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0A" w:rsidRDefault="0095090A" w:rsidP="0095090A">
      <w:pPr>
        <w:pStyle w:val="a3"/>
        <w:spacing w:after="0" w:line="200" w:lineRule="atLeast"/>
        <w:jc w:val="center"/>
        <w:rPr>
          <w:rStyle w:val="13pt"/>
          <w:rFonts w:ascii="PT Astra Serif" w:eastAsia="Arial Unicode MS" w:hAnsi="PT Astra Serif"/>
          <w:sz w:val="24"/>
          <w:szCs w:val="24"/>
        </w:rPr>
      </w:pPr>
      <w:r>
        <w:rPr>
          <w:rStyle w:val="13pt"/>
          <w:rFonts w:ascii="PT Astra Serif" w:eastAsia="Arial Unicode MS" w:hAnsi="PT Astra Serif"/>
          <w:sz w:val="24"/>
          <w:szCs w:val="24"/>
        </w:rPr>
        <w:t>СВЕДЕНИЯ О ЗАДАЧАХ И ФУНКЦИЯХ</w:t>
      </w:r>
    </w:p>
    <w:p w:rsidR="0095090A" w:rsidRPr="0095090A" w:rsidRDefault="0095090A" w:rsidP="0095090A">
      <w:pPr>
        <w:pStyle w:val="a3"/>
        <w:spacing w:after="0" w:line="200" w:lineRule="atLeast"/>
        <w:jc w:val="center"/>
        <w:rPr>
          <w:rFonts w:ascii="PT Astra Serif" w:hAnsi="PT Astra Serif"/>
          <w:sz w:val="24"/>
          <w:szCs w:val="24"/>
        </w:rPr>
      </w:pPr>
      <w:r>
        <w:rPr>
          <w:rStyle w:val="13pt"/>
          <w:rFonts w:ascii="PT Astra Serif" w:eastAsia="Arial Unicode MS" w:hAnsi="PT Astra Serif"/>
          <w:sz w:val="24"/>
          <w:szCs w:val="24"/>
        </w:rPr>
        <w:t xml:space="preserve">ГУ </w:t>
      </w:r>
      <w:proofErr w:type="gramStart"/>
      <w:r>
        <w:rPr>
          <w:rStyle w:val="13pt"/>
          <w:rFonts w:ascii="PT Astra Serif" w:eastAsia="Arial Unicode MS" w:hAnsi="PT Astra Serif"/>
          <w:sz w:val="24"/>
          <w:szCs w:val="24"/>
        </w:rPr>
        <w:t>СО</w:t>
      </w:r>
      <w:proofErr w:type="gramEnd"/>
      <w:r>
        <w:rPr>
          <w:rStyle w:val="13pt"/>
          <w:rFonts w:ascii="PT Astra Serif" w:eastAsia="Arial Unicode MS" w:hAnsi="PT Astra Serif"/>
          <w:sz w:val="24"/>
          <w:szCs w:val="24"/>
        </w:rPr>
        <w:t xml:space="preserve"> «Кумысная поляна»</w:t>
      </w:r>
    </w:p>
    <w:p w:rsidR="0095090A" w:rsidRPr="0095090A" w:rsidRDefault="0095090A" w:rsidP="0095090A">
      <w:pPr>
        <w:pStyle w:val="a3"/>
        <w:spacing w:after="0" w:line="200" w:lineRule="atLeast"/>
        <w:jc w:val="center"/>
        <w:rPr>
          <w:rFonts w:ascii="PT Astra Serif" w:hAnsi="PT Astra Serif"/>
          <w:sz w:val="24"/>
          <w:szCs w:val="24"/>
        </w:rPr>
      </w:pPr>
    </w:p>
    <w:p w:rsidR="0095090A" w:rsidRPr="0095090A" w:rsidRDefault="0095090A" w:rsidP="0095090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Times New Roman"/>
          <w:color w:val="auto"/>
          <w:kern w:val="0"/>
          <w:lang w:eastAsia="ru-RU"/>
        </w:rPr>
      </w:pPr>
      <w:proofErr w:type="gramStart"/>
      <w:r w:rsidRPr="0095090A">
        <w:rPr>
          <w:rFonts w:ascii="PT Astra Serif" w:eastAsia="Times New Roman" w:hAnsi="PT Astra Serif" w:cs="Times New Roman"/>
          <w:color w:val="auto"/>
          <w:kern w:val="0"/>
          <w:lang w:eastAsia="ru-RU"/>
        </w:rPr>
        <w:t xml:space="preserve">Учреждение является некоммерческой организацией, созданной для выполнения работ (оказания услуг) в целях обеспечения реализации предусмотренных законодательством Российской Федерации полномочий </w:t>
      </w:r>
      <w:r>
        <w:rPr>
          <w:rFonts w:ascii="PT Astra Serif" w:eastAsia="Times New Roman" w:hAnsi="PT Astra Serif" w:cs="Times New Roman"/>
          <w:color w:val="auto"/>
          <w:kern w:val="0"/>
          <w:lang w:eastAsia="ru-RU"/>
        </w:rPr>
        <w:t>м</w:t>
      </w:r>
      <w:r w:rsidRPr="0095090A">
        <w:rPr>
          <w:rFonts w:ascii="PT Astra Serif" w:eastAsia="Times New Roman" w:hAnsi="PT Astra Serif" w:cs="Times New Roman"/>
          <w:color w:val="auto"/>
          <w:kern w:val="0"/>
          <w:lang w:eastAsia="ru-RU"/>
        </w:rPr>
        <w:t>инистерства</w:t>
      </w:r>
      <w:r>
        <w:rPr>
          <w:rFonts w:ascii="PT Astra Serif" w:eastAsia="Times New Roman" w:hAnsi="PT Astra Serif" w:cs="Times New Roman"/>
          <w:color w:val="auto"/>
          <w:kern w:val="0"/>
          <w:lang w:eastAsia="ru-RU"/>
        </w:rPr>
        <w:t xml:space="preserve"> природных ресурсов и экологии Саратовской области</w:t>
      </w:r>
      <w:r w:rsidRPr="0095090A">
        <w:rPr>
          <w:rFonts w:ascii="PT Astra Serif" w:eastAsia="Times New Roman" w:hAnsi="PT Astra Serif" w:cs="Times New Roman"/>
          <w:color w:val="auto"/>
          <w:kern w:val="0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auto"/>
          <w:kern w:val="0"/>
          <w:lang w:eastAsia="ru-RU"/>
        </w:rPr>
        <w:t xml:space="preserve">(далее – Министерство) </w:t>
      </w:r>
      <w:r w:rsidRPr="0095090A">
        <w:rPr>
          <w:rFonts w:ascii="PT Astra Serif" w:eastAsia="Times New Roman" w:hAnsi="PT Astra Serif" w:cs="Times New Roman"/>
          <w:color w:val="auto"/>
          <w:kern w:val="0"/>
          <w:lang w:eastAsia="ru-RU"/>
        </w:rPr>
        <w:t>в сфере организации, охраны и использования особо охраняемых природных территорий и объектов.</w:t>
      </w:r>
      <w:proofErr w:type="gramEnd"/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9"/>
          <w:rFonts w:ascii="PT Astra Serif" w:eastAsia="Arial Unicode MS" w:hAnsi="PT Astra Serif"/>
          <w:sz w:val="24"/>
          <w:szCs w:val="24"/>
        </w:rPr>
      </w:pPr>
      <w:r w:rsidRPr="0095090A">
        <w:rPr>
          <w:rStyle w:val="1119"/>
          <w:rFonts w:ascii="PT Astra Serif" w:eastAsia="Arial Unicode MS" w:hAnsi="PT Astra Serif"/>
          <w:sz w:val="24"/>
          <w:szCs w:val="24"/>
        </w:rPr>
        <w:t xml:space="preserve">Основными </w:t>
      </w:r>
      <w:r w:rsidRPr="0095090A">
        <w:rPr>
          <w:rStyle w:val="1119"/>
          <w:rFonts w:ascii="PT Astra Serif" w:eastAsia="Arial Unicode MS" w:hAnsi="PT Astra Serif"/>
          <w:b/>
          <w:bCs/>
          <w:sz w:val="24"/>
          <w:szCs w:val="24"/>
        </w:rPr>
        <w:t>целями</w:t>
      </w:r>
      <w:r w:rsidRPr="0095090A">
        <w:rPr>
          <w:rStyle w:val="1119"/>
          <w:rFonts w:ascii="PT Astra Serif" w:eastAsia="Arial Unicode MS" w:hAnsi="PT Astra Serif"/>
          <w:sz w:val="24"/>
          <w:szCs w:val="24"/>
        </w:rPr>
        <w:t xml:space="preserve"> деятельности Учреждения являются: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Fonts w:ascii="PT Astra Serif" w:hAnsi="PT Astra Serif"/>
          <w:sz w:val="24"/>
          <w:szCs w:val="24"/>
        </w:rPr>
      </w:pPr>
      <w:proofErr w:type="gramStart"/>
      <w:r w:rsidRPr="0095090A">
        <w:rPr>
          <w:rStyle w:val="1119"/>
          <w:rFonts w:ascii="PT Astra Serif" w:eastAsia="Arial Unicode MS" w:hAnsi="PT Astra Serif"/>
          <w:sz w:val="24"/>
          <w:szCs w:val="24"/>
        </w:rPr>
        <w:t xml:space="preserve">1) </w:t>
      </w:r>
      <w:r w:rsidRPr="0095090A">
        <w:rPr>
          <w:rFonts w:ascii="PT Astra Serif" w:eastAsia="Times New Roman" w:hAnsi="PT Astra Serif"/>
          <w:kern w:val="0"/>
          <w:sz w:val="24"/>
          <w:szCs w:val="24"/>
          <w:lang w:eastAsia="ru-RU"/>
        </w:rPr>
        <w:t>сохранение уникальных, невосполнимых, ценных в экологическом, научном, культурном и эстетическом отношениях природных комплексов, а также объектов естественного и искусственного происхождения, на предоставленном Учреждению земельном участке;</w:t>
      </w:r>
      <w:proofErr w:type="gramEnd"/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9"/>
          <w:rFonts w:ascii="PT Astra Serif" w:eastAsia="Arial Unicode MS" w:hAnsi="PT Astra Serif"/>
          <w:sz w:val="24"/>
          <w:szCs w:val="24"/>
        </w:rPr>
      </w:pPr>
      <w:r w:rsidRPr="0095090A">
        <w:rPr>
          <w:rStyle w:val="1119"/>
          <w:rFonts w:ascii="PT Astra Serif" w:eastAsia="Arial Unicode MS" w:hAnsi="PT Astra Serif"/>
          <w:sz w:val="24"/>
          <w:szCs w:val="24"/>
        </w:rPr>
        <w:t>2) разработка и внедрение эффективных методов охраны природы и</w:t>
      </w:r>
      <w:r w:rsidRPr="0095090A">
        <w:rPr>
          <w:rStyle w:val="1118"/>
          <w:rFonts w:ascii="PT Astra Serif" w:eastAsia="Arial Unicode MS" w:hAnsi="PT Astra Serif"/>
          <w:sz w:val="24"/>
          <w:szCs w:val="24"/>
        </w:rPr>
        <w:t xml:space="preserve"> </w:t>
      </w:r>
      <w:r w:rsidRPr="0095090A">
        <w:rPr>
          <w:rStyle w:val="1119"/>
          <w:rFonts w:ascii="PT Astra Serif" w:eastAsia="Arial Unicode MS" w:hAnsi="PT Astra Serif"/>
          <w:sz w:val="24"/>
          <w:szCs w:val="24"/>
        </w:rPr>
        <w:t>поддержание экологического баланса в условиях рекреационного</w:t>
      </w:r>
      <w:r w:rsidRPr="0095090A">
        <w:rPr>
          <w:rStyle w:val="1118"/>
          <w:rFonts w:ascii="PT Astra Serif" w:eastAsia="Arial Unicode MS" w:hAnsi="PT Astra Serif"/>
          <w:sz w:val="24"/>
          <w:szCs w:val="24"/>
        </w:rPr>
        <w:t xml:space="preserve"> </w:t>
      </w:r>
      <w:r w:rsidRPr="0095090A">
        <w:rPr>
          <w:rStyle w:val="1119"/>
          <w:rFonts w:ascii="PT Astra Serif" w:eastAsia="Arial Unicode MS" w:hAnsi="PT Astra Serif"/>
          <w:sz w:val="24"/>
          <w:szCs w:val="24"/>
        </w:rPr>
        <w:t>использования территории предоставленного Учреждению земельного участка;</w:t>
      </w:r>
    </w:p>
    <w:p w:rsidR="0095090A" w:rsidRPr="0095090A" w:rsidRDefault="0095090A" w:rsidP="0095090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Times New Roman"/>
          <w:color w:val="auto"/>
          <w:kern w:val="0"/>
          <w:lang w:eastAsia="ru-RU"/>
        </w:rPr>
      </w:pPr>
      <w:r w:rsidRPr="0095090A">
        <w:rPr>
          <w:rStyle w:val="1119"/>
          <w:rFonts w:ascii="PT Astra Serif" w:eastAsia="Arial Unicode MS" w:hAnsi="PT Astra Serif"/>
          <w:sz w:val="24"/>
          <w:szCs w:val="24"/>
        </w:rPr>
        <w:t>3) обустройство на Кумысной поляне</w:t>
      </w:r>
      <w:r w:rsidRPr="0095090A">
        <w:rPr>
          <w:rStyle w:val="1118"/>
          <w:rFonts w:ascii="PT Astra Serif" w:eastAsia="Arial Unicode MS" w:hAnsi="PT Astra Serif"/>
          <w:sz w:val="24"/>
          <w:szCs w:val="24"/>
        </w:rPr>
        <w:t xml:space="preserve"> </w:t>
      </w:r>
      <w:r w:rsidRPr="0095090A">
        <w:rPr>
          <w:rStyle w:val="1119"/>
          <w:rFonts w:ascii="PT Astra Serif" w:eastAsia="Arial Unicode MS" w:hAnsi="PT Astra Serif"/>
          <w:sz w:val="24"/>
          <w:szCs w:val="24"/>
        </w:rPr>
        <w:t>мест отдыха</w:t>
      </w:r>
      <w:r w:rsidRPr="0095090A">
        <w:rPr>
          <w:rStyle w:val="1118"/>
          <w:rFonts w:ascii="PT Astra Serif" w:eastAsia="Arial Unicode MS" w:hAnsi="PT Astra Serif"/>
          <w:sz w:val="24"/>
          <w:szCs w:val="24"/>
        </w:rPr>
        <w:t xml:space="preserve"> в границах предоставленного Учреждению земельного участка </w:t>
      </w:r>
      <w:r w:rsidRPr="0095090A">
        <w:rPr>
          <w:rFonts w:ascii="PT Astra Serif" w:eastAsia="Times New Roman" w:hAnsi="PT Astra Serif" w:cs="Times New Roman"/>
          <w:color w:val="auto"/>
          <w:kern w:val="0"/>
          <w:lang w:eastAsia="ru-RU"/>
        </w:rPr>
        <w:t>в соответствии с требованиями лесного законодательства.</w:t>
      </w:r>
    </w:p>
    <w:p w:rsidR="0095090A" w:rsidRPr="0095090A" w:rsidRDefault="0095090A" w:rsidP="0095090A">
      <w:pPr>
        <w:pStyle w:val="111"/>
        <w:tabs>
          <w:tab w:val="left" w:pos="487"/>
        </w:tabs>
        <w:spacing w:before="0" w:line="200" w:lineRule="atLeast"/>
        <w:ind w:firstLine="567"/>
        <w:rPr>
          <w:rStyle w:val="1119"/>
          <w:rFonts w:ascii="PT Astra Serif" w:eastAsia="Arial Unicode MS" w:hAnsi="PT Astra Serif"/>
          <w:sz w:val="24"/>
          <w:szCs w:val="24"/>
        </w:rPr>
      </w:pPr>
      <w:r w:rsidRPr="0095090A">
        <w:rPr>
          <w:rStyle w:val="1119"/>
          <w:rFonts w:ascii="PT Astra Serif" w:eastAsia="Arial Unicode MS" w:hAnsi="PT Astra Serif"/>
          <w:b/>
          <w:bCs/>
          <w:sz w:val="24"/>
          <w:szCs w:val="24"/>
        </w:rPr>
        <w:t>Предметом</w:t>
      </w:r>
      <w:r w:rsidRPr="0095090A">
        <w:rPr>
          <w:rStyle w:val="1119"/>
          <w:rFonts w:ascii="PT Astra Serif" w:eastAsia="Arial Unicode MS" w:hAnsi="PT Astra Serif"/>
          <w:sz w:val="24"/>
          <w:szCs w:val="24"/>
        </w:rPr>
        <w:t xml:space="preserve"> деятельности Учреждения является:</w:t>
      </w:r>
    </w:p>
    <w:p w:rsidR="0095090A" w:rsidRPr="0095090A" w:rsidRDefault="0095090A" w:rsidP="0095090A">
      <w:pPr>
        <w:pStyle w:val="111"/>
        <w:tabs>
          <w:tab w:val="left" w:pos="502"/>
        </w:tabs>
        <w:spacing w:before="0" w:line="200" w:lineRule="atLeast"/>
        <w:ind w:firstLine="567"/>
        <w:rPr>
          <w:rStyle w:val="1119"/>
          <w:rFonts w:ascii="PT Astra Serif" w:eastAsia="Arial Unicode MS" w:hAnsi="PT Astra Serif"/>
          <w:sz w:val="24"/>
          <w:szCs w:val="24"/>
        </w:rPr>
      </w:pPr>
      <w:r w:rsidRPr="0095090A">
        <w:rPr>
          <w:rStyle w:val="1119"/>
          <w:rFonts w:ascii="PT Astra Serif" w:eastAsia="Arial Unicode MS" w:hAnsi="PT Astra Serif"/>
          <w:sz w:val="24"/>
          <w:szCs w:val="24"/>
        </w:rPr>
        <w:t>1) охрана лесных, водных ресурсов, объектов растительного и животного мира;</w:t>
      </w:r>
    </w:p>
    <w:p w:rsidR="0095090A" w:rsidRPr="0095090A" w:rsidRDefault="0095090A" w:rsidP="0095090A">
      <w:pPr>
        <w:pStyle w:val="111"/>
        <w:tabs>
          <w:tab w:val="left" w:pos="554"/>
        </w:tabs>
        <w:spacing w:before="0" w:line="200" w:lineRule="atLeast"/>
        <w:ind w:firstLine="567"/>
        <w:rPr>
          <w:rStyle w:val="1119"/>
          <w:rFonts w:ascii="PT Astra Serif" w:eastAsia="Arial Unicode MS" w:hAnsi="PT Astra Serif"/>
          <w:sz w:val="24"/>
          <w:szCs w:val="24"/>
        </w:rPr>
      </w:pPr>
      <w:r w:rsidRPr="0095090A">
        <w:rPr>
          <w:rStyle w:val="1119"/>
          <w:rFonts w:ascii="PT Astra Serif" w:eastAsia="Arial Unicode MS" w:hAnsi="PT Astra Serif"/>
          <w:sz w:val="24"/>
          <w:szCs w:val="24"/>
        </w:rPr>
        <w:t>2) создание условий для регулируемого туризма и отдыха, физкультурно-оздоровительных целей (в том числе массовых) и сохранение рекреационных</w:t>
      </w:r>
      <w:r w:rsidRPr="0095090A">
        <w:rPr>
          <w:rStyle w:val="1118"/>
          <w:rFonts w:ascii="PT Astra Serif" w:eastAsia="Arial Unicode MS" w:hAnsi="PT Astra Serif"/>
          <w:sz w:val="24"/>
          <w:szCs w:val="24"/>
        </w:rPr>
        <w:t xml:space="preserve"> </w:t>
      </w:r>
      <w:r w:rsidRPr="0095090A">
        <w:rPr>
          <w:rStyle w:val="1119"/>
          <w:rFonts w:ascii="PT Astra Serif" w:eastAsia="Arial Unicode MS" w:hAnsi="PT Astra Serif"/>
          <w:sz w:val="24"/>
          <w:szCs w:val="24"/>
        </w:rPr>
        <w:t>ресурсов;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9"/>
          <w:rFonts w:ascii="PT Astra Serif" w:eastAsia="Arial Unicode MS" w:hAnsi="PT Astra Serif"/>
          <w:sz w:val="24"/>
          <w:szCs w:val="24"/>
        </w:rPr>
      </w:pPr>
      <w:r w:rsidRPr="0095090A">
        <w:rPr>
          <w:rStyle w:val="1119"/>
          <w:rFonts w:ascii="PT Astra Serif" w:eastAsia="Arial Unicode MS" w:hAnsi="PT Astra Serif"/>
          <w:sz w:val="24"/>
          <w:szCs w:val="24"/>
        </w:rPr>
        <w:t>3) проведение мероприятий по обеспечению режима особой охраны особо охраняемой природной территории регионального значения – памятника природы «Кумысная поляна» - в границах предоставленного Учреждению земельного участка на основании выданного Министерством охранного обязательства;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9"/>
          <w:rFonts w:ascii="PT Astra Serif" w:eastAsia="Arial Unicode MS" w:hAnsi="PT Astra Serif"/>
          <w:sz w:val="24"/>
          <w:szCs w:val="24"/>
        </w:rPr>
      </w:pPr>
      <w:r w:rsidRPr="0095090A">
        <w:rPr>
          <w:rStyle w:val="1119"/>
          <w:rFonts w:ascii="PT Astra Serif" w:eastAsia="Arial Unicode MS" w:hAnsi="PT Astra Serif"/>
          <w:sz w:val="24"/>
          <w:szCs w:val="24"/>
        </w:rPr>
        <w:t>4) проведение благоустройства и развитие инфраструктуры территории в границах предоставленного Учреждению земельного участка;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9"/>
          <w:rFonts w:ascii="PT Astra Serif" w:eastAsia="Arial Unicode MS" w:hAnsi="PT Astra Serif"/>
          <w:sz w:val="24"/>
          <w:szCs w:val="24"/>
        </w:rPr>
      </w:pPr>
      <w:r w:rsidRPr="0095090A">
        <w:rPr>
          <w:rStyle w:val="1119"/>
          <w:rFonts w:ascii="PT Astra Serif" w:eastAsia="Arial Unicode MS" w:hAnsi="PT Astra Serif"/>
          <w:sz w:val="24"/>
          <w:szCs w:val="24"/>
        </w:rPr>
        <w:t>5) обеспечение эффективного ведения хозяйства на основе</w:t>
      </w:r>
      <w:r w:rsidRPr="0095090A">
        <w:rPr>
          <w:rStyle w:val="1118"/>
          <w:rFonts w:ascii="PT Astra Serif" w:eastAsia="Arial Unicode MS" w:hAnsi="PT Astra Serif"/>
          <w:sz w:val="24"/>
          <w:szCs w:val="24"/>
        </w:rPr>
        <w:t xml:space="preserve"> </w:t>
      </w:r>
      <w:r w:rsidRPr="0095090A">
        <w:rPr>
          <w:rStyle w:val="1119"/>
          <w:rFonts w:ascii="PT Astra Serif" w:eastAsia="Arial Unicode MS" w:hAnsi="PT Astra Serif"/>
          <w:sz w:val="24"/>
          <w:szCs w:val="24"/>
        </w:rPr>
        <w:t>единой технической политики, использования достижений науки и</w:t>
      </w:r>
      <w:r w:rsidRPr="0095090A">
        <w:rPr>
          <w:rStyle w:val="1118"/>
          <w:rFonts w:ascii="PT Astra Serif" w:eastAsia="Arial Unicode MS" w:hAnsi="PT Astra Serif"/>
          <w:sz w:val="24"/>
          <w:szCs w:val="24"/>
        </w:rPr>
        <w:t xml:space="preserve"> </w:t>
      </w:r>
      <w:r w:rsidRPr="0095090A">
        <w:rPr>
          <w:rStyle w:val="1119"/>
          <w:rFonts w:ascii="PT Astra Serif" w:eastAsia="Arial Unicode MS" w:hAnsi="PT Astra Serif"/>
          <w:sz w:val="24"/>
          <w:szCs w:val="24"/>
        </w:rPr>
        <w:t>передового опыта;</w:t>
      </w:r>
    </w:p>
    <w:p w:rsidR="0095090A" w:rsidRPr="0095090A" w:rsidRDefault="0095090A" w:rsidP="0095090A">
      <w:pPr>
        <w:pStyle w:val="111"/>
        <w:tabs>
          <w:tab w:val="left" w:pos="492"/>
        </w:tabs>
        <w:spacing w:before="0" w:line="200" w:lineRule="atLeast"/>
        <w:ind w:firstLine="567"/>
        <w:rPr>
          <w:rStyle w:val="1117"/>
          <w:rFonts w:ascii="PT Astra Serif" w:eastAsia="Arial Unicode MS" w:hAnsi="PT Astra Serif"/>
          <w:sz w:val="24"/>
          <w:szCs w:val="24"/>
        </w:rPr>
      </w:pPr>
      <w:r w:rsidRPr="0095090A">
        <w:rPr>
          <w:rStyle w:val="1119"/>
          <w:rFonts w:ascii="PT Astra Serif" w:eastAsia="Arial Unicode MS" w:hAnsi="PT Astra Serif"/>
          <w:sz w:val="24"/>
          <w:szCs w:val="24"/>
        </w:rPr>
        <w:t xml:space="preserve">6) </w:t>
      </w:r>
      <w:r w:rsidRPr="0095090A">
        <w:rPr>
          <w:rStyle w:val="1117"/>
          <w:rFonts w:ascii="PT Astra Serif" w:eastAsia="Arial Unicode MS" w:hAnsi="PT Astra Serif"/>
          <w:sz w:val="24"/>
          <w:szCs w:val="24"/>
        </w:rPr>
        <w:t>участие в разработке и реализации основных направлений</w:t>
      </w:r>
      <w:r w:rsidRPr="0095090A">
        <w:rPr>
          <w:rStyle w:val="1116"/>
          <w:rFonts w:ascii="PT Astra Serif" w:eastAsia="Arial Unicode MS" w:hAnsi="PT Astra Serif"/>
          <w:sz w:val="24"/>
          <w:szCs w:val="24"/>
        </w:rPr>
        <w:t xml:space="preserve"> </w:t>
      </w:r>
      <w:r w:rsidRPr="0095090A">
        <w:rPr>
          <w:rStyle w:val="1117"/>
          <w:rFonts w:ascii="PT Astra Serif" w:eastAsia="Arial Unicode MS" w:hAnsi="PT Astra Serif"/>
          <w:sz w:val="24"/>
          <w:szCs w:val="24"/>
        </w:rPr>
        <w:t>организации, охраны и использования особо охраняемых природных</w:t>
      </w:r>
      <w:r w:rsidRPr="0095090A">
        <w:rPr>
          <w:rStyle w:val="1116"/>
          <w:rFonts w:ascii="PT Astra Serif" w:eastAsia="Arial Unicode MS" w:hAnsi="PT Astra Serif"/>
          <w:sz w:val="24"/>
          <w:szCs w:val="24"/>
        </w:rPr>
        <w:t xml:space="preserve"> </w:t>
      </w:r>
      <w:r w:rsidRPr="0095090A">
        <w:rPr>
          <w:rStyle w:val="1117"/>
          <w:rFonts w:ascii="PT Astra Serif" w:eastAsia="Arial Unicode MS" w:hAnsi="PT Astra Serif"/>
          <w:sz w:val="24"/>
          <w:szCs w:val="24"/>
        </w:rPr>
        <w:t>территорий;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7"/>
          <w:rFonts w:ascii="PT Astra Serif" w:eastAsia="Arial Unicode MS" w:hAnsi="PT Astra Serif"/>
          <w:sz w:val="24"/>
          <w:szCs w:val="24"/>
        </w:rPr>
      </w:pPr>
      <w:r w:rsidRPr="0095090A">
        <w:rPr>
          <w:rStyle w:val="1117"/>
          <w:rFonts w:ascii="PT Astra Serif" w:eastAsia="Arial Unicode MS" w:hAnsi="PT Astra Serif"/>
          <w:sz w:val="24"/>
          <w:szCs w:val="24"/>
        </w:rPr>
        <w:t>7) осуществление мероприятий по созданию благоприятных условий для</w:t>
      </w:r>
      <w:r w:rsidRPr="0095090A">
        <w:rPr>
          <w:rStyle w:val="1116"/>
          <w:rFonts w:ascii="PT Astra Serif" w:eastAsia="Arial Unicode MS" w:hAnsi="PT Astra Serif"/>
          <w:sz w:val="24"/>
          <w:szCs w:val="24"/>
        </w:rPr>
        <w:t xml:space="preserve"> </w:t>
      </w:r>
      <w:r w:rsidRPr="0095090A">
        <w:rPr>
          <w:rStyle w:val="1117"/>
          <w:rFonts w:ascii="PT Astra Serif" w:eastAsia="Arial Unicode MS" w:hAnsi="PT Astra Serif"/>
          <w:sz w:val="24"/>
          <w:szCs w:val="24"/>
        </w:rPr>
        <w:t>сохранения и дальнейшего воспроизводства на территории Саратовской</w:t>
      </w:r>
      <w:r w:rsidRPr="0095090A">
        <w:rPr>
          <w:rStyle w:val="1116"/>
          <w:rFonts w:ascii="PT Astra Serif" w:eastAsia="Arial Unicode MS" w:hAnsi="PT Astra Serif"/>
          <w:sz w:val="24"/>
          <w:szCs w:val="24"/>
        </w:rPr>
        <w:t xml:space="preserve"> </w:t>
      </w:r>
      <w:r w:rsidRPr="0095090A">
        <w:rPr>
          <w:rStyle w:val="1117"/>
          <w:rFonts w:ascii="PT Astra Serif" w:eastAsia="Arial Unicode MS" w:hAnsi="PT Astra Serif"/>
          <w:sz w:val="24"/>
          <w:szCs w:val="24"/>
        </w:rPr>
        <w:t>области редких и исчезающих видов растений и животных, занесённых в Красную книгу Российской Федерации и Красную книгу Саратовской</w:t>
      </w:r>
      <w:r w:rsidRPr="0095090A">
        <w:rPr>
          <w:rStyle w:val="1116"/>
          <w:rFonts w:ascii="PT Astra Serif" w:eastAsia="Arial Unicode MS" w:hAnsi="PT Astra Serif"/>
          <w:sz w:val="24"/>
          <w:szCs w:val="24"/>
        </w:rPr>
        <w:t xml:space="preserve"> </w:t>
      </w:r>
      <w:r w:rsidRPr="0095090A">
        <w:rPr>
          <w:rStyle w:val="1117"/>
          <w:rFonts w:ascii="PT Astra Serif" w:eastAsia="Arial Unicode MS" w:hAnsi="PT Astra Serif"/>
          <w:sz w:val="24"/>
          <w:szCs w:val="24"/>
        </w:rPr>
        <w:t>области.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7"/>
          <w:rFonts w:ascii="PT Astra Serif" w:eastAsia="Arial Unicode MS" w:hAnsi="PT Astra Serif"/>
          <w:sz w:val="24"/>
          <w:szCs w:val="24"/>
        </w:rPr>
      </w:pPr>
      <w:r w:rsidRPr="0095090A">
        <w:rPr>
          <w:rStyle w:val="1117"/>
          <w:rFonts w:ascii="PT Astra Serif" w:eastAsia="Arial Unicode MS" w:hAnsi="PT Astra Serif"/>
          <w:sz w:val="24"/>
          <w:szCs w:val="24"/>
        </w:rPr>
        <w:t>Для достижения целей, предусмотренных Уставом</w:t>
      </w:r>
      <w:r w:rsidR="000447AF">
        <w:rPr>
          <w:rStyle w:val="1117"/>
          <w:rFonts w:ascii="PT Astra Serif" w:eastAsia="Arial Unicode MS" w:hAnsi="PT Astra Serif"/>
          <w:sz w:val="24"/>
          <w:szCs w:val="24"/>
        </w:rPr>
        <w:t xml:space="preserve"> Учреждения</w:t>
      </w:r>
      <w:r w:rsidRPr="0095090A">
        <w:rPr>
          <w:rStyle w:val="1117"/>
          <w:rFonts w:ascii="PT Astra Serif" w:eastAsia="Arial Unicode MS" w:hAnsi="PT Astra Serif"/>
          <w:sz w:val="24"/>
          <w:szCs w:val="24"/>
        </w:rPr>
        <w:t>, и в соответствии с предметом деятельности Учреждение в</w:t>
      </w:r>
      <w:r w:rsidRPr="0095090A">
        <w:rPr>
          <w:rStyle w:val="1116"/>
          <w:rFonts w:ascii="PT Astra Serif" w:eastAsia="Arial Unicode MS" w:hAnsi="PT Astra Serif"/>
          <w:sz w:val="24"/>
          <w:szCs w:val="24"/>
        </w:rPr>
        <w:t xml:space="preserve"> </w:t>
      </w:r>
      <w:r w:rsidRPr="0095090A">
        <w:rPr>
          <w:rStyle w:val="1117"/>
          <w:rFonts w:ascii="PT Astra Serif" w:eastAsia="Arial Unicode MS" w:hAnsi="PT Astra Serif"/>
          <w:sz w:val="24"/>
          <w:szCs w:val="24"/>
        </w:rPr>
        <w:t xml:space="preserve">границах предоставленного ему земельного участка осуществляет следующие </w:t>
      </w:r>
      <w:r w:rsidRPr="0095090A">
        <w:rPr>
          <w:rStyle w:val="1117"/>
          <w:rFonts w:ascii="PT Astra Serif" w:eastAsia="Arial Unicode MS" w:hAnsi="PT Astra Serif"/>
          <w:b/>
          <w:bCs/>
          <w:sz w:val="24"/>
          <w:szCs w:val="24"/>
        </w:rPr>
        <w:t>виды деятельности</w:t>
      </w:r>
      <w:r w:rsidRPr="0095090A">
        <w:rPr>
          <w:rStyle w:val="1117"/>
          <w:rFonts w:ascii="PT Astra Serif" w:eastAsia="Arial Unicode MS" w:hAnsi="PT Astra Serif"/>
          <w:sz w:val="24"/>
          <w:szCs w:val="24"/>
        </w:rPr>
        <w:t>:</w:t>
      </w:r>
      <w:bookmarkStart w:id="0" w:name="_GoBack"/>
      <w:bookmarkEnd w:id="0"/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Fonts w:ascii="PT Astra Serif" w:hAnsi="PT Astra Serif"/>
          <w:sz w:val="24"/>
          <w:szCs w:val="24"/>
        </w:rPr>
      </w:pPr>
      <w:r w:rsidRPr="0095090A">
        <w:rPr>
          <w:rStyle w:val="1116"/>
          <w:rFonts w:ascii="PT Astra Serif" w:eastAsia="Arial Unicode MS" w:hAnsi="PT Astra Serif"/>
          <w:sz w:val="24"/>
          <w:szCs w:val="24"/>
        </w:rPr>
        <w:t xml:space="preserve">1) </w:t>
      </w:r>
      <w:r w:rsidRPr="0095090A">
        <w:rPr>
          <w:rFonts w:ascii="PT Astra Serif" w:hAnsi="PT Astra Serif"/>
          <w:sz w:val="24"/>
          <w:szCs w:val="24"/>
        </w:rPr>
        <w:t>осуществление мер пожарной безопасности в лесах: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5"/>
          <w:rFonts w:ascii="PT Astra Serif" w:eastAsia="Arial Unicode MS" w:hAnsi="PT Astra Serif"/>
          <w:sz w:val="24"/>
          <w:szCs w:val="24"/>
        </w:rPr>
      </w:pPr>
      <w:r w:rsidRPr="0095090A">
        <w:rPr>
          <w:rStyle w:val="1115"/>
          <w:rFonts w:ascii="PT Astra Serif" w:eastAsia="Arial Unicode MS" w:hAnsi="PT Astra Serif"/>
          <w:sz w:val="24"/>
          <w:szCs w:val="24"/>
        </w:rPr>
        <w:t>устройство противопожарных минерализованных полос;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Fonts w:ascii="PT Astra Serif" w:hAnsi="PT Astra Serif"/>
          <w:color w:val="000000"/>
          <w:sz w:val="24"/>
          <w:szCs w:val="24"/>
        </w:rPr>
      </w:pPr>
      <w:r w:rsidRPr="0095090A">
        <w:rPr>
          <w:rFonts w:ascii="PT Astra Serif" w:hAnsi="PT Astra Serif"/>
          <w:color w:val="000000"/>
          <w:sz w:val="24"/>
          <w:szCs w:val="24"/>
        </w:rPr>
        <w:t>прочистка и обновление противопожарных минерализованных полос;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Fonts w:ascii="PT Astra Serif" w:hAnsi="PT Astra Serif"/>
          <w:sz w:val="24"/>
          <w:szCs w:val="24"/>
        </w:rPr>
      </w:pPr>
      <w:r w:rsidRPr="0095090A">
        <w:rPr>
          <w:rFonts w:ascii="PT Astra Serif" w:hAnsi="PT Astra Serif"/>
          <w:sz w:val="24"/>
          <w:szCs w:val="24"/>
        </w:rPr>
        <w:t>установка и размещение стендов и других знаков и указателей, содержащих информацию о мерах пожарной безопасности в лесах;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Fonts w:ascii="PT Astra Serif" w:hAnsi="PT Astra Serif"/>
          <w:sz w:val="24"/>
          <w:szCs w:val="24"/>
        </w:rPr>
      </w:pPr>
      <w:r w:rsidRPr="0095090A">
        <w:rPr>
          <w:rFonts w:ascii="PT Astra Serif" w:hAnsi="PT Astra Serif"/>
          <w:sz w:val="24"/>
          <w:szCs w:val="24"/>
        </w:rPr>
        <w:t>установка шлагбаумов, устройство преград обеспечивающих ограничения пребывания граждан в лесах в целях обеспечения пожарной безопасности;</w:t>
      </w:r>
    </w:p>
    <w:p w:rsidR="0095090A" w:rsidRPr="0095090A" w:rsidRDefault="0095090A" w:rsidP="0095090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Times New Roman"/>
          <w:color w:val="auto"/>
          <w:kern w:val="0"/>
          <w:lang w:eastAsia="ru-RU"/>
        </w:rPr>
      </w:pPr>
      <w:hyperlink r:id="rId5" w:history="1">
        <w:r w:rsidRPr="0095090A">
          <w:rPr>
            <w:rFonts w:ascii="PT Astra Serif" w:eastAsia="Times New Roman" w:hAnsi="PT Astra Serif" w:cs="Times New Roman"/>
            <w:color w:val="auto"/>
            <w:kern w:val="0"/>
            <w:lang w:eastAsia="ru-RU"/>
          </w:rPr>
          <w:t>прокладка</w:t>
        </w:r>
      </w:hyperlink>
      <w:r w:rsidRPr="0095090A">
        <w:rPr>
          <w:rFonts w:ascii="PT Astra Serif" w:eastAsia="Times New Roman" w:hAnsi="PT Astra Serif" w:cs="Times New Roman"/>
          <w:color w:val="auto"/>
          <w:kern w:val="0"/>
          <w:lang w:eastAsia="ru-RU"/>
        </w:rPr>
        <w:t xml:space="preserve"> просек, противопожарных разрывов;</w:t>
      </w:r>
    </w:p>
    <w:p w:rsidR="0095090A" w:rsidRPr="0095090A" w:rsidRDefault="0095090A" w:rsidP="0095090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Times New Roman"/>
          <w:color w:val="auto"/>
          <w:kern w:val="0"/>
          <w:lang w:eastAsia="ru-RU"/>
        </w:rPr>
      </w:pPr>
      <w:r w:rsidRPr="0095090A">
        <w:rPr>
          <w:rFonts w:ascii="PT Astra Serif" w:eastAsia="Times New Roman" w:hAnsi="PT Astra Serif" w:cs="Times New Roman"/>
          <w:color w:val="auto"/>
          <w:kern w:val="0"/>
          <w:lang w:eastAsia="ru-RU"/>
        </w:rPr>
        <w:t>прочистка просек;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7"/>
          <w:rFonts w:ascii="PT Astra Serif" w:eastAsia="Arial Unicode MS" w:hAnsi="PT Astra Serif"/>
          <w:sz w:val="24"/>
          <w:szCs w:val="24"/>
        </w:rPr>
      </w:pPr>
      <w:r w:rsidRPr="0095090A">
        <w:rPr>
          <w:rStyle w:val="1117"/>
          <w:rFonts w:ascii="PT Astra Serif" w:eastAsia="Arial Unicode MS" w:hAnsi="PT Astra Serif"/>
          <w:sz w:val="24"/>
          <w:szCs w:val="24"/>
        </w:rPr>
        <w:t>создание систем, сре</w:t>
      </w:r>
      <w:proofErr w:type="gramStart"/>
      <w:r w:rsidRPr="0095090A">
        <w:rPr>
          <w:rStyle w:val="1117"/>
          <w:rFonts w:ascii="PT Astra Serif" w:eastAsia="Arial Unicode MS" w:hAnsi="PT Astra Serif"/>
          <w:sz w:val="24"/>
          <w:szCs w:val="24"/>
        </w:rPr>
        <w:t>дств пр</w:t>
      </w:r>
      <w:proofErr w:type="gramEnd"/>
      <w:r w:rsidRPr="0095090A">
        <w:rPr>
          <w:rStyle w:val="1117"/>
          <w:rFonts w:ascii="PT Astra Serif" w:eastAsia="Arial Unicode MS" w:hAnsi="PT Astra Serif"/>
          <w:sz w:val="24"/>
          <w:szCs w:val="24"/>
        </w:rPr>
        <w:t>едупреждения природных пожаров, содержание этих систем, средств;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7"/>
          <w:rFonts w:ascii="PT Astra Serif" w:eastAsia="Arial Unicode MS" w:hAnsi="PT Astra Serif"/>
          <w:sz w:val="24"/>
          <w:szCs w:val="24"/>
        </w:rPr>
      </w:pPr>
      <w:r w:rsidRPr="0095090A">
        <w:rPr>
          <w:rStyle w:val="1117"/>
          <w:rFonts w:ascii="PT Astra Serif" w:eastAsia="Arial Unicode MS" w:hAnsi="PT Astra Serif"/>
          <w:sz w:val="24"/>
          <w:szCs w:val="24"/>
        </w:rPr>
        <w:t xml:space="preserve">участие в разработке планов противопожарного обустройства территории; 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7"/>
          <w:rFonts w:ascii="PT Astra Serif" w:eastAsia="Arial Unicode MS" w:hAnsi="PT Astra Serif"/>
          <w:sz w:val="24"/>
          <w:szCs w:val="24"/>
        </w:rPr>
      </w:pPr>
      <w:r w:rsidRPr="0095090A">
        <w:rPr>
          <w:rStyle w:val="1116"/>
          <w:rFonts w:ascii="PT Astra Serif" w:eastAsia="Arial Unicode MS" w:hAnsi="PT Astra Serif"/>
          <w:sz w:val="24"/>
          <w:szCs w:val="24"/>
        </w:rPr>
        <w:lastRenderedPageBreak/>
        <w:t xml:space="preserve">участие в </w:t>
      </w:r>
      <w:r w:rsidRPr="0095090A">
        <w:rPr>
          <w:rStyle w:val="1117"/>
          <w:rFonts w:ascii="PT Astra Serif" w:eastAsia="Arial Unicode MS" w:hAnsi="PT Astra Serif"/>
          <w:sz w:val="24"/>
          <w:szCs w:val="24"/>
        </w:rPr>
        <w:t>тушении природных пожаров;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5"/>
          <w:rFonts w:ascii="PT Astra Serif" w:eastAsia="Arial Unicode MS" w:hAnsi="PT Astra Serif"/>
          <w:sz w:val="24"/>
          <w:szCs w:val="24"/>
        </w:rPr>
      </w:pPr>
      <w:r w:rsidRPr="0095090A">
        <w:rPr>
          <w:rStyle w:val="1115"/>
          <w:rFonts w:ascii="PT Astra Serif" w:eastAsia="Arial Unicode MS" w:hAnsi="PT Astra Serif"/>
          <w:sz w:val="24"/>
          <w:szCs w:val="24"/>
        </w:rPr>
        <w:t>обустройство, эксплуатация лесных дорог, предназначенных для охраны лесов от пожаров;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5"/>
          <w:rFonts w:ascii="PT Astra Serif" w:eastAsia="Arial Unicode MS" w:hAnsi="PT Astra Serif"/>
          <w:sz w:val="24"/>
          <w:szCs w:val="24"/>
        </w:rPr>
      </w:pPr>
      <w:r w:rsidRPr="0095090A">
        <w:rPr>
          <w:rStyle w:val="1115"/>
          <w:rFonts w:ascii="PT Astra Serif" w:eastAsia="Arial Unicode MS" w:hAnsi="PT Astra Serif"/>
          <w:sz w:val="24"/>
          <w:szCs w:val="24"/>
        </w:rPr>
        <w:t>организация обустройства и эксплуатации пожарных наблюдательных пунктов (вышек, мачт, павильонов и других наблюдательных пунктов), пунктов сосредоточения противопожарного инвентаря;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5"/>
          <w:rFonts w:ascii="PT Astra Serif" w:eastAsia="Arial Unicode MS" w:hAnsi="PT Astra Serif"/>
          <w:sz w:val="24"/>
          <w:szCs w:val="24"/>
        </w:rPr>
      </w:pPr>
      <w:r w:rsidRPr="0095090A">
        <w:rPr>
          <w:rStyle w:val="1115"/>
          <w:rFonts w:ascii="PT Astra Serif" w:eastAsia="Arial Unicode MS" w:hAnsi="PT Astra Serif"/>
          <w:sz w:val="24"/>
          <w:szCs w:val="24"/>
        </w:rPr>
        <w:t>эксплуатация пожарных водоемов и подъездов к источникам противопожарного водоснабжения;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5"/>
          <w:rFonts w:ascii="PT Astra Serif" w:eastAsia="Arial Unicode MS" w:hAnsi="PT Astra Serif"/>
          <w:sz w:val="24"/>
          <w:szCs w:val="24"/>
        </w:rPr>
      </w:pPr>
      <w:r w:rsidRPr="0095090A">
        <w:rPr>
          <w:rStyle w:val="1115"/>
          <w:rFonts w:ascii="PT Astra Serif" w:eastAsia="Arial Unicode MS" w:hAnsi="PT Astra Serif"/>
          <w:sz w:val="24"/>
          <w:szCs w:val="24"/>
        </w:rPr>
        <w:t>установка и эксплуатация шлагбаумов, устройство преград, обеспечивающих ограничение пребывания граждан в лесах в целях обеспечения пожарной безопасности;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5"/>
          <w:rFonts w:ascii="PT Astra Serif" w:eastAsia="Arial Unicode MS" w:hAnsi="PT Astra Serif"/>
          <w:sz w:val="24"/>
          <w:szCs w:val="24"/>
        </w:rPr>
      </w:pPr>
      <w:r w:rsidRPr="0095090A">
        <w:rPr>
          <w:rStyle w:val="1115"/>
          <w:rFonts w:ascii="PT Astra Serif" w:eastAsia="Arial Unicode MS" w:hAnsi="PT Astra Serif"/>
          <w:sz w:val="24"/>
          <w:szCs w:val="24"/>
        </w:rPr>
        <w:t>установка и размещение стендов и других знаков и указателей, содержащих информацию о мерах пожарной безопасности в лесах;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5"/>
          <w:rFonts w:ascii="PT Astra Serif" w:eastAsia="Arial Unicode MS" w:hAnsi="PT Astra Serif"/>
          <w:sz w:val="24"/>
          <w:szCs w:val="24"/>
        </w:rPr>
      </w:pPr>
      <w:r w:rsidRPr="0095090A">
        <w:rPr>
          <w:rStyle w:val="1115"/>
          <w:rFonts w:ascii="PT Astra Serif" w:eastAsia="Arial Unicode MS" w:hAnsi="PT Astra Serif"/>
          <w:sz w:val="24"/>
          <w:szCs w:val="24"/>
        </w:rPr>
        <w:t>организация системы обнаружения и учета лесных пожаров, системы наблюдения за их развитием с использованием наземных средств;</w:t>
      </w:r>
    </w:p>
    <w:p w:rsidR="0095090A" w:rsidRPr="0095090A" w:rsidRDefault="0095090A" w:rsidP="0095090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Times New Roman"/>
          <w:color w:val="auto"/>
          <w:kern w:val="0"/>
          <w:lang w:eastAsia="ru-RU"/>
        </w:rPr>
      </w:pPr>
      <w:r w:rsidRPr="0095090A">
        <w:rPr>
          <w:rFonts w:ascii="PT Astra Serif" w:eastAsia="Times New Roman" w:hAnsi="PT Astra Serif" w:cs="Times New Roman"/>
          <w:color w:val="auto"/>
          <w:kern w:val="0"/>
          <w:lang w:eastAsia="ru-RU"/>
        </w:rPr>
        <w:t>оповещение и информирование уполномоченных органов о пожарной опасности в лесах и лесных пожарах;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5"/>
          <w:rFonts w:ascii="PT Astra Serif" w:eastAsia="Arial Unicode MS" w:hAnsi="PT Astra Serif"/>
          <w:sz w:val="24"/>
          <w:szCs w:val="24"/>
        </w:rPr>
      </w:pPr>
      <w:r w:rsidRPr="0095090A">
        <w:rPr>
          <w:rStyle w:val="1115"/>
          <w:rFonts w:ascii="PT Astra Serif" w:eastAsia="Arial Unicode MS" w:hAnsi="PT Astra Serif"/>
          <w:sz w:val="24"/>
          <w:szCs w:val="24"/>
        </w:rPr>
        <w:t>снижение природной пожарной опасности лесов путем регулирования породного состава лесных насаждений;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5"/>
          <w:rFonts w:ascii="PT Astra Serif" w:eastAsia="Arial Unicode MS" w:hAnsi="PT Astra Serif"/>
          <w:sz w:val="24"/>
          <w:szCs w:val="24"/>
        </w:rPr>
      </w:pPr>
      <w:r w:rsidRPr="0095090A">
        <w:rPr>
          <w:rStyle w:val="1115"/>
          <w:rFonts w:ascii="PT Astra Serif" w:eastAsia="Arial Unicode MS" w:hAnsi="PT Astra Serif"/>
          <w:sz w:val="24"/>
          <w:szCs w:val="24"/>
        </w:rPr>
        <w:t>устройство лиственных опушек;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5"/>
          <w:rFonts w:ascii="PT Astra Serif" w:eastAsia="Arial Unicode MS" w:hAnsi="PT Astra Serif"/>
          <w:sz w:val="24"/>
          <w:szCs w:val="24"/>
        </w:rPr>
      </w:pPr>
      <w:r w:rsidRPr="0095090A">
        <w:rPr>
          <w:rStyle w:val="1115"/>
          <w:rFonts w:ascii="PT Astra Serif" w:eastAsia="Arial Unicode MS" w:hAnsi="PT Astra Serif"/>
          <w:sz w:val="24"/>
          <w:szCs w:val="24"/>
        </w:rPr>
        <w:t>проведение противопожарной пропаганды и других профилактических мероприятий в целях предотвращения возникновения лесных пожаров;</w:t>
      </w:r>
    </w:p>
    <w:p w:rsidR="0095090A" w:rsidRPr="0095090A" w:rsidRDefault="0095090A" w:rsidP="0095090A">
      <w:pPr>
        <w:pStyle w:val="111"/>
        <w:spacing w:before="0" w:line="240" w:lineRule="auto"/>
        <w:ind w:firstLine="567"/>
        <w:rPr>
          <w:rStyle w:val="1117"/>
          <w:rFonts w:ascii="PT Astra Serif" w:eastAsia="Arial Unicode MS" w:hAnsi="PT Astra Serif"/>
          <w:sz w:val="24"/>
          <w:szCs w:val="24"/>
        </w:rPr>
      </w:pPr>
      <w:r w:rsidRPr="0095090A">
        <w:rPr>
          <w:rStyle w:val="1115"/>
          <w:rFonts w:ascii="PT Astra Serif" w:eastAsia="Arial Unicode MS" w:hAnsi="PT Astra Serif"/>
          <w:sz w:val="24"/>
          <w:szCs w:val="24"/>
        </w:rPr>
        <w:t>обеспечение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пожаров;</w:t>
      </w:r>
    </w:p>
    <w:p w:rsidR="0095090A" w:rsidRPr="0095090A" w:rsidRDefault="0095090A" w:rsidP="0095090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Times New Roman"/>
          <w:color w:val="auto"/>
          <w:kern w:val="0"/>
          <w:lang w:eastAsia="ru-RU"/>
        </w:rPr>
      </w:pPr>
      <w:r w:rsidRPr="0095090A">
        <w:rPr>
          <w:rFonts w:ascii="PT Astra Serif" w:eastAsia="Times New Roman" w:hAnsi="PT Astra Serif" w:cs="Times New Roman"/>
          <w:color w:val="auto"/>
          <w:kern w:val="0"/>
          <w:lang w:eastAsia="ru-RU"/>
        </w:rPr>
        <w:t>благоустройство зон отдыха граждан, пребывающих в лесах, в соответствии с требованиями лесного законодательства;</w:t>
      </w:r>
    </w:p>
    <w:p w:rsidR="0095090A" w:rsidRPr="0095090A" w:rsidRDefault="0095090A" w:rsidP="0095090A">
      <w:pPr>
        <w:pStyle w:val="111"/>
        <w:spacing w:before="0" w:line="240" w:lineRule="auto"/>
        <w:ind w:firstLine="567"/>
        <w:rPr>
          <w:rFonts w:ascii="PT Astra Serif" w:hAnsi="PT Astra Serif"/>
          <w:sz w:val="24"/>
          <w:szCs w:val="24"/>
        </w:rPr>
      </w:pPr>
      <w:r w:rsidRPr="0095090A">
        <w:rPr>
          <w:rFonts w:ascii="PT Astra Serif" w:hAnsi="PT Astra Serif"/>
          <w:sz w:val="24"/>
          <w:szCs w:val="24"/>
        </w:rPr>
        <w:t>2) осуществление мер санитарной безопасности в лесах:</w:t>
      </w:r>
    </w:p>
    <w:p w:rsidR="0095090A" w:rsidRPr="0095090A" w:rsidRDefault="0095090A" w:rsidP="0095090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Times New Roman"/>
          <w:color w:val="auto"/>
          <w:kern w:val="0"/>
          <w:lang w:eastAsia="ru-RU"/>
        </w:rPr>
      </w:pPr>
      <w:r w:rsidRPr="0095090A">
        <w:rPr>
          <w:rFonts w:ascii="PT Astra Serif" w:eastAsia="Times New Roman" w:hAnsi="PT Astra Serif" w:cs="Times New Roman"/>
          <w:color w:val="auto"/>
          <w:kern w:val="0"/>
          <w:lang w:eastAsia="ru-RU"/>
        </w:rPr>
        <w:t>проведение лесопатологических обследований;</w:t>
      </w:r>
    </w:p>
    <w:p w:rsidR="0095090A" w:rsidRPr="0095090A" w:rsidRDefault="0095090A" w:rsidP="0095090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Times New Roman"/>
          <w:color w:val="auto"/>
          <w:kern w:val="0"/>
          <w:lang w:eastAsia="ru-RU"/>
        </w:rPr>
      </w:pPr>
      <w:proofErr w:type="gramStart"/>
      <w:r w:rsidRPr="0095090A">
        <w:rPr>
          <w:rFonts w:ascii="PT Astra Serif" w:eastAsia="Times New Roman" w:hAnsi="PT Astra Serif" w:cs="Times New Roman"/>
          <w:color w:val="auto"/>
          <w:kern w:val="0"/>
          <w:lang w:eastAsia="ru-RU"/>
        </w:rPr>
        <w:t>проведение с учетом особенностей режима особой охраны особо охраняемой природной территории регионального значения памятника природы «Кумысная поляна» мероприятий по предупреждению распространения вредных организмов (профилактические мероприятия с целью предотвращения формирования очагов вредных лесных организмов и (или) с целью предотвращения нанесения ущерба лесам вредными лесными организмами, а также санитарно-оздоровительные мероприятия (рубка погибших и поврежденных лесных насаждений,</w:t>
      </w:r>
      <w:r w:rsidRPr="0095090A">
        <w:rPr>
          <w:rStyle w:val="1115"/>
          <w:rFonts w:ascii="PT Astra Serif" w:eastAsia="Arial Unicode MS" w:hAnsi="PT Astra Serif"/>
          <w:sz w:val="24"/>
          <w:szCs w:val="24"/>
        </w:rPr>
        <w:t xml:space="preserve"> уборка неликвидной древесины</w:t>
      </w:r>
      <w:r w:rsidRPr="0095090A">
        <w:rPr>
          <w:rFonts w:ascii="PT Astra Serif" w:eastAsia="Times New Roman" w:hAnsi="PT Astra Serif" w:cs="Times New Roman"/>
          <w:color w:val="auto"/>
          <w:kern w:val="0"/>
          <w:lang w:eastAsia="ru-RU"/>
        </w:rPr>
        <w:t>));</w:t>
      </w:r>
      <w:proofErr w:type="gramEnd"/>
    </w:p>
    <w:p w:rsidR="0095090A" w:rsidRPr="0095090A" w:rsidRDefault="0095090A" w:rsidP="0095090A">
      <w:pPr>
        <w:pStyle w:val="111"/>
        <w:spacing w:before="0" w:line="240" w:lineRule="auto"/>
        <w:ind w:firstLine="567"/>
        <w:rPr>
          <w:rStyle w:val="1115"/>
          <w:rFonts w:ascii="PT Astra Serif" w:eastAsia="Arial Unicode MS" w:hAnsi="PT Astra Serif"/>
          <w:sz w:val="24"/>
          <w:szCs w:val="24"/>
        </w:rPr>
      </w:pPr>
      <w:r w:rsidRPr="0095090A">
        <w:rPr>
          <w:rStyle w:val="1115"/>
          <w:rFonts w:ascii="PT Astra Serif" w:eastAsia="Arial Unicode MS" w:hAnsi="PT Astra Serif"/>
          <w:sz w:val="24"/>
          <w:szCs w:val="24"/>
        </w:rPr>
        <w:t>уборка (рубка) аварийных деревьев;</w:t>
      </w:r>
    </w:p>
    <w:p w:rsidR="0095090A" w:rsidRPr="0095090A" w:rsidRDefault="0095090A" w:rsidP="0095090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Times New Roman"/>
          <w:color w:val="auto"/>
          <w:kern w:val="0"/>
          <w:lang w:eastAsia="ru-RU"/>
        </w:rPr>
      </w:pPr>
      <w:r w:rsidRPr="0095090A">
        <w:rPr>
          <w:rFonts w:ascii="PT Astra Serif" w:eastAsia="Times New Roman" w:hAnsi="PT Astra Serif" w:cs="Times New Roman"/>
          <w:color w:val="auto"/>
          <w:kern w:val="0"/>
          <w:lang w:eastAsia="ru-RU"/>
        </w:rPr>
        <w:t>проведение агитационных мероприятий, в том числе профилактических бесед с населением о санитарной безопасности в лесах, проведение открытых уроков в образовательных учреждениях о санитарной безопасности в лесах, развешивание аншлагов и плакатов, а также размещение информационных материалов в средствах массовой информации о необходимости соблюдения правил санитарной безопасности в лесах;</w:t>
      </w:r>
    </w:p>
    <w:p w:rsidR="0095090A" w:rsidRPr="0095090A" w:rsidRDefault="0095090A" w:rsidP="0095090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Times New Roman"/>
          <w:color w:val="auto"/>
          <w:kern w:val="0"/>
          <w:lang w:eastAsia="ru-RU"/>
        </w:rPr>
      </w:pPr>
      <w:r w:rsidRPr="0095090A">
        <w:rPr>
          <w:rFonts w:ascii="PT Astra Serif" w:eastAsia="Times New Roman" w:hAnsi="PT Astra Serif" w:cs="Times New Roman"/>
          <w:color w:val="auto"/>
          <w:kern w:val="0"/>
          <w:lang w:eastAsia="ru-RU"/>
        </w:rPr>
        <w:t>3) ликвидация очагов вредных организмов:</w:t>
      </w:r>
    </w:p>
    <w:p w:rsidR="0095090A" w:rsidRPr="0095090A" w:rsidRDefault="0095090A" w:rsidP="0095090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Times New Roman"/>
          <w:color w:val="auto"/>
          <w:kern w:val="0"/>
          <w:lang w:eastAsia="ru-RU"/>
        </w:rPr>
      </w:pPr>
      <w:r w:rsidRPr="0095090A">
        <w:rPr>
          <w:rFonts w:ascii="PT Astra Serif" w:eastAsia="Times New Roman" w:hAnsi="PT Astra Serif" w:cs="Times New Roman"/>
          <w:color w:val="auto"/>
          <w:kern w:val="0"/>
          <w:lang w:eastAsia="ru-RU"/>
        </w:rPr>
        <w:t xml:space="preserve">проведение обследований очагов вредных организмов; </w:t>
      </w:r>
    </w:p>
    <w:p w:rsidR="0095090A" w:rsidRPr="0095090A" w:rsidRDefault="0095090A" w:rsidP="0095090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Times New Roman"/>
          <w:color w:val="auto"/>
          <w:kern w:val="0"/>
          <w:lang w:eastAsia="ru-RU"/>
        </w:rPr>
      </w:pPr>
      <w:r w:rsidRPr="0095090A">
        <w:rPr>
          <w:rFonts w:ascii="PT Astra Serif" w:eastAsia="Times New Roman" w:hAnsi="PT Astra Serif" w:cs="Times New Roman"/>
          <w:color w:val="auto"/>
          <w:kern w:val="0"/>
          <w:lang w:eastAsia="ru-RU"/>
        </w:rPr>
        <w:t xml:space="preserve">уничтожение или подавление численности вредных организмов; </w:t>
      </w:r>
    </w:p>
    <w:p w:rsidR="0095090A" w:rsidRPr="0095090A" w:rsidRDefault="0095090A" w:rsidP="0095090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Times New Roman"/>
          <w:color w:val="auto"/>
          <w:kern w:val="0"/>
          <w:lang w:eastAsia="ru-RU"/>
        </w:rPr>
      </w:pPr>
      <w:r w:rsidRPr="0095090A">
        <w:rPr>
          <w:rFonts w:ascii="PT Astra Serif" w:eastAsia="Times New Roman" w:hAnsi="PT Astra Serif" w:cs="Times New Roman"/>
          <w:color w:val="auto"/>
          <w:kern w:val="0"/>
          <w:lang w:eastAsia="ru-RU"/>
        </w:rPr>
        <w:t>рубка лесных насаждений в целях регулирования породного и возрастного составов лесных насаждений, зараженных вредными организмами;</w:t>
      </w:r>
    </w:p>
    <w:p w:rsidR="0095090A" w:rsidRPr="0095090A" w:rsidRDefault="0095090A" w:rsidP="0095090A">
      <w:pPr>
        <w:pStyle w:val="111"/>
        <w:spacing w:before="0" w:line="240" w:lineRule="auto"/>
        <w:ind w:firstLine="567"/>
        <w:rPr>
          <w:rFonts w:ascii="PT Astra Serif" w:hAnsi="PT Astra Serif"/>
          <w:sz w:val="24"/>
          <w:szCs w:val="24"/>
        </w:rPr>
      </w:pPr>
      <w:r w:rsidRPr="0095090A">
        <w:rPr>
          <w:rFonts w:ascii="PT Astra Serif" w:hAnsi="PT Astra Serif"/>
          <w:sz w:val="24"/>
          <w:szCs w:val="24"/>
        </w:rPr>
        <w:t>4) очистка лесных насаждений от захламленности, загрязнения и иного негативного воздействия;</w:t>
      </w:r>
    </w:p>
    <w:p w:rsidR="0095090A" w:rsidRPr="0095090A" w:rsidRDefault="0095090A" w:rsidP="0095090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Times New Roman"/>
          <w:color w:val="auto"/>
          <w:kern w:val="0"/>
          <w:lang w:eastAsia="ru-RU"/>
        </w:rPr>
      </w:pPr>
      <w:r w:rsidRPr="0095090A">
        <w:rPr>
          <w:rFonts w:ascii="PT Astra Serif" w:hAnsi="PT Astra Serif" w:cs="Times New Roman"/>
        </w:rPr>
        <w:t>5) проведение ухода за лесами (</w:t>
      </w:r>
      <w:r w:rsidRPr="0095090A">
        <w:rPr>
          <w:rFonts w:ascii="PT Astra Serif" w:eastAsia="Times New Roman" w:hAnsi="PT Astra Serif" w:cs="Times New Roman"/>
          <w:color w:val="auto"/>
          <w:kern w:val="0"/>
          <w:lang w:eastAsia="ru-RU"/>
        </w:rPr>
        <w:t>в соответствии с Положением о памятнике природы «Кумысная поляна»)</w:t>
      </w:r>
      <w:r w:rsidRPr="0095090A">
        <w:rPr>
          <w:rFonts w:ascii="PT Astra Serif" w:hAnsi="PT Astra Serif"/>
        </w:rPr>
        <w:t>:</w:t>
      </w:r>
    </w:p>
    <w:p w:rsidR="0095090A" w:rsidRPr="0095090A" w:rsidRDefault="0095090A" w:rsidP="0095090A">
      <w:pPr>
        <w:pStyle w:val="111"/>
        <w:spacing w:before="0" w:line="240" w:lineRule="auto"/>
        <w:ind w:firstLine="567"/>
        <w:rPr>
          <w:rFonts w:ascii="PT Astra Serif" w:hAnsi="PT Astra Serif"/>
          <w:sz w:val="24"/>
          <w:szCs w:val="24"/>
        </w:rPr>
      </w:pPr>
      <w:r w:rsidRPr="0095090A">
        <w:rPr>
          <w:rFonts w:ascii="PT Astra Serif" w:hAnsi="PT Astra Serif"/>
          <w:sz w:val="24"/>
          <w:szCs w:val="24"/>
        </w:rPr>
        <w:t>рубки ухода за молодняками (рубки осветления, рубки прочистки);</w:t>
      </w:r>
    </w:p>
    <w:p w:rsidR="0095090A" w:rsidRPr="0095090A" w:rsidRDefault="0095090A" w:rsidP="0095090A">
      <w:pPr>
        <w:pStyle w:val="111"/>
        <w:spacing w:before="0" w:line="240" w:lineRule="auto"/>
        <w:ind w:firstLine="567"/>
        <w:rPr>
          <w:rStyle w:val="1115"/>
          <w:rFonts w:ascii="PT Astra Serif" w:eastAsia="Arial Unicode MS" w:hAnsi="PT Astra Serif"/>
          <w:sz w:val="24"/>
          <w:szCs w:val="24"/>
        </w:rPr>
      </w:pPr>
      <w:r w:rsidRPr="0095090A">
        <w:rPr>
          <w:rFonts w:ascii="PT Astra Serif" w:hAnsi="PT Astra Serif"/>
          <w:sz w:val="24"/>
          <w:szCs w:val="24"/>
        </w:rPr>
        <w:lastRenderedPageBreak/>
        <w:t xml:space="preserve">6) </w:t>
      </w:r>
      <w:r w:rsidRPr="0095090A">
        <w:rPr>
          <w:rStyle w:val="1115"/>
          <w:rFonts w:ascii="PT Astra Serif" w:eastAsia="Arial Unicode MS" w:hAnsi="PT Astra Serif"/>
          <w:sz w:val="24"/>
          <w:szCs w:val="24"/>
        </w:rPr>
        <w:t>осуществление лесовосстановления и лесоразведения:</w:t>
      </w:r>
    </w:p>
    <w:p w:rsidR="0095090A" w:rsidRPr="0095090A" w:rsidRDefault="0095090A" w:rsidP="0095090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Style w:val="1115"/>
          <w:rFonts w:ascii="PT Astra Serif" w:eastAsia="Arial Unicode MS" w:hAnsi="PT Astra Serif"/>
          <w:color w:val="auto"/>
          <w:kern w:val="0"/>
          <w:sz w:val="24"/>
          <w:szCs w:val="24"/>
          <w:lang w:eastAsia="ru-RU"/>
        </w:rPr>
      </w:pPr>
      <w:r w:rsidRPr="0095090A">
        <w:rPr>
          <w:rStyle w:val="1115"/>
          <w:rFonts w:ascii="PT Astra Serif" w:eastAsia="Arial Unicode MS" w:hAnsi="PT Astra Serif"/>
          <w:sz w:val="24"/>
          <w:szCs w:val="24"/>
        </w:rPr>
        <w:t xml:space="preserve">содействие </w:t>
      </w:r>
      <w:proofErr w:type="gramStart"/>
      <w:r w:rsidRPr="0095090A">
        <w:rPr>
          <w:rStyle w:val="1115"/>
          <w:rFonts w:ascii="PT Astra Serif" w:eastAsia="Arial Unicode MS" w:hAnsi="PT Astra Serif"/>
          <w:sz w:val="24"/>
          <w:szCs w:val="24"/>
        </w:rPr>
        <w:t>естественному</w:t>
      </w:r>
      <w:proofErr w:type="gramEnd"/>
      <w:r w:rsidRPr="0095090A">
        <w:rPr>
          <w:rStyle w:val="1115"/>
          <w:rFonts w:ascii="PT Astra Serif" w:eastAsia="Arial Unicode MS" w:hAnsi="PT Astra Serif"/>
          <w:sz w:val="24"/>
          <w:szCs w:val="24"/>
        </w:rPr>
        <w:t xml:space="preserve"> лесовосстановлению (в том числе </w:t>
      </w:r>
      <w:r w:rsidRPr="0095090A">
        <w:rPr>
          <w:rFonts w:ascii="PT Astra Serif" w:eastAsia="Times New Roman" w:hAnsi="PT Astra Serif" w:cs="Times New Roman"/>
          <w:color w:val="auto"/>
          <w:kern w:val="0"/>
          <w:lang w:eastAsia="ru-RU"/>
        </w:rPr>
        <w:t>сохранение жизнеспособного укоренившегося подроста и молодняка основных лесных древесных пород при проведении рубок ухода за молодняком, уход за подростом основных лесных древесных пород, минерализация поверхности почвы</w:t>
      </w:r>
      <w:r w:rsidRPr="0095090A">
        <w:rPr>
          <w:rStyle w:val="1115"/>
          <w:rFonts w:ascii="PT Astra Serif" w:eastAsia="Arial Unicode MS" w:hAnsi="PT Astra Serif"/>
          <w:sz w:val="24"/>
          <w:szCs w:val="24"/>
        </w:rPr>
        <w:t>);</w:t>
      </w:r>
    </w:p>
    <w:p w:rsidR="0095090A" w:rsidRPr="0095090A" w:rsidRDefault="0095090A" w:rsidP="0095090A">
      <w:pPr>
        <w:pStyle w:val="111"/>
        <w:spacing w:before="0" w:line="240" w:lineRule="auto"/>
        <w:ind w:firstLine="567"/>
        <w:rPr>
          <w:rStyle w:val="1115"/>
          <w:rFonts w:ascii="PT Astra Serif" w:eastAsia="Arial Unicode MS" w:hAnsi="PT Astra Serif"/>
          <w:sz w:val="24"/>
          <w:szCs w:val="24"/>
        </w:rPr>
      </w:pPr>
      <w:proofErr w:type="gramStart"/>
      <w:r w:rsidRPr="0095090A">
        <w:rPr>
          <w:rStyle w:val="1115"/>
          <w:rFonts w:ascii="PT Astra Serif" w:eastAsia="Arial Unicode MS" w:hAnsi="PT Astra Serif"/>
          <w:sz w:val="24"/>
          <w:szCs w:val="24"/>
        </w:rPr>
        <w:t>искусственное</w:t>
      </w:r>
      <w:proofErr w:type="gramEnd"/>
      <w:r w:rsidRPr="0095090A">
        <w:rPr>
          <w:rStyle w:val="1115"/>
          <w:rFonts w:ascii="PT Astra Serif" w:eastAsia="Arial Unicode MS" w:hAnsi="PT Astra Serif"/>
          <w:sz w:val="24"/>
          <w:szCs w:val="24"/>
        </w:rPr>
        <w:t xml:space="preserve"> лесовосстановление (посев и посадка саженцев, сеянцев основных древесных пород, агротехнический уход за лесными насаждениями);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5"/>
          <w:rFonts w:ascii="PT Astra Serif" w:eastAsia="Arial Unicode MS" w:hAnsi="PT Astra Serif"/>
          <w:sz w:val="24"/>
          <w:szCs w:val="24"/>
        </w:rPr>
      </w:pPr>
      <w:r w:rsidRPr="0095090A">
        <w:rPr>
          <w:rStyle w:val="1115"/>
          <w:rFonts w:ascii="PT Astra Serif" w:eastAsia="Arial Unicode MS" w:hAnsi="PT Astra Serif"/>
          <w:sz w:val="24"/>
          <w:szCs w:val="24"/>
        </w:rPr>
        <w:t xml:space="preserve">комбинированное лесовосстановление (сочетание </w:t>
      </w:r>
      <w:proofErr w:type="gramStart"/>
      <w:r w:rsidRPr="0095090A">
        <w:rPr>
          <w:rStyle w:val="1115"/>
          <w:rFonts w:ascii="PT Astra Serif" w:eastAsia="Arial Unicode MS" w:hAnsi="PT Astra Serif"/>
          <w:sz w:val="24"/>
          <w:szCs w:val="24"/>
        </w:rPr>
        <w:t>естественного</w:t>
      </w:r>
      <w:proofErr w:type="gramEnd"/>
      <w:r w:rsidRPr="0095090A">
        <w:rPr>
          <w:rStyle w:val="1115"/>
          <w:rFonts w:ascii="PT Astra Serif" w:eastAsia="Arial Unicode MS" w:hAnsi="PT Astra Serif"/>
          <w:sz w:val="24"/>
          <w:szCs w:val="24"/>
        </w:rPr>
        <w:t xml:space="preserve"> и искусственного лесовосстановления);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5"/>
          <w:rFonts w:ascii="PT Astra Serif" w:eastAsia="Arial Unicode MS" w:hAnsi="PT Astra Serif"/>
          <w:sz w:val="24"/>
          <w:szCs w:val="24"/>
        </w:rPr>
      </w:pPr>
      <w:r w:rsidRPr="0095090A">
        <w:rPr>
          <w:rStyle w:val="1115"/>
          <w:rFonts w:ascii="PT Astra Serif" w:eastAsia="Arial Unicode MS" w:hAnsi="PT Astra Serif"/>
          <w:sz w:val="24"/>
          <w:szCs w:val="24"/>
        </w:rPr>
        <w:t>дополнение лесных культур;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5"/>
          <w:rFonts w:ascii="PT Astra Serif" w:eastAsia="Arial Unicode MS" w:hAnsi="PT Astra Serif"/>
          <w:sz w:val="24"/>
          <w:szCs w:val="24"/>
        </w:rPr>
      </w:pPr>
      <w:r w:rsidRPr="0095090A">
        <w:rPr>
          <w:rStyle w:val="1115"/>
          <w:rFonts w:ascii="PT Astra Serif" w:eastAsia="Arial Unicode MS" w:hAnsi="PT Astra Serif"/>
          <w:sz w:val="24"/>
          <w:szCs w:val="24"/>
        </w:rPr>
        <w:t>7) выращивание (производство) и реализация с целью лесовосстановления и лесоразведения, а также с целью реализации физическим и юридическим лицам за плату: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5"/>
          <w:rFonts w:ascii="PT Astra Serif" w:eastAsia="Arial Unicode MS" w:hAnsi="PT Astra Serif"/>
          <w:sz w:val="24"/>
          <w:szCs w:val="24"/>
        </w:rPr>
      </w:pPr>
      <w:r w:rsidRPr="0095090A">
        <w:rPr>
          <w:rStyle w:val="1115"/>
          <w:rFonts w:ascii="PT Astra Serif" w:eastAsia="Arial Unicode MS" w:hAnsi="PT Astra Serif"/>
          <w:sz w:val="24"/>
          <w:szCs w:val="24"/>
        </w:rPr>
        <w:t>посадочного материала  древесных и кустарниковых пород (саженцев, сеянцев);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5"/>
          <w:rFonts w:ascii="PT Astra Serif" w:eastAsia="Arial Unicode MS" w:hAnsi="PT Astra Serif"/>
          <w:sz w:val="24"/>
          <w:szCs w:val="24"/>
        </w:rPr>
      </w:pPr>
      <w:r w:rsidRPr="0095090A">
        <w:rPr>
          <w:rStyle w:val="1115"/>
          <w:rFonts w:ascii="PT Astra Serif" w:eastAsia="Arial Unicode MS" w:hAnsi="PT Astra Serif"/>
          <w:sz w:val="24"/>
          <w:szCs w:val="24"/>
        </w:rPr>
        <w:t>саженцев плодовых культур для удовлетворения потребностей садоводства;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5"/>
          <w:rFonts w:ascii="PT Astra Serif" w:eastAsia="Arial Unicode MS" w:hAnsi="PT Astra Serif"/>
          <w:sz w:val="24"/>
          <w:szCs w:val="24"/>
        </w:rPr>
      </w:pPr>
      <w:r w:rsidRPr="0095090A">
        <w:rPr>
          <w:rStyle w:val="1115"/>
          <w:rFonts w:ascii="PT Astra Serif" w:eastAsia="Arial Unicode MS" w:hAnsi="PT Astra Serif"/>
          <w:sz w:val="24"/>
          <w:szCs w:val="24"/>
        </w:rPr>
        <w:t>лекарственного технического сырья;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5"/>
          <w:rFonts w:ascii="PT Astra Serif" w:eastAsia="Arial Unicode MS" w:hAnsi="PT Astra Serif"/>
          <w:sz w:val="24"/>
          <w:szCs w:val="24"/>
        </w:rPr>
      </w:pPr>
      <w:r w:rsidRPr="0095090A">
        <w:rPr>
          <w:rStyle w:val="1115"/>
          <w:rFonts w:ascii="PT Astra Serif" w:eastAsia="Arial Unicode MS" w:hAnsi="PT Astra Serif"/>
          <w:sz w:val="24"/>
          <w:szCs w:val="24"/>
        </w:rPr>
        <w:t>продукции сельского хозяйства, пищевой продукции леса, лекарственных растений;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7"/>
          <w:rFonts w:ascii="PT Astra Serif" w:eastAsia="Arial Unicode MS" w:hAnsi="PT Astra Serif"/>
          <w:sz w:val="24"/>
          <w:szCs w:val="24"/>
        </w:rPr>
      </w:pPr>
      <w:r w:rsidRPr="0095090A">
        <w:rPr>
          <w:rStyle w:val="1117"/>
          <w:rFonts w:ascii="PT Astra Serif" w:eastAsia="Arial Unicode MS" w:hAnsi="PT Astra Serif"/>
          <w:sz w:val="24"/>
          <w:szCs w:val="24"/>
        </w:rPr>
        <w:t>8) лесоразведение в целях предотвращения водной,</w:t>
      </w:r>
      <w:r w:rsidRPr="0095090A">
        <w:rPr>
          <w:rStyle w:val="1116"/>
          <w:rFonts w:ascii="PT Astra Serif" w:eastAsia="Arial Unicode MS" w:hAnsi="PT Astra Serif"/>
          <w:sz w:val="24"/>
          <w:szCs w:val="24"/>
        </w:rPr>
        <w:t xml:space="preserve"> </w:t>
      </w:r>
      <w:r w:rsidRPr="0095090A">
        <w:rPr>
          <w:rStyle w:val="1117"/>
          <w:rFonts w:ascii="PT Astra Serif" w:eastAsia="Arial Unicode MS" w:hAnsi="PT Astra Serif"/>
          <w:sz w:val="24"/>
          <w:szCs w:val="24"/>
        </w:rPr>
        <w:t>ветровой и иной эрозии почв, создание защитных насаждений и в иных целях;</w:t>
      </w:r>
    </w:p>
    <w:p w:rsidR="0095090A" w:rsidRPr="0095090A" w:rsidRDefault="0095090A" w:rsidP="0095090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Style w:val="1115"/>
          <w:rFonts w:ascii="PT Astra Serif" w:eastAsia="Arial Unicode MS" w:hAnsi="PT Astra Serif"/>
          <w:sz w:val="24"/>
          <w:szCs w:val="24"/>
        </w:rPr>
      </w:pPr>
      <w:r w:rsidRPr="0095090A">
        <w:rPr>
          <w:rStyle w:val="1117"/>
          <w:rFonts w:ascii="PT Astra Serif" w:eastAsia="Arial Unicode MS" w:hAnsi="PT Astra Serif"/>
          <w:sz w:val="24"/>
          <w:szCs w:val="24"/>
        </w:rPr>
        <w:t xml:space="preserve">9) </w:t>
      </w:r>
      <w:r w:rsidRPr="0095090A">
        <w:rPr>
          <w:rStyle w:val="1115"/>
          <w:rFonts w:ascii="PT Astra Serif" w:eastAsia="Arial Unicode MS" w:hAnsi="PT Astra Serif"/>
          <w:sz w:val="24"/>
          <w:szCs w:val="24"/>
        </w:rPr>
        <w:t>выполнение работ по лесному семеноводству:</w:t>
      </w:r>
    </w:p>
    <w:p w:rsidR="0095090A" w:rsidRPr="0095090A" w:rsidRDefault="0095090A" w:rsidP="0095090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Times New Roman"/>
          <w:color w:val="auto"/>
          <w:kern w:val="0"/>
          <w:lang w:eastAsia="ru-RU"/>
        </w:rPr>
      </w:pPr>
      <w:r w:rsidRPr="0095090A">
        <w:rPr>
          <w:rStyle w:val="1117"/>
          <w:rFonts w:ascii="PT Astra Serif" w:eastAsia="Arial Unicode MS" w:hAnsi="PT Astra Serif"/>
          <w:sz w:val="24"/>
          <w:szCs w:val="24"/>
        </w:rPr>
        <w:t xml:space="preserve">осуществление мероприятий </w:t>
      </w:r>
      <w:r w:rsidRPr="0095090A">
        <w:rPr>
          <w:rFonts w:ascii="PT Astra Serif" w:eastAsia="Times New Roman" w:hAnsi="PT Astra Serif" w:cs="Times New Roman"/>
          <w:color w:val="auto"/>
          <w:kern w:val="0"/>
          <w:lang w:eastAsia="ru-RU"/>
        </w:rPr>
        <w:t>по производству, заготовке, обработке, хранению, реализации, транспортировке и использованию семян лесных растений;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5"/>
          <w:rFonts w:ascii="PT Astra Serif" w:eastAsia="Arial Unicode MS" w:hAnsi="PT Astra Serif"/>
          <w:sz w:val="24"/>
          <w:szCs w:val="24"/>
        </w:rPr>
      </w:pPr>
      <w:r w:rsidRPr="0095090A">
        <w:rPr>
          <w:rStyle w:val="1115"/>
          <w:rFonts w:ascii="PT Astra Serif" w:eastAsia="Arial Unicode MS" w:hAnsi="PT Astra Serif"/>
          <w:sz w:val="24"/>
          <w:szCs w:val="24"/>
        </w:rPr>
        <w:t>создание и выделение объектов лесного семеноводства (лесосеменных плантаций, постоянных лесосеменных участков и подобных объектов);</w:t>
      </w:r>
    </w:p>
    <w:p w:rsidR="0095090A" w:rsidRPr="0095090A" w:rsidRDefault="0095090A" w:rsidP="0095090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Style w:val="1115"/>
          <w:rFonts w:ascii="PT Astra Serif" w:eastAsia="Arial Unicode MS" w:hAnsi="PT Astra Serif"/>
          <w:color w:val="auto"/>
          <w:kern w:val="0"/>
          <w:sz w:val="24"/>
          <w:szCs w:val="24"/>
          <w:lang w:eastAsia="ru-RU"/>
        </w:rPr>
      </w:pPr>
      <w:r w:rsidRPr="0095090A">
        <w:rPr>
          <w:rFonts w:ascii="PT Astra Serif" w:eastAsia="Times New Roman" w:hAnsi="PT Astra Serif" w:cs="Times New Roman"/>
          <w:color w:val="auto"/>
          <w:kern w:val="0"/>
          <w:lang w:eastAsia="ru-RU"/>
        </w:rPr>
        <w:t>создание лесных питомников для обеспечения выращивания саженцев, сеянцев основных лесных древесных пород и их эксплуатация</w:t>
      </w:r>
      <w:r w:rsidRPr="0095090A">
        <w:rPr>
          <w:rStyle w:val="1115"/>
          <w:rFonts w:ascii="PT Astra Serif" w:eastAsia="Arial Unicode MS" w:hAnsi="PT Astra Serif"/>
          <w:sz w:val="24"/>
          <w:szCs w:val="24"/>
        </w:rPr>
        <w:t>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5"/>
          <w:rFonts w:ascii="PT Astra Serif" w:eastAsia="Arial Unicode MS" w:hAnsi="PT Astra Serif"/>
          <w:sz w:val="24"/>
          <w:szCs w:val="24"/>
        </w:rPr>
      </w:pPr>
      <w:r w:rsidRPr="0095090A">
        <w:rPr>
          <w:rStyle w:val="1115"/>
          <w:rFonts w:ascii="PT Astra Serif" w:eastAsia="Arial Unicode MS" w:hAnsi="PT Astra Serif"/>
          <w:sz w:val="24"/>
          <w:szCs w:val="24"/>
        </w:rPr>
        <w:t xml:space="preserve">10) заготовка, переработка и реализация посадочного материала, продукции переработки древесного сырья и лесохимии, производство и реализация почвогрунтов, товаров народного потребления, а также </w:t>
      </w:r>
      <w:r w:rsidRPr="0095090A">
        <w:rPr>
          <w:rStyle w:val="1115"/>
          <w:rFonts w:ascii="PT Astra Serif" w:eastAsia="Arial Unicode MS" w:hAnsi="PT Astra Serif"/>
          <w:color w:val="000000"/>
          <w:sz w:val="24"/>
          <w:szCs w:val="24"/>
        </w:rPr>
        <w:t>их реализация физическим и юридическим лицам за плату;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5"/>
          <w:rFonts w:ascii="PT Astra Serif" w:eastAsia="Arial Unicode MS" w:hAnsi="PT Astra Serif"/>
          <w:sz w:val="24"/>
          <w:szCs w:val="24"/>
        </w:rPr>
      </w:pPr>
      <w:r w:rsidRPr="0095090A">
        <w:rPr>
          <w:rStyle w:val="1115"/>
          <w:rFonts w:ascii="PT Astra Serif" w:eastAsia="Arial Unicode MS" w:hAnsi="PT Astra Serif"/>
          <w:sz w:val="24"/>
          <w:szCs w:val="24"/>
        </w:rPr>
        <w:t>11) заготовка дров, производство пиломатериалов, деревянных строительных конструкций и столярных изделий с целью реализации физическим и юридическим лицам за плату;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Fonts w:ascii="PT Astra Serif" w:hAnsi="PT Astra Serif"/>
          <w:sz w:val="24"/>
          <w:szCs w:val="24"/>
        </w:rPr>
      </w:pPr>
      <w:r w:rsidRPr="0095090A">
        <w:rPr>
          <w:rFonts w:ascii="PT Astra Serif" w:hAnsi="PT Astra Serif"/>
          <w:sz w:val="24"/>
          <w:szCs w:val="24"/>
        </w:rPr>
        <w:t xml:space="preserve">12) организация и проведение работ по благоустройству мест отдыха на </w:t>
      </w:r>
      <w:proofErr w:type="gramStart"/>
      <w:r w:rsidRPr="0095090A">
        <w:rPr>
          <w:rFonts w:ascii="PT Astra Serif" w:hAnsi="PT Astra Serif"/>
          <w:sz w:val="24"/>
          <w:szCs w:val="24"/>
        </w:rPr>
        <w:t>территории</w:t>
      </w:r>
      <w:proofErr w:type="gramEnd"/>
      <w:r w:rsidRPr="0095090A">
        <w:rPr>
          <w:rFonts w:ascii="PT Astra Serif" w:hAnsi="PT Astra Serif"/>
          <w:sz w:val="24"/>
          <w:szCs w:val="24"/>
        </w:rPr>
        <w:t xml:space="preserve"> особо охраняемых природных комплексов: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Fonts w:ascii="PT Astra Serif" w:hAnsi="PT Astra Serif"/>
          <w:sz w:val="24"/>
          <w:szCs w:val="24"/>
        </w:rPr>
      </w:pPr>
      <w:r w:rsidRPr="0095090A">
        <w:rPr>
          <w:rFonts w:ascii="PT Astra Serif" w:hAnsi="PT Astra Serif"/>
          <w:sz w:val="24"/>
          <w:szCs w:val="24"/>
        </w:rPr>
        <w:t>изготовление парковой мебели;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Fonts w:ascii="PT Astra Serif" w:hAnsi="PT Astra Serif"/>
          <w:sz w:val="24"/>
          <w:szCs w:val="24"/>
        </w:rPr>
      </w:pPr>
      <w:r w:rsidRPr="0095090A">
        <w:rPr>
          <w:rFonts w:ascii="PT Astra Serif" w:hAnsi="PT Astra Serif"/>
          <w:sz w:val="24"/>
          <w:szCs w:val="24"/>
        </w:rPr>
        <w:t>ремонт беседок и парковой мебели;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Fonts w:ascii="PT Astra Serif" w:hAnsi="PT Astra Serif"/>
          <w:sz w:val="24"/>
          <w:szCs w:val="24"/>
        </w:rPr>
      </w:pPr>
      <w:r w:rsidRPr="0095090A">
        <w:rPr>
          <w:rFonts w:ascii="PT Astra Serif" w:hAnsi="PT Astra Serif"/>
          <w:sz w:val="24"/>
          <w:szCs w:val="24"/>
        </w:rPr>
        <w:t>очистка стоянок от снега и мусора;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Fonts w:ascii="PT Astra Serif" w:hAnsi="PT Astra Serif"/>
          <w:sz w:val="24"/>
          <w:szCs w:val="24"/>
        </w:rPr>
      </w:pPr>
      <w:r w:rsidRPr="0095090A">
        <w:rPr>
          <w:rFonts w:ascii="PT Astra Serif" w:hAnsi="PT Astra Serif"/>
          <w:sz w:val="24"/>
          <w:szCs w:val="24"/>
        </w:rPr>
        <w:t xml:space="preserve">13) </w:t>
      </w:r>
      <w:r w:rsidRPr="0095090A">
        <w:rPr>
          <w:rFonts w:ascii="PT Astra Serif" w:eastAsia="Times New Roman" w:hAnsi="PT Astra Serif"/>
          <w:kern w:val="0"/>
          <w:sz w:val="24"/>
          <w:szCs w:val="24"/>
          <w:lang w:eastAsia="ru-RU"/>
        </w:rPr>
        <w:t xml:space="preserve">деятельность по особой охране и изучению природы, осуществление охраны природных территорий </w:t>
      </w:r>
      <w:r w:rsidRPr="0095090A">
        <w:rPr>
          <w:rFonts w:ascii="PT Astra Serif" w:hAnsi="PT Astra Serif"/>
          <w:sz w:val="24"/>
          <w:szCs w:val="24"/>
        </w:rPr>
        <w:t>в целях сохранения биологического разнообразия и поддержания в естественном состоянии охраняемых природных комплексов и объектов: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Fonts w:ascii="PT Astra Serif" w:hAnsi="PT Astra Serif"/>
          <w:sz w:val="24"/>
          <w:szCs w:val="24"/>
        </w:rPr>
      </w:pPr>
      <w:r w:rsidRPr="0095090A">
        <w:rPr>
          <w:rFonts w:ascii="PT Astra Serif" w:hAnsi="PT Astra Serif"/>
          <w:sz w:val="24"/>
          <w:szCs w:val="24"/>
        </w:rPr>
        <w:t xml:space="preserve">наземное патрулирование особо охраняемой природной территории регионального значения памятника природы «Кумысная поляна» в границах предоставленного Учреждению земельного участка с целью </w:t>
      </w:r>
      <w:proofErr w:type="gramStart"/>
      <w:r w:rsidRPr="0095090A">
        <w:rPr>
          <w:rFonts w:ascii="PT Astra Serif" w:hAnsi="PT Astra Serif"/>
          <w:sz w:val="24"/>
          <w:szCs w:val="24"/>
        </w:rPr>
        <w:t>обеспечения соблюдения установленного режима особой охраны памятника природы</w:t>
      </w:r>
      <w:proofErr w:type="gramEnd"/>
      <w:r w:rsidRPr="0095090A">
        <w:rPr>
          <w:rFonts w:ascii="PT Astra Serif" w:hAnsi="PT Astra Serif"/>
          <w:sz w:val="24"/>
          <w:szCs w:val="24"/>
        </w:rPr>
        <w:t>;</w:t>
      </w:r>
    </w:p>
    <w:p w:rsidR="0095090A" w:rsidRPr="0095090A" w:rsidRDefault="0095090A" w:rsidP="0095090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eastAsia="Times New Roman" w:hAnsi="PT Astra Serif" w:cs="Times New Roman"/>
          <w:color w:val="auto"/>
          <w:kern w:val="0"/>
          <w:lang w:eastAsia="ru-RU"/>
        </w:rPr>
      </w:pPr>
      <w:r w:rsidRPr="0095090A">
        <w:rPr>
          <w:rFonts w:ascii="PT Astra Serif" w:hAnsi="PT Astra Serif" w:cs="Times New Roman"/>
        </w:rPr>
        <w:t xml:space="preserve">14) организация природно-познавательного туризма, туристическо-рекреационное обслуживание, обустройство экологических троп, оборудование трасс </w:t>
      </w:r>
      <w:r w:rsidRPr="0095090A">
        <w:rPr>
          <w:rFonts w:ascii="PT Astra Serif" w:eastAsia="Times New Roman" w:hAnsi="PT Astra Serif" w:cs="Times New Roman"/>
          <w:color w:val="auto"/>
          <w:kern w:val="0"/>
          <w:lang w:eastAsia="ru-RU"/>
        </w:rPr>
        <w:t>(пеших, велосипедных, лыжных, конных и др.)</w:t>
      </w:r>
      <w:r w:rsidRPr="0095090A">
        <w:rPr>
          <w:rFonts w:ascii="PT Astra Serif" w:hAnsi="PT Astra Serif" w:cs="Times New Roman"/>
        </w:rPr>
        <w:t>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Fonts w:ascii="PT Astra Serif" w:hAnsi="PT Astra Serif"/>
          <w:sz w:val="24"/>
          <w:szCs w:val="24"/>
        </w:rPr>
      </w:pPr>
      <w:r w:rsidRPr="0095090A">
        <w:rPr>
          <w:rFonts w:ascii="PT Astra Serif" w:hAnsi="PT Astra Serif"/>
          <w:sz w:val="24"/>
          <w:szCs w:val="24"/>
        </w:rPr>
        <w:t>15) организация массового отдыха, обеспечение условий для занятия спортом, проведения спортивно-зрелищных мероприятий.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Fonts w:ascii="PT Astra Serif" w:hAnsi="PT Astra Serif"/>
          <w:sz w:val="24"/>
          <w:szCs w:val="24"/>
        </w:rPr>
      </w:pPr>
      <w:r w:rsidRPr="0095090A">
        <w:rPr>
          <w:rStyle w:val="1115"/>
          <w:rFonts w:ascii="PT Astra Serif" w:eastAsia="Arial Unicode MS" w:hAnsi="PT Astra Serif"/>
          <w:sz w:val="24"/>
          <w:szCs w:val="24"/>
        </w:rPr>
        <w:t xml:space="preserve">Учреждение вправе осуществлять </w:t>
      </w:r>
      <w:r>
        <w:rPr>
          <w:rStyle w:val="1115"/>
          <w:rFonts w:ascii="PT Astra Serif" w:eastAsia="Arial Unicode MS" w:hAnsi="PT Astra Serif"/>
          <w:sz w:val="24"/>
          <w:szCs w:val="24"/>
        </w:rPr>
        <w:t xml:space="preserve">вышеперечисленные виды </w:t>
      </w:r>
      <w:proofErr w:type="gramStart"/>
      <w:r>
        <w:rPr>
          <w:rStyle w:val="1115"/>
          <w:rFonts w:ascii="PT Astra Serif" w:eastAsia="Arial Unicode MS" w:hAnsi="PT Astra Serif"/>
          <w:sz w:val="24"/>
          <w:szCs w:val="24"/>
        </w:rPr>
        <w:t>деятельности</w:t>
      </w:r>
      <w:proofErr w:type="gramEnd"/>
      <w:r>
        <w:rPr>
          <w:rStyle w:val="1115"/>
          <w:rFonts w:ascii="PT Astra Serif" w:eastAsia="Arial Unicode MS" w:hAnsi="PT Astra Serif"/>
          <w:sz w:val="24"/>
          <w:szCs w:val="24"/>
        </w:rPr>
        <w:t xml:space="preserve"> </w:t>
      </w:r>
      <w:r w:rsidRPr="0095090A">
        <w:rPr>
          <w:rStyle w:val="1115"/>
          <w:rFonts w:ascii="PT Astra Serif" w:eastAsia="Arial Unicode MS" w:hAnsi="PT Astra Serif"/>
          <w:sz w:val="24"/>
          <w:szCs w:val="24"/>
        </w:rPr>
        <w:t>как на основе бюджетного финансирования, так и за счет средств, полученных Учреждением от предпринимательской и иной приносящей доход деятельности.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5"/>
          <w:rFonts w:ascii="PT Astra Serif" w:eastAsia="Arial Unicode MS" w:hAnsi="PT Astra Serif"/>
          <w:sz w:val="24"/>
          <w:szCs w:val="24"/>
        </w:rPr>
      </w:pPr>
      <w:r w:rsidRPr="0095090A">
        <w:rPr>
          <w:rFonts w:ascii="PT Astra Serif" w:hAnsi="PT Astra Serif"/>
          <w:sz w:val="24"/>
          <w:szCs w:val="24"/>
        </w:rPr>
        <w:lastRenderedPageBreak/>
        <w:t xml:space="preserve">Учреждение в целях обеспечения эффективного использования своих материально-технических ресурсов и кадров вправе осуществлять предпринимательскую и иную приносящую доход деятельность, </w:t>
      </w:r>
      <w:r w:rsidRPr="0095090A">
        <w:rPr>
          <w:rStyle w:val="1115"/>
          <w:rFonts w:ascii="PT Astra Serif" w:eastAsia="Arial Unicode MS" w:hAnsi="PT Astra Serif"/>
          <w:sz w:val="24"/>
          <w:szCs w:val="24"/>
        </w:rPr>
        <w:t>отвечающую достижению целей, ради</w:t>
      </w:r>
      <w:r w:rsidRPr="0095090A">
        <w:rPr>
          <w:rStyle w:val="1114"/>
          <w:rFonts w:ascii="PT Astra Serif" w:eastAsia="Arial Unicode MS" w:hAnsi="PT Astra Serif"/>
          <w:sz w:val="24"/>
          <w:szCs w:val="24"/>
        </w:rPr>
        <w:t xml:space="preserve"> </w:t>
      </w:r>
      <w:r w:rsidRPr="0095090A">
        <w:rPr>
          <w:rStyle w:val="1115"/>
          <w:rFonts w:ascii="PT Astra Serif" w:eastAsia="Arial Unicode MS" w:hAnsi="PT Astra Serif"/>
          <w:sz w:val="24"/>
          <w:szCs w:val="24"/>
        </w:rPr>
        <w:t>которых оно создано.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5"/>
          <w:rFonts w:ascii="PT Astra Serif" w:eastAsia="Arial Unicode MS" w:hAnsi="PT Astra Serif"/>
          <w:sz w:val="24"/>
          <w:szCs w:val="24"/>
        </w:rPr>
      </w:pPr>
      <w:r w:rsidRPr="0095090A">
        <w:rPr>
          <w:rStyle w:val="1115"/>
          <w:rFonts w:ascii="PT Astra Serif" w:eastAsia="Arial Unicode MS" w:hAnsi="PT Astra Serif"/>
          <w:sz w:val="24"/>
          <w:szCs w:val="24"/>
        </w:rPr>
        <w:t xml:space="preserve">Учреждение вправе осуществлять следующие </w:t>
      </w:r>
      <w:r w:rsidRPr="0095090A">
        <w:rPr>
          <w:rStyle w:val="1115"/>
          <w:rFonts w:ascii="PT Astra Serif" w:eastAsia="Arial Unicode MS" w:hAnsi="PT Astra Serif"/>
          <w:b/>
          <w:bCs/>
          <w:sz w:val="24"/>
          <w:szCs w:val="24"/>
        </w:rPr>
        <w:t>виды предпринимательской и</w:t>
      </w:r>
      <w:r w:rsidRPr="0095090A">
        <w:rPr>
          <w:rStyle w:val="1114"/>
          <w:rFonts w:ascii="PT Astra Serif" w:eastAsia="Arial Unicode MS" w:hAnsi="PT Astra Serif"/>
          <w:b/>
          <w:bCs/>
          <w:sz w:val="24"/>
          <w:szCs w:val="24"/>
        </w:rPr>
        <w:t xml:space="preserve"> </w:t>
      </w:r>
      <w:r w:rsidRPr="0095090A">
        <w:rPr>
          <w:rStyle w:val="1115"/>
          <w:rFonts w:ascii="PT Astra Serif" w:eastAsia="Arial Unicode MS" w:hAnsi="PT Astra Serif"/>
          <w:b/>
          <w:bCs/>
          <w:sz w:val="24"/>
          <w:szCs w:val="24"/>
        </w:rPr>
        <w:t>иной приносящей доход деятельности</w:t>
      </w:r>
      <w:r w:rsidRPr="0095090A">
        <w:rPr>
          <w:rStyle w:val="1115"/>
          <w:rFonts w:ascii="PT Astra Serif" w:eastAsia="Arial Unicode MS" w:hAnsi="PT Astra Serif"/>
          <w:sz w:val="24"/>
          <w:szCs w:val="24"/>
        </w:rPr>
        <w:t>:</w:t>
      </w:r>
    </w:p>
    <w:p w:rsidR="0095090A" w:rsidRPr="0095090A" w:rsidRDefault="0095090A" w:rsidP="0095090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Style w:val="1115"/>
          <w:rFonts w:ascii="PT Astra Serif" w:eastAsia="Arial Unicode MS" w:hAnsi="PT Astra Serif"/>
          <w:color w:val="auto"/>
          <w:kern w:val="0"/>
          <w:sz w:val="24"/>
          <w:szCs w:val="24"/>
          <w:lang w:eastAsia="ru-RU"/>
        </w:rPr>
      </w:pPr>
      <w:r w:rsidRPr="0095090A">
        <w:rPr>
          <w:rStyle w:val="1115"/>
          <w:rFonts w:ascii="PT Astra Serif" w:eastAsia="Arial Unicode MS" w:hAnsi="PT Astra Serif"/>
          <w:sz w:val="24"/>
          <w:szCs w:val="24"/>
        </w:rPr>
        <w:t>1) переработка и реализация древесины</w:t>
      </w:r>
      <w:r w:rsidRPr="0095090A">
        <w:rPr>
          <w:rFonts w:ascii="PT Astra Serif" w:eastAsia="Times New Roman" w:hAnsi="PT Astra Serif" w:cs="Times New Roman"/>
          <w:color w:val="auto"/>
          <w:kern w:val="0"/>
          <w:lang w:eastAsia="ru-RU"/>
        </w:rPr>
        <w:t>,</w:t>
      </w:r>
      <w:r w:rsidRPr="0095090A">
        <w:rPr>
          <w:rStyle w:val="1115"/>
          <w:rFonts w:ascii="PT Astra Serif" w:eastAsia="Arial Unicode MS" w:hAnsi="PT Astra Serif"/>
          <w:sz w:val="24"/>
          <w:szCs w:val="24"/>
        </w:rPr>
        <w:t xml:space="preserve"> продукции недревесных лесных</w:t>
      </w:r>
      <w:r w:rsidRPr="0095090A">
        <w:rPr>
          <w:rStyle w:val="1114"/>
          <w:rFonts w:ascii="PT Astra Serif" w:eastAsia="Arial Unicode MS" w:hAnsi="PT Astra Serif"/>
          <w:sz w:val="24"/>
          <w:szCs w:val="24"/>
        </w:rPr>
        <w:t xml:space="preserve"> </w:t>
      </w:r>
      <w:r w:rsidRPr="0095090A">
        <w:rPr>
          <w:rStyle w:val="1115"/>
          <w:rFonts w:ascii="PT Astra Serif" w:eastAsia="Arial Unicode MS" w:hAnsi="PT Astra Serif"/>
          <w:sz w:val="24"/>
          <w:szCs w:val="24"/>
        </w:rPr>
        <w:t>ресурсов, семян, посадочного материала, продукции переработки древесного</w:t>
      </w:r>
      <w:r w:rsidRPr="0095090A">
        <w:rPr>
          <w:rStyle w:val="1114"/>
          <w:rFonts w:ascii="PT Astra Serif" w:eastAsia="Arial Unicode MS" w:hAnsi="PT Astra Serif"/>
          <w:sz w:val="24"/>
          <w:szCs w:val="24"/>
        </w:rPr>
        <w:t xml:space="preserve"> </w:t>
      </w:r>
      <w:r w:rsidRPr="0095090A">
        <w:rPr>
          <w:rStyle w:val="1115"/>
          <w:rFonts w:ascii="PT Astra Serif" w:eastAsia="Arial Unicode MS" w:hAnsi="PT Astra Serif"/>
          <w:sz w:val="24"/>
          <w:szCs w:val="24"/>
        </w:rPr>
        <w:t>сырья и лесохимии; производство пиломатериалов, деревянных строительных конструкций и столярных изделий;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5"/>
          <w:rFonts w:ascii="PT Astra Serif" w:eastAsia="Arial Unicode MS" w:hAnsi="PT Astra Serif"/>
          <w:sz w:val="24"/>
          <w:szCs w:val="24"/>
        </w:rPr>
      </w:pPr>
      <w:r w:rsidRPr="0095090A">
        <w:rPr>
          <w:rStyle w:val="1115"/>
          <w:rFonts w:ascii="PT Astra Serif" w:eastAsia="Arial Unicode MS" w:hAnsi="PT Astra Serif"/>
          <w:sz w:val="24"/>
          <w:szCs w:val="24"/>
        </w:rPr>
        <w:t>2) производство и реализация почвогрунтов, пищевых продуктов леса,</w:t>
      </w:r>
      <w:r w:rsidRPr="0095090A">
        <w:rPr>
          <w:rStyle w:val="1114"/>
          <w:rFonts w:ascii="PT Astra Serif" w:eastAsia="Arial Unicode MS" w:hAnsi="PT Astra Serif"/>
          <w:sz w:val="24"/>
          <w:szCs w:val="24"/>
        </w:rPr>
        <w:t xml:space="preserve"> </w:t>
      </w:r>
      <w:r w:rsidRPr="0095090A">
        <w:rPr>
          <w:rStyle w:val="1115"/>
          <w:rFonts w:ascii="PT Astra Serif" w:eastAsia="Arial Unicode MS" w:hAnsi="PT Astra Serif"/>
          <w:sz w:val="24"/>
          <w:szCs w:val="24"/>
        </w:rPr>
        <w:t xml:space="preserve">лекарственных растений 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5"/>
          <w:rFonts w:ascii="PT Astra Serif" w:eastAsia="Arial Unicode MS" w:hAnsi="PT Astra Serif"/>
          <w:sz w:val="24"/>
          <w:szCs w:val="24"/>
        </w:rPr>
      </w:pPr>
      <w:r w:rsidRPr="0095090A">
        <w:rPr>
          <w:rStyle w:val="1115"/>
          <w:rFonts w:ascii="PT Astra Serif" w:eastAsia="Arial Unicode MS" w:hAnsi="PT Astra Serif"/>
          <w:sz w:val="24"/>
          <w:szCs w:val="24"/>
        </w:rPr>
        <w:t>3) рекламная и издательская деятельность;</w:t>
      </w:r>
      <w:r w:rsidRPr="0095090A">
        <w:rPr>
          <w:rStyle w:val="1114"/>
          <w:rFonts w:ascii="PT Astra Serif" w:eastAsia="Arial Unicode MS" w:hAnsi="PT Astra Serif"/>
          <w:sz w:val="24"/>
          <w:szCs w:val="24"/>
        </w:rPr>
        <w:t xml:space="preserve"> </w:t>
      </w:r>
      <w:r w:rsidRPr="0095090A">
        <w:rPr>
          <w:rStyle w:val="1115"/>
          <w:rFonts w:ascii="PT Astra Serif" w:eastAsia="Arial Unicode MS" w:hAnsi="PT Astra Serif"/>
          <w:sz w:val="24"/>
          <w:szCs w:val="24"/>
        </w:rPr>
        <w:t>изготовление и реализация сувенирной продукции;</w:t>
      </w:r>
      <w:r w:rsidRPr="0095090A">
        <w:rPr>
          <w:rStyle w:val="1114"/>
          <w:rFonts w:ascii="PT Astra Serif" w:eastAsia="Arial Unicode MS" w:hAnsi="PT Astra Serif"/>
          <w:sz w:val="24"/>
          <w:szCs w:val="24"/>
        </w:rPr>
        <w:t xml:space="preserve"> </w:t>
      </w:r>
      <w:r w:rsidRPr="0095090A">
        <w:rPr>
          <w:rStyle w:val="1115"/>
          <w:rFonts w:ascii="PT Astra Serif" w:eastAsia="Arial Unicode MS" w:hAnsi="PT Astra Serif"/>
          <w:sz w:val="24"/>
          <w:szCs w:val="24"/>
        </w:rPr>
        <w:t>выполнение работ и предоставление услуг юридическим и физическим</w:t>
      </w:r>
      <w:r w:rsidRPr="0095090A">
        <w:rPr>
          <w:rStyle w:val="1114"/>
          <w:rFonts w:ascii="PT Astra Serif" w:eastAsia="Arial Unicode MS" w:hAnsi="PT Astra Serif"/>
          <w:sz w:val="24"/>
          <w:szCs w:val="24"/>
        </w:rPr>
        <w:t xml:space="preserve"> </w:t>
      </w:r>
      <w:r w:rsidRPr="0095090A">
        <w:rPr>
          <w:rStyle w:val="1115"/>
          <w:rFonts w:ascii="PT Astra Serif" w:eastAsia="Arial Unicode MS" w:hAnsi="PT Astra Serif"/>
          <w:sz w:val="24"/>
          <w:szCs w:val="24"/>
        </w:rPr>
        <w:t>лицам по организации рекреационной деятельности;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3"/>
          <w:rFonts w:ascii="PT Astra Serif" w:eastAsia="Arial Unicode MS" w:hAnsi="PT Astra Serif"/>
          <w:sz w:val="24"/>
          <w:szCs w:val="24"/>
        </w:rPr>
      </w:pPr>
      <w:r w:rsidRPr="0095090A">
        <w:rPr>
          <w:rStyle w:val="1115"/>
          <w:rFonts w:ascii="PT Astra Serif" w:eastAsia="Arial Unicode MS" w:hAnsi="PT Astra Serif"/>
          <w:sz w:val="24"/>
          <w:szCs w:val="24"/>
        </w:rPr>
        <w:t>4) разработка проектов по созданию защитных лесных насаждений,</w:t>
      </w:r>
      <w:r w:rsidRPr="0095090A">
        <w:rPr>
          <w:rStyle w:val="1114"/>
          <w:rFonts w:ascii="PT Astra Serif" w:eastAsia="Arial Unicode MS" w:hAnsi="PT Astra Serif"/>
          <w:sz w:val="24"/>
          <w:szCs w:val="24"/>
        </w:rPr>
        <w:t xml:space="preserve"> </w:t>
      </w:r>
      <w:r w:rsidRPr="0095090A">
        <w:rPr>
          <w:rStyle w:val="1115"/>
          <w:rFonts w:ascii="PT Astra Serif" w:eastAsia="Arial Unicode MS" w:hAnsi="PT Astra Serif"/>
          <w:sz w:val="24"/>
          <w:szCs w:val="24"/>
        </w:rPr>
        <w:t>лесных питомников;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3"/>
          <w:rFonts w:ascii="PT Astra Serif" w:eastAsia="Arial Unicode MS" w:hAnsi="PT Astra Serif"/>
          <w:sz w:val="24"/>
          <w:szCs w:val="24"/>
        </w:rPr>
      </w:pPr>
      <w:r w:rsidRPr="0095090A">
        <w:rPr>
          <w:rStyle w:val="1113"/>
          <w:rFonts w:ascii="PT Astra Serif" w:eastAsia="Arial Unicode MS" w:hAnsi="PT Astra Serif"/>
          <w:sz w:val="24"/>
          <w:szCs w:val="24"/>
        </w:rPr>
        <w:t>5) разработка проектов и проведение работ по организации и ведению</w:t>
      </w:r>
      <w:r w:rsidRPr="0095090A">
        <w:rPr>
          <w:rStyle w:val="1112"/>
          <w:rFonts w:ascii="PT Astra Serif" w:eastAsia="Arial Unicode MS" w:hAnsi="PT Astra Serif"/>
          <w:sz w:val="24"/>
          <w:szCs w:val="24"/>
        </w:rPr>
        <w:t xml:space="preserve"> </w:t>
      </w:r>
      <w:r w:rsidRPr="0095090A">
        <w:rPr>
          <w:rStyle w:val="1113"/>
          <w:rFonts w:ascii="PT Astra Serif" w:eastAsia="Arial Unicode MS" w:hAnsi="PT Astra Serif"/>
          <w:sz w:val="24"/>
          <w:szCs w:val="24"/>
        </w:rPr>
        <w:t>паркового и лесопаркового хозяйства, территорий, примыкающих к</w:t>
      </w:r>
      <w:r w:rsidRPr="0095090A">
        <w:rPr>
          <w:rStyle w:val="1112"/>
          <w:rFonts w:ascii="PT Astra Serif" w:eastAsia="Arial Unicode MS" w:hAnsi="PT Astra Serif"/>
          <w:sz w:val="24"/>
          <w:szCs w:val="24"/>
        </w:rPr>
        <w:t xml:space="preserve"> </w:t>
      </w:r>
      <w:r w:rsidRPr="0095090A">
        <w:rPr>
          <w:rStyle w:val="1113"/>
          <w:rFonts w:ascii="PT Astra Serif" w:eastAsia="Arial Unicode MS" w:hAnsi="PT Astra Serif"/>
          <w:sz w:val="24"/>
          <w:szCs w:val="24"/>
        </w:rPr>
        <w:t>административным зданиям и жилым домам, благоустройству территории</w:t>
      </w:r>
      <w:r w:rsidRPr="0095090A">
        <w:rPr>
          <w:rStyle w:val="1112"/>
          <w:rFonts w:ascii="PT Astra Serif" w:eastAsia="Arial Unicode MS" w:hAnsi="PT Astra Serif"/>
          <w:sz w:val="24"/>
          <w:szCs w:val="24"/>
        </w:rPr>
        <w:t xml:space="preserve"> </w:t>
      </w:r>
      <w:r w:rsidRPr="0095090A">
        <w:rPr>
          <w:rStyle w:val="1113"/>
          <w:rFonts w:ascii="PT Astra Serif" w:eastAsia="Arial Unicode MS" w:hAnsi="PT Astra Serif"/>
          <w:sz w:val="24"/>
          <w:szCs w:val="24"/>
        </w:rPr>
        <w:t>(обустройство мест отдыха, лечебно-оздоровительных и туристических</w:t>
      </w:r>
      <w:r w:rsidRPr="0095090A">
        <w:rPr>
          <w:rStyle w:val="1112"/>
          <w:rFonts w:ascii="PT Astra Serif" w:eastAsia="Arial Unicode MS" w:hAnsi="PT Astra Serif"/>
          <w:sz w:val="24"/>
          <w:szCs w:val="24"/>
        </w:rPr>
        <w:t xml:space="preserve"> </w:t>
      </w:r>
      <w:r w:rsidRPr="0095090A">
        <w:rPr>
          <w:rStyle w:val="1113"/>
          <w:rFonts w:ascii="PT Astra Serif" w:eastAsia="Arial Unicode MS" w:hAnsi="PT Astra Serif"/>
          <w:sz w:val="24"/>
          <w:szCs w:val="24"/>
        </w:rPr>
        <w:t>объектов);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3"/>
          <w:rFonts w:ascii="PT Astra Serif" w:eastAsia="Arial Unicode MS" w:hAnsi="PT Astra Serif"/>
          <w:sz w:val="24"/>
          <w:szCs w:val="24"/>
        </w:rPr>
      </w:pPr>
      <w:r w:rsidRPr="0095090A">
        <w:rPr>
          <w:rStyle w:val="1113"/>
          <w:rFonts w:ascii="PT Astra Serif" w:eastAsia="Arial Unicode MS" w:hAnsi="PT Astra Serif"/>
          <w:sz w:val="24"/>
          <w:szCs w:val="24"/>
        </w:rPr>
        <w:t>6) оказание услуг физическим и юридическим лицам по распиловке</w:t>
      </w:r>
      <w:r w:rsidRPr="0095090A">
        <w:rPr>
          <w:rStyle w:val="1112"/>
          <w:rFonts w:ascii="PT Astra Serif" w:eastAsia="Arial Unicode MS" w:hAnsi="PT Astra Serif"/>
          <w:sz w:val="24"/>
          <w:szCs w:val="24"/>
        </w:rPr>
        <w:t xml:space="preserve"> </w:t>
      </w:r>
      <w:r w:rsidRPr="0095090A">
        <w:rPr>
          <w:rStyle w:val="1113"/>
          <w:rFonts w:ascii="PT Astra Serif" w:eastAsia="Arial Unicode MS" w:hAnsi="PT Astra Serif"/>
          <w:sz w:val="24"/>
          <w:szCs w:val="24"/>
        </w:rPr>
        <w:t>древесного сырья, в том числе дров для отопления;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Style w:val="1113"/>
          <w:rFonts w:ascii="PT Astra Serif" w:eastAsia="Arial Unicode MS" w:hAnsi="PT Astra Serif"/>
          <w:sz w:val="24"/>
          <w:szCs w:val="24"/>
        </w:rPr>
      </w:pPr>
      <w:r w:rsidRPr="0095090A">
        <w:rPr>
          <w:rStyle w:val="1113"/>
          <w:rFonts w:ascii="PT Astra Serif" w:eastAsia="Arial Unicode MS" w:hAnsi="PT Astra Serif"/>
          <w:sz w:val="24"/>
          <w:szCs w:val="24"/>
        </w:rPr>
        <w:t>7) оказание услуг по обустройству мест отдыха, устройству стоянок</w:t>
      </w:r>
      <w:r w:rsidRPr="0095090A">
        <w:rPr>
          <w:rStyle w:val="1112"/>
          <w:rFonts w:ascii="PT Astra Serif" w:eastAsia="Arial Unicode MS" w:hAnsi="PT Astra Serif"/>
          <w:sz w:val="24"/>
          <w:szCs w:val="24"/>
        </w:rPr>
        <w:t xml:space="preserve"> </w:t>
      </w:r>
      <w:r w:rsidRPr="0095090A">
        <w:rPr>
          <w:rStyle w:val="1113"/>
          <w:rFonts w:ascii="PT Astra Serif" w:eastAsia="Arial Unicode MS" w:hAnsi="PT Astra Serif"/>
          <w:sz w:val="24"/>
          <w:szCs w:val="24"/>
        </w:rPr>
        <w:t>автотранспорта и организации общественного питания;</w:t>
      </w:r>
    </w:p>
    <w:p w:rsidR="0095090A" w:rsidRPr="0095090A" w:rsidRDefault="0095090A" w:rsidP="0095090A">
      <w:pPr>
        <w:pStyle w:val="111"/>
        <w:spacing w:before="0" w:line="200" w:lineRule="atLeast"/>
        <w:ind w:firstLine="567"/>
        <w:rPr>
          <w:rFonts w:ascii="PT Astra Serif" w:hAnsi="PT Astra Serif"/>
          <w:sz w:val="24"/>
          <w:szCs w:val="24"/>
        </w:rPr>
      </w:pPr>
      <w:r w:rsidRPr="0095090A">
        <w:rPr>
          <w:rStyle w:val="1113"/>
          <w:rFonts w:ascii="PT Astra Serif" w:eastAsia="Arial Unicode MS" w:hAnsi="PT Astra Serif"/>
          <w:sz w:val="24"/>
          <w:szCs w:val="24"/>
        </w:rPr>
        <w:t>8) предоставление услуг в области организации туризма и отдыха.</w:t>
      </w:r>
    </w:p>
    <w:sectPr w:rsidR="0095090A" w:rsidRPr="0095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9E"/>
    <w:rsid w:val="000447AF"/>
    <w:rsid w:val="0057159E"/>
    <w:rsid w:val="0095090A"/>
    <w:rsid w:val="00AB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0A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19">
    <w:name w:val="Основной текст (11)19"/>
    <w:basedOn w:val="a0"/>
    <w:rsid w:val="0095090A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1118">
    <w:name w:val="Основной текст (11)18"/>
    <w:rsid w:val="0095090A"/>
    <w:rPr>
      <w:rFonts w:ascii="Times New Roman" w:eastAsia="Times New Roman" w:hAnsi="Times New Roman" w:cs="Times New Roman"/>
      <w:spacing w:val="0"/>
      <w:sz w:val="27"/>
      <w:szCs w:val="27"/>
      <w:lang w:val="ru-RU"/>
    </w:rPr>
  </w:style>
  <w:style w:type="character" w:customStyle="1" w:styleId="13pt">
    <w:name w:val="Основной текст + 13 pt"/>
    <w:rsid w:val="0095090A"/>
    <w:rPr>
      <w:rFonts w:ascii="Times New Roman" w:eastAsia="Times New Roman" w:hAnsi="Times New Roman" w:cs="Times New Roman"/>
      <w:b/>
      <w:bCs/>
      <w:spacing w:val="0"/>
      <w:sz w:val="26"/>
      <w:szCs w:val="26"/>
    </w:rPr>
  </w:style>
  <w:style w:type="character" w:customStyle="1" w:styleId="1117">
    <w:name w:val="Основной текст (11)17"/>
    <w:basedOn w:val="a0"/>
    <w:rsid w:val="0095090A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1116">
    <w:name w:val="Основной текст (11)16"/>
    <w:rsid w:val="0095090A"/>
    <w:rPr>
      <w:rFonts w:ascii="Times New Roman" w:eastAsia="Times New Roman" w:hAnsi="Times New Roman" w:cs="Times New Roman"/>
      <w:spacing w:val="0"/>
      <w:sz w:val="27"/>
      <w:szCs w:val="27"/>
      <w:lang w:val="ru-RU"/>
    </w:rPr>
  </w:style>
  <w:style w:type="character" w:customStyle="1" w:styleId="1115">
    <w:name w:val="Основной текст (11)15"/>
    <w:basedOn w:val="a0"/>
    <w:rsid w:val="0095090A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1114">
    <w:name w:val="Основной текст (11)14"/>
    <w:rsid w:val="0095090A"/>
    <w:rPr>
      <w:rFonts w:ascii="Times New Roman" w:eastAsia="Times New Roman" w:hAnsi="Times New Roman" w:cs="Times New Roman"/>
      <w:spacing w:val="0"/>
      <w:sz w:val="27"/>
      <w:szCs w:val="27"/>
      <w:lang w:val="ru-RU"/>
    </w:rPr>
  </w:style>
  <w:style w:type="character" w:customStyle="1" w:styleId="1113">
    <w:name w:val="Основной текст (11)13"/>
    <w:basedOn w:val="a0"/>
    <w:rsid w:val="0095090A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1112">
    <w:name w:val="Основной текст (11)12"/>
    <w:rsid w:val="0095090A"/>
    <w:rPr>
      <w:rFonts w:ascii="Times New Roman" w:eastAsia="Times New Roman" w:hAnsi="Times New Roman" w:cs="Times New Roman"/>
      <w:spacing w:val="0"/>
      <w:sz w:val="27"/>
      <w:szCs w:val="27"/>
      <w:lang w:val="ru-RU"/>
    </w:rPr>
  </w:style>
  <w:style w:type="paragraph" w:styleId="a3">
    <w:name w:val="Body Text"/>
    <w:basedOn w:val="a"/>
    <w:link w:val="a4"/>
    <w:rsid w:val="0095090A"/>
    <w:pPr>
      <w:spacing w:after="300" w:line="322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rsid w:val="0095090A"/>
    <w:rPr>
      <w:rFonts w:ascii="Times New Roman" w:eastAsia="Arial Unicode MS" w:hAnsi="Times New Roman" w:cs="Times New Roman"/>
      <w:kern w:val="1"/>
      <w:sz w:val="27"/>
      <w:szCs w:val="27"/>
      <w:lang w:eastAsia="ar-SA"/>
    </w:rPr>
  </w:style>
  <w:style w:type="paragraph" w:customStyle="1" w:styleId="111">
    <w:name w:val="Основной текст (11)1"/>
    <w:basedOn w:val="a"/>
    <w:rsid w:val="0095090A"/>
    <w:pPr>
      <w:spacing w:before="360" w:line="317" w:lineRule="exact"/>
      <w:jc w:val="both"/>
    </w:pPr>
    <w:rPr>
      <w:rFonts w:ascii="Times New Roman" w:hAnsi="Times New Roman" w:cs="Times New Roman"/>
      <w:color w:val="auto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0A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19">
    <w:name w:val="Основной текст (11)19"/>
    <w:basedOn w:val="a0"/>
    <w:rsid w:val="0095090A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1118">
    <w:name w:val="Основной текст (11)18"/>
    <w:rsid w:val="0095090A"/>
    <w:rPr>
      <w:rFonts w:ascii="Times New Roman" w:eastAsia="Times New Roman" w:hAnsi="Times New Roman" w:cs="Times New Roman"/>
      <w:spacing w:val="0"/>
      <w:sz w:val="27"/>
      <w:szCs w:val="27"/>
      <w:lang w:val="ru-RU"/>
    </w:rPr>
  </w:style>
  <w:style w:type="character" w:customStyle="1" w:styleId="13pt">
    <w:name w:val="Основной текст + 13 pt"/>
    <w:rsid w:val="0095090A"/>
    <w:rPr>
      <w:rFonts w:ascii="Times New Roman" w:eastAsia="Times New Roman" w:hAnsi="Times New Roman" w:cs="Times New Roman"/>
      <w:b/>
      <w:bCs/>
      <w:spacing w:val="0"/>
      <w:sz w:val="26"/>
      <w:szCs w:val="26"/>
    </w:rPr>
  </w:style>
  <w:style w:type="character" w:customStyle="1" w:styleId="1117">
    <w:name w:val="Основной текст (11)17"/>
    <w:basedOn w:val="a0"/>
    <w:rsid w:val="0095090A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1116">
    <w:name w:val="Основной текст (11)16"/>
    <w:rsid w:val="0095090A"/>
    <w:rPr>
      <w:rFonts w:ascii="Times New Roman" w:eastAsia="Times New Roman" w:hAnsi="Times New Roman" w:cs="Times New Roman"/>
      <w:spacing w:val="0"/>
      <w:sz w:val="27"/>
      <w:szCs w:val="27"/>
      <w:lang w:val="ru-RU"/>
    </w:rPr>
  </w:style>
  <w:style w:type="character" w:customStyle="1" w:styleId="1115">
    <w:name w:val="Основной текст (11)15"/>
    <w:basedOn w:val="a0"/>
    <w:rsid w:val="0095090A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1114">
    <w:name w:val="Основной текст (11)14"/>
    <w:rsid w:val="0095090A"/>
    <w:rPr>
      <w:rFonts w:ascii="Times New Roman" w:eastAsia="Times New Roman" w:hAnsi="Times New Roman" w:cs="Times New Roman"/>
      <w:spacing w:val="0"/>
      <w:sz w:val="27"/>
      <w:szCs w:val="27"/>
      <w:lang w:val="ru-RU"/>
    </w:rPr>
  </w:style>
  <w:style w:type="character" w:customStyle="1" w:styleId="1113">
    <w:name w:val="Основной текст (11)13"/>
    <w:basedOn w:val="a0"/>
    <w:rsid w:val="0095090A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1112">
    <w:name w:val="Основной текст (11)12"/>
    <w:rsid w:val="0095090A"/>
    <w:rPr>
      <w:rFonts w:ascii="Times New Roman" w:eastAsia="Times New Roman" w:hAnsi="Times New Roman" w:cs="Times New Roman"/>
      <w:spacing w:val="0"/>
      <w:sz w:val="27"/>
      <w:szCs w:val="27"/>
      <w:lang w:val="ru-RU"/>
    </w:rPr>
  </w:style>
  <w:style w:type="paragraph" w:styleId="a3">
    <w:name w:val="Body Text"/>
    <w:basedOn w:val="a"/>
    <w:link w:val="a4"/>
    <w:rsid w:val="0095090A"/>
    <w:pPr>
      <w:spacing w:after="300" w:line="322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rsid w:val="0095090A"/>
    <w:rPr>
      <w:rFonts w:ascii="Times New Roman" w:eastAsia="Arial Unicode MS" w:hAnsi="Times New Roman" w:cs="Times New Roman"/>
      <w:kern w:val="1"/>
      <w:sz w:val="27"/>
      <w:szCs w:val="27"/>
      <w:lang w:eastAsia="ar-SA"/>
    </w:rPr>
  </w:style>
  <w:style w:type="paragraph" w:customStyle="1" w:styleId="111">
    <w:name w:val="Основной текст (11)1"/>
    <w:basedOn w:val="a"/>
    <w:rsid w:val="0095090A"/>
    <w:pPr>
      <w:spacing w:before="360" w:line="317" w:lineRule="exact"/>
      <w:jc w:val="both"/>
    </w:pPr>
    <w:rPr>
      <w:rFonts w:ascii="Times New Roman" w:hAnsi="Times New Roman" w:cs="Times New Roman"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6EC057396516AF9CD0F2691EFBB3F8DC5EAF9E57BE55E617416B5FF0CB1EC3F59C26C342E18764812327ED00FEa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2023-03-13T13:50:00Z</dcterms:created>
  <dcterms:modified xsi:type="dcterms:W3CDTF">2023-03-13T13:55:00Z</dcterms:modified>
</cp:coreProperties>
</file>