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7FE" w:rsidRPr="004217FE" w:rsidRDefault="004217FE" w:rsidP="004217FE">
      <w:pPr>
        <w:ind w:firstLine="708"/>
        <w:jc w:val="both"/>
        <w:rPr>
          <w:rFonts w:ascii="PT Astra Serif" w:eastAsia="PT Astra Serif" w:hAnsi="PT Astra Serif" w:cs="PT Astra Serif"/>
          <w:sz w:val="28"/>
          <w:szCs w:val="28"/>
        </w:rPr>
      </w:pPr>
      <w:proofErr w:type="gramStart"/>
      <w:r w:rsidRPr="004217FE">
        <w:rPr>
          <w:rFonts w:ascii="PT Astra Serif" w:eastAsia="PT Astra Serif" w:hAnsi="PT Astra Serif" w:cs="PT Astra Serif"/>
          <w:sz w:val="28"/>
          <w:szCs w:val="28"/>
        </w:rPr>
        <w:t>Для получения в пользование водного объекта на основании решения заявитель на основании сведений о водном объекте, содержащихся в государственном водном реестре, вправе обратиться с заявлением о предоставлении водного объекта в пользование на основании решения (далее - заявление) и прилагаемыми к нему документами в уполномоченный орган по месту намечаемого водопользования непосредственно либо через многофункциональный центр предоставления государственных и муниципальных услуг (далее - многофункциональный</w:t>
      </w:r>
      <w:proofErr w:type="gramEnd"/>
      <w:r w:rsidRPr="004217FE">
        <w:rPr>
          <w:rFonts w:ascii="PT Astra Serif" w:eastAsia="PT Astra Serif" w:hAnsi="PT Astra Serif" w:cs="PT Astra Serif"/>
          <w:sz w:val="28"/>
          <w:szCs w:val="28"/>
        </w:rPr>
        <w:t xml:space="preserve"> центр) или направить заявление и прилагаемые к нему документы по почте ценным письмом с уведомлением о вручении и описью вложения.</w:t>
      </w:r>
    </w:p>
    <w:p w:rsidR="004217FE" w:rsidRDefault="004217FE" w:rsidP="00F65778">
      <w:pPr>
        <w:ind w:firstLine="708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413A1" w:rsidRPr="00B55216" w:rsidRDefault="00F413A1" w:rsidP="00B55216"/>
    <w:sectPr w:rsidR="00F413A1" w:rsidRPr="00B55216" w:rsidSect="00CD3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44BC"/>
    <w:rsid w:val="000D44BC"/>
    <w:rsid w:val="00290952"/>
    <w:rsid w:val="004217FE"/>
    <w:rsid w:val="00447D33"/>
    <w:rsid w:val="00B55216"/>
    <w:rsid w:val="00CC5CDD"/>
    <w:rsid w:val="00E51263"/>
    <w:rsid w:val="00F413A1"/>
    <w:rsid w:val="00F622B5"/>
    <w:rsid w:val="00F65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9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44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D44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F6577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63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Данилова Анна Михайловна</dc:creator>
  <cp:keywords/>
  <dc:description/>
  <cp:lastModifiedBy>Ирина</cp:lastModifiedBy>
  <cp:revision>5</cp:revision>
  <dcterms:created xsi:type="dcterms:W3CDTF">2021-07-25T21:33:00Z</dcterms:created>
  <dcterms:modified xsi:type="dcterms:W3CDTF">2025-10-10T08:15:00Z</dcterms:modified>
</cp:coreProperties>
</file>