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  <w:r w:rsidRPr="007849E7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Заявление 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о предоставлении водного объекта или его части в пользование </w:t>
      </w:r>
      <w:r w:rsidRPr="007849E7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br/>
        <w:t>на основании решения о предоставлении водного объекта в пользование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>Министерство природных ресурсов и экологии Саратовской области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(наименование уполномоченного органа исполнительной власти субъекта </w:t>
      </w: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br/>
        <w:t>Российской Федерации)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ЗАЯВЛЕНИЕ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highlight w:val="yellow"/>
          <w:lang w:eastAsia="ru-RU"/>
        </w:rPr>
      </w:pPr>
      <w:r w:rsidRPr="007849E7">
        <w:rPr>
          <w:rFonts w:ascii="Times New Roman" w:eastAsia="SimSun" w:hAnsi="Times New Roman" w:cs="Times New Roman"/>
          <w:sz w:val="24"/>
          <w:szCs w:val="24"/>
          <w:highlight w:val="yellow"/>
          <w:lang w:eastAsia="ru-RU"/>
        </w:rPr>
        <w:t>Иванов Иван Иванович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(полное и сокращенное наименование – для юридического лица</w:t>
      </w: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br/>
        <w:t>и индивидуального предпринимателя с указанием ОГРН, для физического</w:t>
      </w: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br/>
        <w:t>лица – Ф.И.О. с указанием данных документа, удостоверяющего его личность)</w:t>
      </w: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64"/>
        <w:gridCol w:w="2211"/>
        <w:gridCol w:w="1077"/>
        <w:gridCol w:w="2211"/>
        <w:gridCol w:w="1077"/>
        <w:gridCol w:w="2325"/>
        <w:gridCol w:w="228"/>
      </w:tblGrid>
      <w:tr w:rsidR="007849E7" w:rsidRPr="007849E7" w:rsidTr="002C28B4">
        <w:tc>
          <w:tcPr>
            <w:tcW w:w="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highlight w:val="yellow"/>
                <w:lang w:eastAsia="ru-RU"/>
              </w:rPr>
              <w:t>645501334012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49E7" w:rsidRPr="007849E7" w:rsidTr="002C28B4">
        <w:tc>
          <w:tcPr>
            <w:tcW w:w="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ОКПО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ОКОПФ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ОКФС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49E7" w:rsidRPr="007849E7" w:rsidTr="002C28B4">
        <w:tc>
          <w:tcPr>
            <w:tcW w:w="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ОКВЭД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ОКОНХ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ОКАТО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,</w:t>
            </w:r>
          </w:p>
        </w:tc>
      </w:tr>
    </w:tbl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proofErr w:type="gramStart"/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>действующего</w:t>
      </w:r>
      <w:proofErr w:type="gramEnd"/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на основании:</w:t>
      </w: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84"/>
        <w:gridCol w:w="1587"/>
        <w:gridCol w:w="1730"/>
        <w:gridCol w:w="6265"/>
        <w:gridCol w:w="227"/>
      </w:tblGrid>
      <w:tr w:rsidR="007849E7" w:rsidRPr="007849E7" w:rsidTr="002C28B4">
        <w:trPr>
          <w:gridAfter w:val="3"/>
          <w:wAfter w:w="8222" w:type="dxa"/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устава</w:t>
            </w:r>
          </w:p>
        </w:tc>
      </w:tr>
      <w:tr w:rsidR="007849E7" w:rsidRPr="007849E7" w:rsidTr="002C28B4">
        <w:trPr>
          <w:gridAfter w:val="3"/>
          <w:wAfter w:w="8222" w:type="dxa"/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положения</w:t>
            </w:r>
          </w:p>
        </w:tc>
      </w:tr>
      <w:tr w:rsidR="007849E7" w:rsidRPr="007849E7" w:rsidTr="002C28B4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Courier New" w:eastAsia="SimSun" w:hAnsi="Courier New" w:cs="Courier New"/>
                <w:sz w:val="20"/>
                <w:szCs w:val="20"/>
                <w:lang w:val="en-US" w:eastAsia="ru-RU"/>
              </w:rPr>
              <w:t>V</w:t>
            </w: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иное </w:t>
            </w:r>
            <w:r w:rsidRPr="007849E7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>(указать вид документа)</w:t>
            </w:r>
          </w:p>
        </w:tc>
        <w:tc>
          <w:tcPr>
            <w:tcW w:w="6265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паспорта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,</w:t>
            </w:r>
          </w:p>
        </w:tc>
      </w:tr>
    </w:tbl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 (кем и когда зарегистрировано юридическое лицо,</w:t>
      </w: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br/>
        <w:t>индивидуальный предприниматель)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>Документ, подтверждающий государственную регистрацию юридического лица, индивидуального предпринимателя</w:t>
      </w:r>
    </w:p>
    <w:tbl>
      <w:tblPr>
        <w:tblW w:w="1012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6067"/>
        <w:gridCol w:w="510"/>
        <w:gridCol w:w="454"/>
        <w:gridCol w:w="255"/>
        <w:gridCol w:w="1588"/>
        <w:gridCol w:w="397"/>
        <w:gridCol w:w="369"/>
        <w:gridCol w:w="480"/>
      </w:tblGrid>
      <w:tr w:rsidR="007849E7" w:rsidRPr="007849E7" w:rsidTr="002C28B4">
        <w:tc>
          <w:tcPr>
            <w:tcW w:w="6067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от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.,</w:t>
            </w:r>
          </w:p>
        </w:tc>
      </w:tr>
      <w:tr w:rsidR="007849E7" w:rsidRPr="007849E7" w:rsidTr="002C28B4">
        <w:tc>
          <w:tcPr>
            <w:tcW w:w="60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>(наименование и реквизиты документа)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val="en-US" w:eastAsia="ru-RU"/>
        </w:rPr>
        <w:t>Email</w:t>
      </w:r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  <w:t xml:space="preserve">: </w:t>
      </w:r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val="en-US" w:eastAsia="ru-RU"/>
        </w:rPr>
        <w:t>nevruev5@yandex.ru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  <w:t>Адрес регистрации по месту жительства (адрес регистрации юридического лица)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highlight w:val="yellow"/>
          <w:lang w:eastAsia="ru-RU"/>
        </w:rPr>
      </w:pPr>
      <w:r w:rsidRPr="007849E7">
        <w:rPr>
          <w:rFonts w:ascii="Times New Roman" w:eastAsia="SimSun" w:hAnsi="Times New Roman" w:cs="Times New Roman"/>
          <w:highlight w:val="yellow"/>
          <w:lang w:eastAsia="ru-RU"/>
        </w:rPr>
        <w:t xml:space="preserve">410074, Саратовская область, </w:t>
      </w:r>
      <w:proofErr w:type="gramStart"/>
      <w:r w:rsidRPr="007849E7">
        <w:rPr>
          <w:rFonts w:ascii="Times New Roman" w:eastAsia="SimSun" w:hAnsi="Times New Roman" w:cs="Times New Roman"/>
          <w:highlight w:val="yellow"/>
          <w:lang w:eastAsia="ru-RU"/>
        </w:rPr>
        <w:t>г</w:t>
      </w:r>
      <w:proofErr w:type="gramEnd"/>
      <w:r w:rsidRPr="007849E7">
        <w:rPr>
          <w:rFonts w:ascii="Times New Roman" w:eastAsia="SimSun" w:hAnsi="Times New Roman" w:cs="Times New Roman"/>
          <w:highlight w:val="yellow"/>
          <w:lang w:eastAsia="ru-RU"/>
        </w:rPr>
        <w:t>. Саратов, Хрустальный проезд, д. 15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  <w:t>Адрес фактического проживания (места нахождения юридического лица)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highlight w:val="yellow"/>
          <w:lang w:eastAsia="ru-RU"/>
        </w:rPr>
      </w:pPr>
      <w:r w:rsidRPr="007849E7">
        <w:rPr>
          <w:rFonts w:ascii="Times New Roman" w:eastAsia="SimSun" w:hAnsi="Times New Roman" w:cs="Times New Roman"/>
          <w:highlight w:val="yellow"/>
          <w:lang w:eastAsia="ru-RU"/>
        </w:rPr>
        <w:t xml:space="preserve">410074, Саратовская область, </w:t>
      </w:r>
      <w:proofErr w:type="gramStart"/>
      <w:r w:rsidRPr="007849E7">
        <w:rPr>
          <w:rFonts w:ascii="Times New Roman" w:eastAsia="SimSun" w:hAnsi="Times New Roman" w:cs="Times New Roman"/>
          <w:highlight w:val="yellow"/>
          <w:lang w:eastAsia="ru-RU"/>
        </w:rPr>
        <w:t>г</w:t>
      </w:r>
      <w:proofErr w:type="gramEnd"/>
      <w:r w:rsidRPr="007849E7">
        <w:rPr>
          <w:rFonts w:ascii="Times New Roman" w:eastAsia="SimSun" w:hAnsi="Times New Roman" w:cs="Times New Roman"/>
          <w:highlight w:val="yellow"/>
          <w:lang w:eastAsia="ru-RU"/>
        </w:rPr>
        <w:t>. Саратов, Хрустальный проезд, д. 15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highlight w:val="yellow"/>
          <w:lang w:eastAsia="ru-RU"/>
        </w:rPr>
      </w:pP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  <w:t xml:space="preserve">Банковские реквизиты   </w:t>
      </w:r>
      <w:proofErr w:type="spellStart"/>
      <w:proofErr w:type="gramStart"/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  <w:t>р</w:t>
      </w:r>
      <w:proofErr w:type="gramEnd"/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  <w:t>\сч</w:t>
      </w:r>
      <w:proofErr w:type="spellEnd"/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  <w:t xml:space="preserve"> 40817810908290150419, АО «Альфа-Банк», г. Москва, БИК 04452593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  <w:t>к\сч</w:t>
      </w:r>
      <w:proofErr w:type="spellEnd"/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  <w:t xml:space="preserve"> 30101810200000000593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7849E7" w:rsidRPr="007849E7" w:rsidRDefault="007849E7" w:rsidP="007849E7">
      <w:pPr>
        <w:keepNext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В лице </w:t>
      </w:r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  <w:t>Иванова Ивана Ивановича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(должность, представитель, Ф.И О. полностью)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дата рождения </w:t>
      </w:r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  <w:t>15.11.1958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tbl>
      <w:tblPr>
        <w:tblW w:w="1009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616"/>
        <w:gridCol w:w="1588"/>
        <w:gridCol w:w="454"/>
        <w:gridCol w:w="2211"/>
        <w:gridCol w:w="1701"/>
        <w:gridCol w:w="2296"/>
        <w:gridCol w:w="228"/>
      </w:tblGrid>
      <w:tr w:rsidR="007849E7" w:rsidRPr="007849E7" w:rsidTr="002C28B4">
        <w:trPr>
          <w:trHeight w:val="453"/>
        </w:trPr>
        <w:tc>
          <w:tcPr>
            <w:tcW w:w="1616" w:type="dxa"/>
            <w:tcBorders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паспорт серии</w:t>
            </w:r>
          </w:p>
        </w:tc>
        <w:tc>
          <w:tcPr>
            <w:tcW w:w="1588" w:type="dxa"/>
            <w:tcBorders>
              <w:bottom w:val="single" w:sz="4" w:space="0" w:color="auto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highlight w:val="yellow"/>
                <w:lang w:eastAsia="ru-RU"/>
              </w:rPr>
              <w:t>6304</w:t>
            </w:r>
          </w:p>
        </w:tc>
        <w:tc>
          <w:tcPr>
            <w:tcW w:w="454" w:type="dxa"/>
            <w:tcBorders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211" w:type="dxa"/>
            <w:tcBorders>
              <w:bottom w:val="single" w:sz="4" w:space="0" w:color="auto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highlight w:val="yellow"/>
                <w:lang w:eastAsia="ru-RU"/>
              </w:rPr>
              <w:t>358133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br/>
              <w:t>подразделения</w:t>
            </w:r>
          </w:p>
        </w:tc>
        <w:tc>
          <w:tcPr>
            <w:tcW w:w="2296" w:type="dxa"/>
            <w:tcBorders>
              <w:bottom w:val="single" w:sz="4" w:space="0" w:color="auto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highlight w:val="yellow"/>
                <w:lang w:eastAsia="ru-RU"/>
              </w:rPr>
              <w:t>640-001</w:t>
            </w:r>
          </w:p>
        </w:tc>
        <w:tc>
          <w:tcPr>
            <w:tcW w:w="228" w:type="dxa"/>
            <w:tcBorders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,</w:t>
            </w:r>
          </w:p>
        </w:tc>
      </w:tr>
    </w:tbl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(иной документ, удостоверяющий личность)</w:t>
      </w:r>
    </w:p>
    <w:tbl>
      <w:tblPr>
        <w:tblW w:w="10167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170"/>
        <w:gridCol w:w="454"/>
        <w:gridCol w:w="255"/>
        <w:gridCol w:w="1701"/>
        <w:gridCol w:w="340"/>
        <w:gridCol w:w="6212"/>
        <w:gridCol w:w="298"/>
      </w:tblGrid>
      <w:tr w:rsidR="007849E7" w:rsidRPr="007849E7" w:rsidTr="002C28B4">
        <w:tc>
          <w:tcPr>
            <w:tcW w:w="7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выдан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highlight w:val="yellow"/>
                <w:lang w:eastAsia="ru-RU"/>
              </w:rPr>
              <w:t>22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highlight w:val="yellow"/>
                <w:lang w:eastAsia="ru-RU"/>
              </w:rPr>
              <w:t>ноября 2023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849E7">
              <w:rPr>
                <w:rFonts w:ascii="Times New Roman" w:eastAsia="SimSun" w:hAnsi="Times New Roman" w:cs="Times New Roman"/>
                <w:sz w:val="20"/>
                <w:szCs w:val="20"/>
                <w:highlight w:val="yellow"/>
                <w:lang w:eastAsia="ru-RU"/>
              </w:rPr>
              <w:t>Волжским</w:t>
            </w:r>
            <w:proofErr w:type="gramEnd"/>
            <w:r w:rsidRPr="007849E7">
              <w:rPr>
                <w:rFonts w:ascii="Times New Roman" w:eastAsia="SimSu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 РОВД г. Саратова</w:t>
            </w:r>
          </w:p>
        </w:tc>
        <w:tc>
          <w:tcPr>
            <w:tcW w:w="298" w:type="dxa"/>
            <w:tcBorders>
              <w:top w:val="nil"/>
              <w:left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,</w:t>
            </w:r>
          </w:p>
        </w:tc>
      </w:tr>
      <w:tr w:rsidR="007849E7" w:rsidRPr="007849E7" w:rsidTr="002C28B4">
        <w:tc>
          <w:tcPr>
            <w:tcW w:w="737" w:type="dxa"/>
            <w:tcBorders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70" w:type="dxa"/>
            <w:tcBorders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54" w:type="dxa"/>
            <w:tcBorders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212" w:type="dxa"/>
            <w:tcBorders>
              <w:top w:val="single" w:sz="4" w:space="0" w:color="auto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 xml:space="preserve">(когда и кем </w:t>
            </w:r>
            <w:proofErr w:type="gramStart"/>
            <w:r w:rsidRPr="007849E7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>выдан</w:t>
            </w:r>
            <w:proofErr w:type="gramEnd"/>
            <w:r w:rsidRPr="007849E7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8" w:type="dxa"/>
            <w:tcBorders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</w:tbl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highlight w:val="yellow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highlight w:val="yellow"/>
          <w:lang w:eastAsia="ru-RU"/>
        </w:rPr>
        <w:t xml:space="preserve">адрес проживания  </w:t>
      </w:r>
      <w:r w:rsidRPr="007849E7">
        <w:rPr>
          <w:rFonts w:ascii="Times New Roman" w:eastAsia="SimSun" w:hAnsi="Times New Roman" w:cs="Times New Roman"/>
          <w:highlight w:val="yellow"/>
          <w:lang w:eastAsia="ru-RU"/>
        </w:rPr>
        <w:t xml:space="preserve">410074, Саратовская область, </w:t>
      </w:r>
      <w:proofErr w:type="gramStart"/>
      <w:r w:rsidRPr="007849E7">
        <w:rPr>
          <w:rFonts w:ascii="Times New Roman" w:eastAsia="SimSun" w:hAnsi="Times New Roman" w:cs="Times New Roman"/>
          <w:highlight w:val="yellow"/>
          <w:lang w:eastAsia="ru-RU"/>
        </w:rPr>
        <w:t>г</w:t>
      </w:r>
      <w:proofErr w:type="gramEnd"/>
      <w:r w:rsidRPr="007849E7">
        <w:rPr>
          <w:rFonts w:ascii="Times New Roman" w:eastAsia="SimSun" w:hAnsi="Times New Roman" w:cs="Times New Roman"/>
          <w:highlight w:val="yellow"/>
          <w:lang w:eastAsia="ru-RU"/>
        </w:rPr>
        <w:t>. Саратов, Хрустальный проезд, д. 15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(полностью место проживания)</w:t>
      </w:r>
    </w:p>
    <w:tbl>
      <w:tblPr>
        <w:tblW w:w="1023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268"/>
        <w:gridCol w:w="3033"/>
        <w:gridCol w:w="4933"/>
      </w:tblGrid>
      <w:tr w:rsidR="007849E7" w:rsidRPr="007849E7" w:rsidTr="002C28B4">
        <w:tc>
          <w:tcPr>
            <w:tcW w:w="2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контактный телефон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+7 937 225 07 </w:t>
            </w:r>
            <w:proofErr w:type="spellStart"/>
            <w:r w:rsidRPr="007849E7">
              <w:rPr>
                <w:rFonts w:ascii="Times New Roman" w:eastAsia="SimSun" w:hAnsi="Times New Roman" w:cs="Times New Roman"/>
                <w:sz w:val="20"/>
                <w:szCs w:val="20"/>
                <w:highlight w:val="yellow"/>
                <w:lang w:eastAsia="ru-RU"/>
              </w:rPr>
              <w:t>07</w:t>
            </w:r>
            <w:proofErr w:type="spellEnd"/>
          </w:p>
        </w:tc>
        <w:tc>
          <w:tcPr>
            <w:tcW w:w="493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gramStart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действующий</w:t>
            </w:r>
            <w:proofErr w:type="gramEnd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от имени юридического лица:</w:t>
            </w:r>
          </w:p>
        </w:tc>
      </w:tr>
    </w:tbl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84"/>
        <w:gridCol w:w="113"/>
        <w:gridCol w:w="9582"/>
      </w:tblGrid>
      <w:tr w:rsidR="007849E7" w:rsidRPr="007849E7" w:rsidTr="002C28B4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2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На основании Устава</w:t>
            </w:r>
          </w:p>
        </w:tc>
      </w:tr>
    </w:tbl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без доверенности </w:t>
      </w: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(указывается лицом, имеющим право действовать от имени юридического лица без доверенности в силу закона или учредительных документов)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84"/>
        <w:gridCol w:w="4820"/>
        <w:gridCol w:w="4876"/>
      </w:tblGrid>
      <w:tr w:rsidR="007849E7" w:rsidRPr="007849E7" w:rsidTr="002C28B4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на основании доверенности, удостоверенной</w:t>
            </w:r>
          </w:p>
        </w:tc>
        <w:tc>
          <w:tcPr>
            <w:tcW w:w="4876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т</w:t>
            </w:r>
          </w:p>
        </w:tc>
      </w:tr>
    </w:tbl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(Ф.И.О. нотариуса, округ)</w:t>
      </w:r>
    </w:p>
    <w:tbl>
      <w:tblPr>
        <w:tblW w:w="5999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87"/>
        <w:gridCol w:w="454"/>
        <w:gridCol w:w="255"/>
        <w:gridCol w:w="1701"/>
        <w:gridCol w:w="1701"/>
        <w:gridCol w:w="1701"/>
      </w:tblGrid>
      <w:tr w:rsidR="007849E7" w:rsidRPr="007849E7" w:rsidTr="002C28B4">
        <w:tc>
          <w:tcPr>
            <w:tcW w:w="1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г., № в реестре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по иным основаниям  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(наименование и реквизиты документа)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Прошу предоставить в пользование: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ручей </w:t>
      </w:r>
      <w:proofErr w:type="spellStart"/>
      <w:r w:rsidRPr="007849E7">
        <w:rPr>
          <w:rFonts w:ascii="Times New Roman" w:eastAsia="SimSun" w:hAnsi="Times New Roman" w:cs="Times New Roman"/>
          <w:sz w:val="24"/>
          <w:szCs w:val="24"/>
          <w:lang w:eastAsia="ru-RU"/>
        </w:rPr>
        <w:t>Сокурка</w:t>
      </w:r>
      <w:proofErr w:type="spellEnd"/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(наименование водного объекта)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>код водного объекта  11010002212212100010821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(идентификационные характеристики водного объекта согласно сведениям, содержащимся в государственном водном реестре)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7849E7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lastRenderedPageBreak/>
        <w:t xml:space="preserve">Координаты границ водного объекта </w:t>
      </w:r>
      <w:r w:rsidRPr="007849E7">
        <w:rPr>
          <w:rFonts w:ascii="Times New Roman" w:eastAsia="SimSun" w:hAnsi="Times New Roman" w:cs="Times New Roman"/>
          <w:b/>
          <w:sz w:val="18"/>
          <w:szCs w:val="18"/>
          <w:lang w:val="en-US" w:eastAsia="ru-RU"/>
        </w:rPr>
        <w:t>WGS</w:t>
      </w:r>
      <w:r w:rsidRPr="007849E7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>-84</w:t>
      </w:r>
    </w:p>
    <w:p w:rsidR="007849E7" w:rsidRPr="007849E7" w:rsidRDefault="007849E7" w:rsidP="007849E7">
      <w:pPr>
        <w:numPr>
          <w:ilvl w:val="0"/>
          <w:numId w:val="1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17,94"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45° 37' 04,34"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в.д.;</w:t>
      </w:r>
    </w:p>
    <w:p w:rsidR="007849E7" w:rsidRPr="007849E7" w:rsidRDefault="007849E7" w:rsidP="007849E7">
      <w:pPr>
        <w:numPr>
          <w:ilvl w:val="0"/>
          <w:numId w:val="1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17,42"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45° 37' 04,27"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в.д.;</w:t>
      </w:r>
    </w:p>
    <w:p w:rsidR="007849E7" w:rsidRPr="007849E7" w:rsidRDefault="007849E7" w:rsidP="007849E7">
      <w:pPr>
        <w:numPr>
          <w:ilvl w:val="0"/>
          <w:numId w:val="1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17,23"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45° 37' 04,36"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в.д.;</w:t>
      </w:r>
    </w:p>
    <w:p w:rsidR="007849E7" w:rsidRPr="007849E7" w:rsidRDefault="007849E7" w:rsidP="007849E7">
      <w:pPr>
        <w:numPr>
          <w:ilvl w:val="0"/>
          <w:numId w:val="1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17,15"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 xml:space="preserve">45° 37' 4,22" 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в.д</w:t>
      </w:r>
      <w:proofErr w:type="gram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..;</w:t>
      </w:r>
      <w:proofErr w:type="gramEnd"/>
    </w:p>
    <w:p w:rsidR="007849E7" w:rsidRPr="007849E7" w:rsidRDefault="007849E7" w:rsidP="007849E7">
      <w:pPr>
        <w:numPr>
          <w:ilvl w:val="0"/>
          <w:numId w:val="1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17,32"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 xml:space="preserve">45° 37' 03,99" 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в.д.;</w:t>
      </w:r>
    </w:p>
    <w:p w:rsidR="007849E7" w:rsidRPr="007849E7" w:rsidRDefault="007849E7" w:rsidP="007849E7">
      <w:pPr>
        <w:numPr>
          <w:ilvl w:val="0"/>
          <w:numId w:val="1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17,46"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 xml:space="preserve">45° 37' 03,95" 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в.д.;</w:t>
      </w:r>
    </w:p>
    <w:p w:rsidR="007849E7" w:rsidRPr="007849E7" w:rsidRDefault="007849E7" w:rsidP="007849E7">
      <w:pPr>
        <w:numPr>
          <w:ilvl w:val="0"/>
          <w:numId w:val="1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17,93"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 xml:space="preserve">45° 37' 04,01" 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в.д.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7849E7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 xml:space="preserve">Координаты расположения береговой линии </w:t>
      </w:r>
      <w:r w:rsidRPr="007849E7">
        <w:rPr>
          <w:rFonts w:ascii="Times New Roman" w:eastAsia="SimSun" w:hAnsi="Times New Roman" w:cs="Times New Roman"/>
          <w:b/>
          <w:sz w:val="18"/>
          <w:szCs w:val="18"/>
          <w:lang w:val="en-US" w:eastAsia="ru-RU"/>
        </w:rPr>
        <w:t>WGS</w:t>
      </w:r>
      <w:r w:rsidRPr="007849E7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>-84</w:t>
      </w:r>
    </w:p>
    <w:p w:rsidR="007849E7" w:rsidRPr="007849E7" w:rsidRDefault="007849E7" w:rsidP="007849E7">
      <w:pPr>
        <w:numPr>
          <w:ilvl w:val="0"/>
          <w:numId w:val="2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17,94"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45° 37' 04,34"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в.д.;</w:t>
      </w:r>
    </w:p>
    <w:p w:rsidR="007849E7" w:rsidRPr="007849E7" w:rsidRDefault="007849E7" w:rsidP="007849E7">
      <w:pPr>
        <w:numPr>
          <w:ilvl w:val="0"/>
          <w:numId w:val="2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17,42"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45° 37' 04,27"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в.д.;</w:t>
      </w:r>
    </w:p>
    <w:p w:rsidR="007849E7" w:rsidRPr="007849E7" w:rsidRDefault="007849E7" w:rsidP="007849E7">
      <w:pPr>
        <w:numPr>
          <w:ilvl w:val="0"/>
          <w:numId w:val="2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17,23"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45° 37' 04,36"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в.д.;</w:t>
      </w:r>
    </w:p>
    <w:p w:rsidR="007849E7" w:rsidRPr="007849E7" w:rsidRDefault="007849E7" w:rsidP="007849E7">
      <w:pPr>
        <w:numPr>
          <w:ilvl w:val="0"/>
          <w:numId w:val="2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17,15"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 xml:space="preserve">45° 37' 4,22" 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в.д</w:t>
      </w:r>
      <w:proofErr w:type="gram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..;</w:t>
      </w:r>
      <w:proofErr w:type="gramEnd"/>
    </w:p>
    <w:p w:rsidR="007849E7" w:rsidRPr="007849E7" w:rsidRDefault="007849E7" w:rsidP="007849E7">
      <w:pPr>
        <w:numPr>
          <w:ilvl w:val="0"/>
          <w:numId w:val="2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17,32"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 xml:space="preserve">45° 37' 03,99" 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в.д.;</w:t>
      </w:r>
    </w:p>
    <w:p w:rsidR="007849E7" w:rsidRPr="007849E7" w:rsidRDefault="007849E7" w:rsidP="007849E7">
      <w:pPr>
        <w:numPr>
          <w:ilvl w:val="0"/>
          <w:numId w:val="2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17,46"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 xml:space="preserve">45° 37' 03,95" 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в.д.;</w:t>
      </w:r>
    </w:p>
    <w:p w:rsidR="007849E7" w:rsidRPr="007849E7" w:rsidRDefault="007849E7" w:rsidP="007849E7">
      <w:pPr>
        <w:numPr>
          <w:ilvl w:val="0"/>
          <w:numId w:val="2"/>
        </w:numPr>
        <w:autoSpaceDE w:val="0"/>
        <w:autoSpaceDN w:val="0"/>
        <w:spacing w:after="0" w:line="240" w:lineRule="auto"/>
        <w:jc w:val="center"/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</w:pP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>51° 58' 17,93"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proofErr w:type="spellStart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с.ш</w:t>
      </w:r>
      <w:proofErr w:type="spellEnd"/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. </w:t>
      </w:r>
      <w:r w:rsidRPr="007849E7">
        <w:rPr>
          <w:rFonts w:ascii="Segoe UI" w:eastAsia="SimSun" w:hAnsi="Segoe UI" w:cs="Times New Roman"/>
          <w:color w:val="212529"/>
          <w:sz w:val="18"/>
          <w:szCs w:val="18"/>
          <w:shd w:val="clear" w:color="auto" w:fill="FFFFFF"/>
          <w:lang w:eastAsia="ru-RU"/>
        </w:rPr>
        <w:t xml:space="preserve">45° 37' 04,01" 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в.д.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7849E7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>Координаты границ водного объекта МСК-64 (Зона 2 Саратовская область)</w:t>
      </w:r>
    </w:p>
    <w:p w:rsidR="007849E7" w:rsidRPr="007849E7" w:rsidRDefault="007849E7" w:rsidP="007849E7">
      <w:pPr>
        <w:numPr>
          <w:ilvl w:val="0"/>
          <w:numId w:val="3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x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545</w:t>
      </w:r>
      <w:r w:rsidRPr="007849E7">
        <w:rPr>
          <w:rFonts w:ascii="Times New Roman" w:eastAsia="SimSun" w:hAnsi="Times New Roman" w:cs="Times New Roman"/>
          <w:sz w:val="18"/>
          <w:szCs w:val="18"/>
          <w:lang w:val="en-US" w:eastAsia="ru-RU"/>
        </w:rPr>
        <w:t xml:space="preserve"> 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622.086 </w:t>
      </w: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y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409.493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;</w:t>
      </w:r>
    </w:p>
    <w:p w:rsidR="007849E7" w:rsidRPr="007849E7" w:rsidRDefault="007849E7" w:rsidP="007849E7">
      <w:pPr>
        <w:numPr>
          <w:ilvl w:val="0"/>
          <w:numId w:val="3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х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545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606.022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у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408.061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;</w:t>
      </w:r>
    </w:p>
    <w:p w:rsidR="007849E7" w:rsidRPr="007849E7" w:rsidRDefault="007849E7" w:rsidP="007849E7">
      <w:pPr>
        <w:numPr>
          <w:ilvl w:val="0"/>
          <w:numId w:val="3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х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545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600.139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у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409.744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;</w:t>
      </w:r>
    </w:p>
    <w:p w:rsidR="007849E7" w:rsidRPr="007849E7" w:rsidRDefault="007849E7" w:rsidP="007849E7">
      <w:pPr>
        <w:numPr>
          <w:ilvl w:val="0"/>
          <w:numId w:val="3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х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545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597.682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у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407.057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;</w:t>
      </w:r>
    </w:p>
    <w:p w:rsidR="007849E7" w:rsidRPr="007849E7" w:rsidRDefault="007849E7" w:rsidP="007849E7">
      <w:pPr>
        <w:numPr>
          <w:ilvl w:val="0"/>
          <w:numId w:val="3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х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545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602.963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у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402.698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;</w:t>
      </w:r>
    </w:p>
    <w:p w:rsidR="007849E7" w:rsidRPr="007849E7" w:rsidRDefault="007849E7" w:rsidP="007849E7">
      <w:pPr>
        <w:numPr>
          <w:ilvl w:val="0"/>
          <w:numId w:val="3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х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545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607.294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у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401.960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;</w:t>
      </w:r>
    </w:p>
    <w:p w:rsidR="007849E7" w:rsidRPr="007849E7" w:rsidRDefault="007849E7" w:rsidP="007849E7">
      <w:pPr>
        <w:numPr>
          <w:ilvl w:val="0"/>
          <w:numId w:val="3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х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545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621.814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у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403.192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.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7849E7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>Координаты расположения береговой линии МСК-64 (Зона 2 Саратовская область)</w:t>
      </w:r>
    </w:p>
    <w:p w:rsidR="007849E7" w:rsidRPr="007849E7" w:rsidRDefault="007849E7" w:rsidP="007849E7">
      <w:pPr>
        <w:numPr>
          <w:ilvl w:val="0"/>
          <w:numId w:val="4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x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545</w:t>
      </w:r>
      <w:r w:rsidRPr="007849E7">
        <w:rPr>
          <w:rFonts w:ascii="Times New Roman" w:eastAsia="SimSun" w:hAnsi="Times New Roman" w:cs="Times New Roman"/>
          <w:sz w:val="18"/>
          <w:szCs w:val="18"/>
          <w:lang w:val="en-US" w:eastAsia="ru-RU"/>
        </w:rPr>
        <w:t xml:space="preserve"> 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622.086 </w:t>
      </w: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y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409.493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;</w:t>
      </w:r>
    </w:p>
    <w:p w:rsidR="007849E7" w:rsidRPr="007849E7" w:rsidRDefault="007849E7" w:rsidP="007849E7">
      <w:pPr>
        <w:numPr>
          <w:ilvl w:val="0"/>
          <w:numId w:val="4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х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545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606.022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у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408.061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;</w:t>
      </w:r>
    </w:p>
    <w:p w:rsidR="007849E7" w:rsidRPr="007849E7" w:rsidRDefault="007849E7" w:rsidP="007849E7">
      <w:pPr>
        <w:numPr>
          <w:ilvl w:val="0"/>
          <w:numId w:val="4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х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545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600.139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у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409.744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;</w:t>
      </w:r>
    </w:p>
    <w:p w:rsidR="007849E7" w:rsidRPr="007849E7" w:rsidRDefault="007849E7" w:rsidP="007849E7">
      <w:pPr>
        <w:numPr>
          <w:ilvl w:val="0"/>
          <w:numId w:val="4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х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545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597.682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у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407.057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;</w:t>
      </w:r>
    </w:p>
    <w:p w:rsidR="007849E7" w:rsidRPr="007849E7" w:rsidRDefault="007849E7" w:rsidP="007849E7">
      <w:pPr>
        <w:numPr>
          <w:ilvl w:val="0"/>
          <w:numId w:val="4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х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545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602.963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у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402.698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;</w:t>
      </w:r>
    </w:p>
    <w:p w:rsidR="007849E7" w:rsidRPr="007849E7" w:rsidRDefault="007849E7" w:rsidP="007849E7">
      <w:pPr>
        <w:numPr>
          <w:ilvl w:val="0"/>
          <w:numId w:val="4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х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545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607.294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у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401.960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>;</w:t>
      </w:r>
    </w:p>
    <w:p w:rsidR="007849E7" w:rsidRPr="007849E7" w:rsidRDefault="007849E7" w:rsidP="007849E7">
      <w:pPr>
        <w:numPr>
          <w:ilvl w:val="0"/>
          <w:numId w:val="4"/>
        </w:num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sz w:val="18"/>
          <w:szCs w:val="18"/>
          <w:lang w:eastAsia="ru-RU"/>
        </w:rPr>
      </w:pPr>
      <w:proofErr w:type="spellStart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х</w:t>
      </w:r>
      <w:proofErr w:type="spellEnd"/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545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621.814</w:t>
      </w:r>
      <w:r w:rsidRPr="007849E7">
        <w:rPr>
          <w:rFonts w:ascii="Segoe UI" w:eastAsia="SimSun" w:hAnsi="Segoe UI" w:cs="Segoe UI"/>
          <w:color w:val="212529"/>
          <w:sz w:val="18"/>
          <w:szCs w:val="18"/>
          <w:shd w:val="clear" w:color="auto" w:fill="FFFFFF"/>
          <w:lang w:eastAsia="ru-RU"/>
        </w:rPr>
        <w:t xml:space="preserve"> 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 xml:space="preserve">у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270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val="en-US" w:eastAsia="ru-RU"/>
        </w:rPr>
        <w:t xml:space="preserve"> </w:t>
      </w:r>
      <w:r w:rsidRPr="007849E7">
        <w:rPr>
          <w:rFonts w:ascii="Segoe UI" w:eastAsia="Segoe UI" w:hAnsi="Segoe UI" w:cs="Segoe UI"/>
          <w:color w:val="212529"/>
          <w:sz w:val="18"/>
          <w:szCs w:val="18"/>
          <w:shd w:val="clear" w:color="auto" w:fill="FFFFFF"/>
          <w:lang w:eastAsia="ru-RU"/>
        </w:rPr>
        <w:t>403.192</w:t>
      </w:r>
      <w:r w:rsidRPr="007849E7">
        <w:rPr>
          <w:rFonts w:ascii="Times New Roman" w:eastAsia="SimSun" w:hAnsi="Times New Roman" w:cs="Times New Roman"/>
          <w:sz w:val="18"/>
          <w:szCs w:val="18"/>
          <w:lang w:eastAsia="ru-RU"/>
        </w:rPr>
        <w:t>.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b/>
          <w:bCs/>
          <w:i/>
          <w:sz w:val="20"/>
          <w:szCs w:val="20"/>
          <w:lang w:eastAsia="ru-RU"/>
        </w:rPr>
        <w:t xml:space="preserve"> </w:t>
      </w:r>
      <w:proofErr w:type="gramStart"/>
      <w:r w:rsidRPr="007849E7">
        <w:rPr>
          <w:rFonts w:ascii="Times New Roman" w:eastAsia="SimSun" w:hAnsi="Times New Roman" w:cs="Times New Roman"/>
          <w:b/>
          <w:bCs/>
          <w:i/>
          <w:sz w:val="20"/>
          <w:szCs w:val="20"/>
          <w:lang w:eastAsia="ru-RU"/>
        </w:rPr>
        <w:t>с</w:t>
      </w:r>
      <w:proofErr w:type="gramEnd"/>
      <w:r w:rsidRPr="007849E7">
        <w:rPr>
          <w:rFonts w:ascii="Times New Roman" w:eastAsia="SimSun" w:hAnsi="Times New Roman" w:cs="Times New Roman"/>
          <w:b/>
          <w:bCs/>
          <w:i/>
          <w:sz w:val="20"/>
          <w:szCs w:val="20"/>
          <w:lang w:eastAsia="ru-RU"/>
        </w:rPr>
        <w:t xml:space="preserve">. Ягодная Поляна </w:t>
      </w:r>
      <w:proofErr w:type="spellStart"/>
      <w:r w:rsidRPr="007849E7">
        <w:rPr>
          <w:rFonts w:ascii="Times New Roman" w:eastAsia="SimSun" w:hAnsi="Times New Roman" w:cs="Times New Roman"/>
          <w:b/>
          <w:bCs/>
          <w:i/>
          <w:sz w:val="20"/>
          <w:szCs w:val="20"/>
          <w:lang w:eastAsia="ru-RU"/>
        </w:rPr>
        <w:t>Татищевского</w:t>
      </w:r>
      <w:proofErr w:type="spellEnd"/>
      <w:r w:rsidRPr="007849E7">
        <w:rPr>
          <w:rFonts w:ascii="Times New Roman" w:eastAsia="SimSun" w:hAnsi="Times New Roman" w:cs="Times New Roman"/>
          <w:b/>
          <w:bCs/>
          <w:i/>
          <w:sz w:val="20"/>
          <w:szCs w:val="20"/>
          <w:lang w:eastAsia="ru-RU"/>
        </w:rPr>
        <w:t xml:space="preserve"> 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b/>
          <w:bCs/>
          <w:i/>
          <w:sz w:val="20"/>
          <w:szCs w:val="20"/>
          <w:lang w:eastAsia="ru-RU"/>
        </w:rPr>
        <w:t>района Саратовской области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proofErr w:type="gramStart"/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(место расположения заявленной к использованию части водного объекта с указанием координат местоположения береговой линии (границ водного объекта), в пределах которых предполагается осуществлять водопользование </w:t>
      </w: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>(</w:t>
      </w: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координаты не менее двух характерных точек береговой линии, прилегающих к крайним точкам места водопользования).</w:t>
      </w:r>
      <w:proofErr w:type="gramEnd"/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 </w:t>
      </w:r>
      <w:proofErr w:type="gramStart"/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Координаты определяются в системе координат, установленной для ведения Единого государственного реестра недвижимости)</w:t>
      </w:r>
      <w:proofErr w:type="gramEnd"/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>Вид водопользования: совместное водопользование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>Цель водопользования: строительство и реконструкция гидротехнических сооружений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>Срок водопользования: 5 лет</w:t>
      </w:r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(вид, цель и срок водопользования)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Площадь используемой акватории: </w:t>
      </w:r>
      <w:r w:rsidRPr="007849E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0,0001383</w:t>
      </w:r>
      <w:r w:rsidRPr="007849E7">
        <w:rPr>
          <w:rFonts w:ascii="Times New Roman" w:eastAsia="SimSun" w:hAnsi="Times New Roman" w:cs="Times New Roman"/>
          <w:b/>
          <w:bCs/>
          <w:sz w:val="20"/>
          <w:szCs w:val="20"/>
          <w:lang w:eastAsia="ru-RU"/>
        </w:rPr>
        <w:t xml:space="preserve"> км</w:t>
      </w:r>
      <w:proofErr w:type="gramStart"/>
      <w:r w:rsidRPr="007849E7">
        <w:rPr>
          <w:rFonts w:ascii="Times New Roman" w:eastAsia="SimSun" w:hAnsi="Times New Roman" w:cs="Times New Roman"/>
          <w:b/>
          <w:bCs/>
          <w:sz w:val="20"/>
          <w:szCs w:val="20"/>
          <w:vertAlign w:val="superscript"/>
          <w:lang w:eastAsia="ru-RU"/>
        </w:rPr>
        <w:t>2</w:t>
      </w:r>
      <w:proofErr w:type="gramEnd"/>
    </w:p>
    <w:p w:rsidR="007849E7" w:rsidRPr="007849E7" w:rsidRDefault="007849E7" w:rsidP="007849E7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(параметры водопользования (в тыс</w:t>
      </w:r>
      <w:proofErr w:type="gramStart"/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.к</w:t>
      </w:r>
      <w:proofErr w:type="gramEnd"/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уб.м или кв. км))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для:</w:t>
      </w: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(нужное отметить)</w:t>
      </w: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567"/>
        <w:gridCol w:w="9412"/>
      </w:tblGrid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обеспечения обороны страны и безопасности государства</w:t>
            </w:r>
          </w:p>
        </w:tc>
      </w:tr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сброса сточных вод</w:t>
            </w:r>
          </w:p>
        </w:tc>
      </w:tr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Courier New" w:eastAsia="SimSun" w:hAnsi="Courier New" w:cs="Courier New"/>
                <w:sz w:val="20"/>
                <w:szCs w:val="20"/>
                <w:lang w:val="en-US" w:eastAsia="ru-RU"/>
              </w:rPr>
              <w:t>V</w:t>
            </w: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строительства и реконструкции гидротехнических сооружений</w:t>
            </w:r>
          </w:p>
        </w:tc>
      </w:tr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создания стационарных и плавучих (подвижных) буровых установок (платформ), морских плавучих (передвижных) платформ, морских стационарных платформ и искусственных островов</w:t>
            </w:r>
          </w:p>
        </w:tc>
      </w:tr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строительства и реконструкции мостов, подводных переходов, трубопроводов и других линейных объектов, если такие строительство и реконструкция связаны с изменением дна и берегов поверхностных водных объектов</w:t>
            </w:r>
          </w:p>
        </w:tc>
      </w:tr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разведки и добычи полезных ископаемых</w:t>
            </w:r>
          </w:p>
        </w:tc>
      </w:tr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проведения дноуглубительных, взрывных, буровых и других работ, связанных с изменением дна и берегов поверхностных водных объектов, за исключением случаев, предусмотренных </w:t>
            </w:r>
            <w:hyperlink r:id="rId7" w:history="1">
              <w:r w:rsidRPr="007849E7">
                <w:rPr>
                  <w:rFonts w:ascii="Times New Roman" w:eastAsia="SimSun" w:hAnsi="Times New Roman" w:cs="Times New Roman"/>
                  <w:sz w:val="20"/>
                  <w:szCs w:val="20"/>
                  <w:lang w:eastAsia="ru-RU"/>
                </w:rPr>
                <w:t>частью 2 статьи 47</w:t>
              </w:r>
            </w:hyperlink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Водного кодекса Российской Федерации</w:t>
            </w:r>
          </w:p>
        </w:tc>
      </w:tr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удаления затонувшего имущества</w:t>
            </w:r>
          </w:p>
        </w:tc>
      </w:tr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сплава древесины (лесоматериалов)</w:t>
            </w:r>
          </w:p>
        </w:tc>
      </w:tr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забора (изъятия) водных ресурсов из водных объектов для гидромелиорации земель</w:t>
            </w:r>
          </w:p>
        </w:tc>
      </w:tr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забора (изъятия) водных ресурсов из водных объектов и сброса сточных вод для осуществления </w:t>
            </w:r>
            <w:proofErr w:type="spellStart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аквакультуры</w:t>
            </w:r>
            <w:proofErr w:type="spellEnd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(рыбоводства)</w:t>
            </w:r>
          </w:p>
        </w:tc>
      </w:tr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осуществления прудовой </w:t>
            </w:r>
            <w:proofErr w:type="spellStart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аквакультуры</w:t>
            </w:r>
            <w:proofErr w:type="spellEnd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(рыбоводства) в прудах, образованных водоподпорными сооружениями на водотоках и с акваторией площадью не более 200 гектаров, а также на водных объектах, используемых в процессе функционирования мелиоративных систем</w:t>
            </w:r>
          </w:p>
        </w:tc>
      </w:tr>
      <w:tr w:rsidR="007849E7" w:rsidRPr="007849E7" w:rsidTr="002C28B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849E7" w:rsidRPr="007849E7" w:rsidRDefault="007849E7" w:rsidP="00784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осуществления прудовой </w:t>
            </w:r>
            <w:proofErr w:type="spellStart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аквакультуры</w:t>
            </w:r>
            <w:proofErr w:type="spellEnd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(рыбоводства) на водных объектах с акваторией площадью больше 200 гектаров, образованных до 1980 года водоподпорными сооружениями на водотоках</w:t>
            </w:r>
          </w:p>
        </w:tc>
      </w:tr>
    </w:tbl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Со сроком: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52"/>
        <w:gridCol w:w="454"/>
        <w:gridCol w:w="255"/>
        <w:gridCol w:w="1588"/>
        <w:gridCol w:w="397"/>
        <w:gridCol w:w="369"/>
        <w:gridCol w:w="765"/>
        <w:gridCol w:w="454"/>
        <w:gridCol w:w="255"/>
        <w:gridCol w:w="1588"/>
        <w:gridCol w:w="397"/>
        <w:gridCol w:w="369"/>
        <w:gridCol w:w="407"/>
      </w:tblGrid>
      <w:tr w:rsidR="007849E7" w:rsidRPr="007849E7" w:rsidTr="002C28B4"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г. по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(указывается дата начала и окончания водопользования)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>Представленные документы и сведения, указанные в заявлении, достоверны.</w:t>
      </w:r>
    </w:p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>Расписку о принятии документов получи</w:t>
      </w:r>
      <w:proofErr w:type="gramStart"/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>л(</w:t>
      </w:r>
      <w:proofErr w:type="gramEnd"/>
      <w:r w:rsidRPr="007849E7">
        <w:rPr>
          <w:rFonts w:ascii="Times New Roman" w:eastAsia="SimSun" w:hAnsi="Times New Roman" w:cs="Times New Roman"/>
          <w:sz w:val="20"/>
          <w:szCs w:val="20"/>
          <w:lang w:eastAsia="ru-RU"/>
        </w:rPr>
        <w:t>а).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98"/>
        <w:gridCol w:w="454"/>
        <w:gridCol w:w="255"/>
        <w:gridCol w:w="1588"/>
        <w:gridCol w:w="397"/>
        <w:gridCol w:w="369"/>
        <w:gridCol w:w="510"/>
        <w:gridCol w:w="567"/>
        <w:gridCol w:w="612"/>
        <w:gridCol w:w="567"/>
        <w:gridCol w:w="794"/>
      </w:tblGrid>
      <w:tr w:rsidR="007849E7" w:rsidRPr="007849E7" w:rsidTr="002C28B4">
        <w:tc>
          <w:tcPr>
            <w:tcW w:w="1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 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» </w:t>
            </w:r>
            <w:proofErr w:type="gramStart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ч</w:t>
            </w:r>
            <w:proofErr w:type="gramEnd"/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 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» мин.</w:t>
            </w:r>
          </w:p>
        </w:tc>
      </w:tr>
    </w:tbl>
    <w:p w:rsidR="007849E7" w:rsidRPr="007849E7" w:rsidRDefault="007849E7" w:rsidP="007849E7">
      <w:pPr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7849E7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(дата и время подачи заявления)</w:t>
      </w:r>
    </w:p>
    <w:tbl>
      <w:tblPr>
        <w:tblW w:w="10121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552"/>
        <w:gridCol w:w="284"/>
        <w:gridCol w:w="6974"/>
        <w:gridCol w:w="311"/>
      </w:tblGrid>
      <w:tr w:rsidR="007849E7" w:rsidRPr="007849E7" w:rsidTr="002C28B4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/</w:t>
            </w:r>
          </w:p>
        </w:tc>
      </w:tr>
      <w:tr w:rsidR="007849E7" w:rsidRPr="007849E7" w:rsidTr="002C28B4"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>(подпись заявителя)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  <w:r w:rsidRPr="007849E7"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  <w:t>(полностью Ф.И.О.)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849E7" w:rsidRPr="007849E7" w:rsidRDefault="007849E7" w:rsidP="007849E7">
            <w:pPr>
              <w:autoSpaceDE w:val="0"/>
              <w:autoSpaceDN w:val="0"/>
              <w:spacing w:after="0" w:line="240" w:lineRule="auto"/>
              <w:rPr>
                <w:rFonts w:ascii="Times New Roman" w:eastAsia="SimSu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</w:tbl>
    <w:p w:rsidR="007849E7" w:rsidRPr="007849E7" w:rsidRDefault="007849E7" w:rsidP="007849E7">
      <w:pPr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sectPr w:rsidR="007849E7" w:rsidRPr="007849E7" w:rsidSect="00CB0E3A">
      <w:headerReference w:type="default" r:id="rId8"/>
      <w:pgSz w:w="11906" w:h="16838"/>
      <w:pgMar w:top="851" w:right="851" w:bottom="567" w:left="1134" w:header="397" w:footer="720" w:gutter="0"/>
      <w:cols w:space="720"/>
      <w:formProt w:val="0"/>
      <w:noEndnote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DA8" w:rsidRDefault="00413DA8" w:rsidP="00BE326B">
      <w:pPr>
        <w:spacing w:after="0" w:line="240" w:lineRule="auto"/>
      </w:pPr>
      <w:r>
        <w:separator/>
      </w:r>
    </w:p>
  </w:endnote>
  <w:endnote w:type="continuationSeparator" w:id="0">
    <w:p w:rsidR="00413DA8" w:rsidRDefault="00413DA8" w:rsidP="00BE3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DA8" w:rsidRDefault="00413DA8" w:rsidP="00BE326B">
      <w:pPr>
        <w:spacing w:after="0" w:line="240" w:lineRule="auto"/>
      </w:pPr>
      <w:r>
        <w:separator/>
      </w:r>
    </w:p>
  </w:footnote>
  <w:footnote w:type="continuationSeparator" w:id="0">
    <w:p w:rsidR="00413DA8" w:rsidRDefault="00413DA8" w:rsidP="00BE3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689" w:rsidRDefault="00D60074">
    <w:pPr>
      <w:pStyle w:val="c2e5f0f5ede8e9eaeeebeeedf2e8f2f3eb"/>
      <w:jc w:val="right"/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41080"/>
    <w:multiLevelType w:val="singleLevel"/>
    <w:tmpl w:val="0FC4108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6D74A48"/>
    <w:multiLevelType w:val="singleLevel"/>
    <w:tmpl w:val="16D74A4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40A54AA5"/>
    <w:multiLevelType w:val="singleLevel"/>
    <w:tmpl w:val="40A54AA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5102FA8D"/>
    <w:multiLevelType w:val="singleLevel"/>
    <w:tmpl w:val="5102FA8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44BC"/>
    <w:rsid w:val="000D44BC"/>
    <w:rsid w:val="00290952"/>
    <w:rsid w:val="00413DA8"/>
    <w:rsid w:val="007849E7"/>
    <w:rsid w:val="00B55216"/>
    <w:rsid w:val="00BE326B"/>
    <w:rsid w:val="00CB0E3A"/>
    <w:rsid w:val="00D60074"/>
    <w:rsid w:val="00DD1657"/>
    <w:rsid w:val="00F41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CB0E3A"/>
    <w:pPr>
      <w:tabs>
        <w:tab w:val="center" w:pos="4153"/>
        <w:tab w:val="right" w:pos="8306"/>
      </w:tabs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1B522ABFB1BE38A16BE72A549E817CB7B0A14070260A7BF60B0670D139793CDC9D853227EB6E4B831476FDC1FF1282E90426EA985eEE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Анна Михайловна</dc:creator>
  <cp:keywords/>
  <dc:description/>
  <cp:lastModifiedBy>Ирина</cp:lastModifiedBy>
  <cp:revision>5</cp:revision>
  <dcterms:created xsi:type="dcterms:W3CDTF">2021-07-25T21:33:00Z</dcterms:created>
  <dcterms:modified xsi:type="dcterms:W3CDTF">2025-10-06T12:03:00Z</dcterms:modified>
</cp:coreProperties>
</file>