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289" w:rsidRPr="00F46708" w:rsidRDefault="000A0AFC" w:rsidP="00F46708">
      <w:pPr>
        <w:spacing w:line="240" w:lineRule="auto"/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b/>
          <w:sz w:val="28"/>
          <w:szCs w:val="28"/>
        </w:rPr>
        <w:t xml:space="preserve">Вопрос. </w:t>
      </w:r>
      <w:r w:rsidR="00B96289" w:rsidRPr="00F46708">
        <w:rPr>
          <w:rFonts w:ascii="PT Astra Serif" w:hAnsi="PT Astra Serif" w:cs="Times New Roman"/>
          <w:sz w:val="28"/>
          <w:szCs w:val="28"/>
        </w:rPr>
        <w:t>Кому и в к</w:t>
      </w:r>
      <w:r w:rsidRPr="00F46708">
        <w:rPr>
          <w:rFonts w:ascii="PT Astra Serif" w:hAnsi="PT Astra Serif" w:cs="Times New Roman"/>
          <w:sz w:val="28"/>
          <w:szCs w:val="28"/>
        </w:rPr>
        <w:t>акие сроки представл</w:t>
      </w:r>
      <w:r w:rsidR="00B96289" w:rsidRPr="00F46708">
        <w:rPr>
          <w:rFonts w:ascii="PT Astra Serif" w:hAnsi="PT Astra Serif" w:cs="Times New Roman"/>
          <w:sz w:val="28"/>
          <w:szCs w:val="28"/>
        </w:rPr>
        <w:t>яется</w:t>
      </w:r>
      <w:r w:rsidRPr="00F46708">
        <w:rPr>
          <w:rFonts w:ascii="PT Astra Serif" w:hAnsi="PT Astra Serif" w:cs="Times New Roman"/>
          <w:sz w:val="28"/>
          <w:szCs w:val="28"/>
        </w:rPr>
        <w:t xml:space="preserve"> проект </w:t>
      </w:r>
      <w:proofErr w:type="spellStart"/>
      <w:r w:rsidR="00F46708" w:rsidRPr="00F46708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="00F46708" w:rsidRPr="00F46708">
        <w:rPr>
          <w:rFonts w:ascii="PT Astra Serif" w:hAnsi="PT Astra Serif" w:cs="Times New Roman"/>
          <w:sz w:val="28"/>
          <w:szCs w:val="28"/>
        </w:rPr>
        <w:t>?</w:t>
      </w:r>
    </w:p>
    <w:p w:rsidR="000A0AFC" w:rsidRPr="00F46708" w:rsidRDefault="00B96289" w:rsidP="00F46708">
      <w:pPr>
        <w:spacing w:line="240" w:lineRule="auto"/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b/>
          <w:sz w:val="28"/>
          <w:szCs w:val="28"/>
        </w:rPr>
        <w:t xml:space="preserve">Ответ. </w:t>
      </w:r>
      <w:r w:rsidRPr="00F46708">
        <w:rPr>
          <w:rFonts w:ascii="PT Astra Serif" w:hAnsi="PT Astra Serif" w:cs="Times New Roman"/>
          <w:sz w:val="28"/>
          <w:szCs w:val="28"/>
        </w:rPr>
        <w:t>Л</w:t>
      </w:r>
      <w:r w:rsidR="000A0AFC" w:rsidRPr="00F46708">
        <w:rPr>
          <w:rFonts w:ascii="PT Astra Serif" w:hAnsi="PT Astra Serif" w:cs="Times New Roman"/>
          <w:sz w:val="28"/>
          <w:szCs w:val="28"/>
        </w:rPr>
        <w:t>ицами, осуществляющими рубки лесных насаждений в соответствии с Лесным кодексом Российской Федерации</w:t>
      </w:r>
      <w:r w:rsidRPr="00F46708">
        <w:rPr>
          <w:rFonts w:ascii="PT Astra Serif" w:hAnsi="PT Astra Serif" w:cs="Times New Roman"/>
          <w:sz w:val="28"/>
          <w:szCs w:val="28"/>
        </w:rPr>
        <w:t xml:space="preserve">, а также </w:t>
      </w:r>
      <w:r w:rsidR="000A0AFC" w:rsidRPr="00F46708">
        <w:rPr>
          <w:rFonts w:ascii="PT Astra Serif" w:hAnsi="PT Astra Serif" w:cs="Times New Roman"/>
          <w:sz w:val="28"/>
          <w:szCs w:val="28"/>
        </w:rPr>
        <w:t>государственным</w:t>
      </w:r>
      <w:r w:rsidR="00F46708" w:rsidRPr="00F46708">
        <w:rPr>
          <w:rFonts w:ascii="PT Astra Serif" w:hAnsi="PT Astra Serif" w:cs="Times New Roman"/>
          <w:sz w:val="28"/>
          <w:szCs w:val="28"/>
        </w:rPr>
        <w:t>и</w:t>
      </w:r>
      <w:r w:rsidR="000A0AFC" w:rsidRPr="00F46708">
        <w:rPr>
          <w:rFonts w:ascii="PT Astra Serif" w:hAnsi="PT Astra Serif" w:cs="Times New Roman"/>
          <w:sz w:val="28"/>
          <w:szCs w:val="28"/>
        </w:rPr>
        <w:t xml:space="preserve"> (муниципальными) учреждениям</w:t>
      </w:r>
      <w:r w:rsidR="00F46708" w:rsidRPr="00F46708">
        <w:rPr>
          <w:rFonts w:ascii="PT Astra Serif" w:hAnsi="PT Astra Serif" w:cs="Times New Roman"/>
          <w:sz w:val="28"/>
          <w:szCs w:val="28"/>
        </w:rPr>
        <w:t>и</w:t>
      </w:r>
      <w:r w:rsidR="000A0AFC" w:rsidRPr="00F46708">
        <w:rPr>
          <w:rFonts w:ascii="PT Astra Serif" w:hAnsi="PT Astra Serif" w:cs="Times New Roman"/>
          <w:sz w:val="28"/>
          <w:szCs w:val="28"/>
        </w:rPr>
        <w:t xml:space="preserve">, подведомственными федеральным органам исполнительной власти, органам исполнительной власти субъектов Российской Федерации, органам местного самоуправления, в пределах полномочий указанных органов, определенных в соответствии со статьями 81 - 84 Лесного кодекса Российской Федерации </w:t>
      </w:r>
      <w:r w:rsidRPr="00F46708">
        <w:rPr>
          <w:rFonts w:ascii="PT Astra Serif" w:hAnsi="PT Astra Serif" w:cs="Times New Roman"/>
          <w:sz w:val="28"/>
          <w:szCs w:val="28"/>
        </w:rPr>
        <w:t xml:space="preserve">проект лесовосстановления </w:t>
      </w:r>
      <w:r w:rsidR="000A0AFC" w:rsidRPr="00F46708">
        <w:rPr>
          <w:rFonts w:ascii="PT Astra Serif" w:hAnsi="PT Astra Serif" w:cs="Times New Roman"/>
          <w:sz w:val="28"/>
          <w:szCs w:val="28"/>
        </w:rPr>
        <w:t>представляют в уполномоченные органы государственной власти и органы местного самоуправления за 30 рабочих дней до начала выполнения работ по лесовосстановлению.</w:t>
      </w:r>
    </w:p>
    <w:p w:rsidR="000A0AFC" w:rsidRPr="00F46708" w:rsidRDefault="00B96289" w:rsidP="00F46708">
      <w:pPr>
        <w:spacing w:line="240" w:lineRule="auto"/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Л</w:t>
      </w:r>
      <w:r w:rsidR="000A0AFC" w:rsidRPr="00F46708">
        <w:rPr>
          <w:rFonts w:ascii="PT Astra Serif" w:hAnsi="PT Astra Serif" w:cs="Times New Roman"/>
          <w:sz w:val="28"/>
          <w:szCs w:val="28"/>
        </w:rPr>
        <w:t>ицами, осуществляющими рубку лесных насаждений при использовании лесов в соответствии со статьями 43 - 46 Лесного кодекса Российской Федерации</w:t>
      </w:r>
      <w:r w:rsidRPr="00F46708">
        <w:rPr>
          <w:rFonts w:ascii="PT Astra Serif" w:hAnsi="PT Astra Serif" w:cs="Times New Roman"/>
          <w:sz w:val="28"/>
          <w:szCs w:val="28"/>
        </w:rPr>
        <w:t xml:space="preserve"> и</w:t>
      </w:r>
      <w:r w:rsidR="000A0AFC" w:rsidRPr="00F46708">
        <w:rPr>
          <w:rFonts w:ascii="PT Astra Serif" w:hAnsi="PT Astra Serif" w:cs="Times New Roman"/>
          <w:sz w:val="28"/>
          <w:szCs w:val="28"/>
        </w:rPr>
        <w:t xml:space="preserve"> лицами, осуществляющими строительство зданий, строений, сооружений в границах лесопарковых зеленых поясов либо ходатайствующими об изменении их границ, в том числе в целях перевода земель лесного фонда, включенных в состав лесопарковых зеленых поясов, в земли иных категорий </w:t>
      </w:r>
      <w:r w:rsidRPr="00F46708">
        <w:rPr>
          <w:rFonts w:ascii="PT Astra Serif" w:hAnsi="PT Astra Serif" w:cs="Times New Roman"/>
          <w:sz w:val="28"/>
          <w:szCs w:val="28"/>
        </w:rPr>
        <w:t xml:space="preserve">проект </w:t>
      </w:r>
      <w:proofErr w:type="spellStart"/>
      <w:r w:rsidRPr="00F46708">
        <w:rPr>
          <w:rFonts w:ascii="PT Astra Serif" w:hAnsi="PT Astra Serif" w:cs="Times New Roman"/>
          <w:sz w:val="28"/>
          <w:szCs w:val="28"/>
        </w:rPr>
        <w:t>лесовосстановления</w:t>
      </w:r>
      <w:proofErr w:type="spellEnd"/>
      <w:r w:rsidR="000A0AFC" w:rsidRPr="00F46708">
        <w:rPr>
          <w:rFonts w:ascii="PT Astra Serif" w:hAnsi="PT Astra Serif" w:cs="Times New Roman"/>
          <w:sz w:val="28"/>
          <w:szCs w:val="28"/>
        </w:rPr>
        <w:t xml:space="preserve"> представляют в уполномоченные органы государственной власти и органы местного самоуправления не более чем за 60 рабочих дней и не менее чем за 30 рабочих дней до начала выполнения работ по лесовосстановлению.</w:t>
      </w:r>
    </w:p>
    <w:p w:rsidR="00B96289" w:rsidRPr="00F46708" w:rsidRDefault="00B96289" w:rsidP="00F46708">
      <w:pPr>
        <w:spacing w:line="240" w:lineRule="auto"/>
        <w:ind w:firstLine="284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A0AFC" w:rsidRPr="00F46708" w:rsidRDefault="000A0AFC" w:rsidP="00F46708">
      <w:pPr>
        <w:spacing w:line="240" w:lineRule="auto"/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b/>
          <w:sz w:val="28"/>
          <w:szCs w:val="28"/>
        </w:rPr>
        <w:t xml:space="preserve">Вопрос. </w:t>
      </w:r>
      <w:r w:rsidRPr="00F46708">
        <w:rPr>
          <w:rFonts w:ascii="PT Astra Serif" w:hAnsi="PT Astra Serif" w:cs="Times New Roman"/>
          <w:sz w:val="28"/>
          <w:szCs w:val="28"/>
        </w:rPr>
        <w:t>В какой форме предоставляется проект лесовосстановления?</w:t>
      </w:r>
    </w:p>
    <w:p w:rsidR="000A0AFC" w:rsidRPr="00F46708" w:rsidRDefault="000A0AFC" w:rsidP="00F46708">
      <w:pPr>
        <w:spacing w:line="240" w:lineRule="auto"/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b/>
          <w:sz w:val="28"/>
          <w:szCs w:val="28"/>
        </w:rPr>
        <w:t>Ответ.</w:t>
      </w:r>
      <w:r w:rsidRPr="00F46708">
        <w:rPr>
          <w:rFonts w:ascii="PT Astra Serif" w:hAnsi="PT Astra Serif" w:cs="Times New Roman"/>
          <w:sz w:val="28"/>
          <w:szCs w:val="28"/>
        </w:rPr>
        <w:t xml:space="preserve"> Проект лесовосстановления формируется в форме электронного документа в виде файлов в формате XML, созданных с использованием XML-схем и обеспечивающих считывание и контроль представленных данных.</w:t>
      </w:r>
    </w:p>
    <w:p w:rsidR="00B364C7" w:rsidRPr="00F46708" w:rsidRDefault="000A0AFC" w:rsidP="00F46708">
      <w:pPr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Создание XML-схем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взаимодействия, утверждаемыми в соответствии с пунктом 2 Положения о единой системе межведомственного электронного взаимодействия, утвержденного постановлением Правительства Российской Федерации от 08.09.2010 N 697 (Собрание законодательства Российской Федерации, 2010, N 38, ст. 4823; 2021, N 27, ст. 5371).</w:t>
      </w:r>
      <w:bookmarkStart w:id="0" w:name="_GoBack"/>
      <w:bookmarkEnd w:id="0"/>
    </w:p>
    <w:sectPr w:rsidR="00B364C7" w:rsidRPr="00F46708" w:rsidSect="00A56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A6305C"/>
    <w:multiLevelType w:val="hybridMultilevel"/>
    <w:tmpl w:val="ECEA8F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64C7"/>
    <w:rsid w:val="000A0AFC"/>
    <w:rsid w:val="003462DA"/>
    <w:rsid w:val="004462A6"/>
    <w:rsid w:val="00462ECD"/>
    <w:rsid w:val="00624106"/>
    <w:rsid w:val="006A1AC8"/>
    <w:rsid w:val="006E7468"/>
    <w:rsid w:val="009D4268"/>
    <w:rsid w:val="00A17CC9"/>
    <w:rsid w:val="00A56DE0"/>
    <w:rsid w:val="00B364C7"/>
    <w:rsid w:val="00B96289"/>
    <w:rsid w:val="00C62247"/>
    <w:rsid w:val="00CE4B7D"/>
    <w:rsid w:val="00D012DF"/>
    <w:rsid w:val="00D90793"/>
    <w:rsid w:val="00E4279F"/>
    <w:rsid w:val="00F17DEE"/>
    <w:rsid w:val="00F46708"/>
    <w:rsid w:val="00F6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FE6D9-75A6-4FE9-9798-C5B8A575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4C7"/>
    <w:pPr>
      <w:ind w:left="720"/>
      <w:contextualSpacing/>
    </w:pPr>
  </w:style>
  <w:style w:type="paragraph" w:customStyle="1" w:styleId="formattext">
    <w:name w:val="formattext"/>
    <w:basedOn w:val="a"/>
    <w:rsid w:val="0044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2ECD"/>
    <w:rPr>
      <w:color w:val="0000FF"/>
      <w:u w:val="single"/>
    </w:rPr>
  </w:style>
  <w:style w:type="paragraph" w:customStyle="1" w:styleId="ConsPlusNormal">
    <w:name w:val="ConsPlusNormal"/>
    <w:rsid w:val="006E74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Грицаева</dc:creator>
  <cp:keywords/>
  <dc:description/>
  <cp:lastModifiedBy>Сергиенко Светлана Сергеевна</cp:lastModifiedBy>
  <cp:revision>7</cp:revision>
  <dcterms:created xsi:type="dcterms:W3CDTF">2025-09-24T12:06:00Z</dcterms:created>
  <dcterms:modified xsi:type="dcterms:W3CDTF">2025-12-15T09:37:00Z</dcterms:modified>
</cp:coreProperties>
</file>