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380" w:rsidRDefault="001A5692" w:rsidP="005D0380">
      <w:pPr>
        <w:spacing w:after="0" w:line="240" w:lineRule="auto"/>
        <w:jc w:val="center"/>
        <w:rPr>
          <w:rFonts w:eastAsia="PT Astra Serif"/>
          <w:b/>
          <w:szCs w:val="27"/>
        </w:rPr>
      </w:pPr>
      <w:r w:rsidRPr="001A5692">
        <w:t xml:space="preserve">Информация о наличии лесных насаждений, возможных для заключения </w:t>
      </w:r>
      <w:r w:rsidRPr="001A5692">
        <w:rPr>
          <w:rFonts w:eastAsia="PT Astra Serif"/>
        </w:rPr>
        <w:t>договоров купли-продажи лесных насаждений в соответствии со статьей 30 Лесного кодекса Российской Федерации</w:t>
      </w:r>
      <w:r w:rsidRPr="001A5692">
        <w:rPr>
          <w:rFonts w:eastAsia="PT Astra Serif"/>
          <w:szCs w:val="27"/>
        </w:rPr>
        <w:t xml:space="preserve"> (для собственных нужд граждан)</w:t>
      </w:r>
      <w:r w:rsidR="005D0380">
        <w:rPr>
          <w:rFonts w:eastAsia="PT Astra Serif"/>
          <w:szCs w:val="27"/>
        </w:rPr>
        <w:t xml:space="preserve"> </w:t>
      </w:r>
    </w:p>
    <w:p w:rsidR="0023200F" w:rsidRDefault="00DF0652" w:rsidP="005D0380">
      <w:pPr>
        <w:spacing w:after="0" w:line="240" w:lineRule="auto"/>
        <w:jc w:val="center"/>
        <w:rPr>
          <w:rFonts w:eastAsia="PT Astra Serif"/>
          <w:b/>
          <w:szCs w:val="27"/>
        </w:rPr>
      </w:pPr>
      <w:r>
        <w:rPr>
          <w:rFonts w:eastAsia="PT Astra Serif"/>
          <w:szCs w:val="27"/>
        </w:rPr>
        <w:t>на</w:t>
      </w:r>
      <w:r w:rsidR="005D0380">
        <w:rPr>
          <w:rFonts w:eastAsia="PT Astra Serif"/>
          <w:szCs w:val="27"/>
        </w:rPr>
        <w:t xml:space="preserve"> </w:t>
      </w:r>
      <w:r w:rsidR="00255EB4">
        <w:rPr>
          <w:rFonts w:eastAsia="PT Astra Serif"/>
          <w:szCs w:val="27"/>
        </w:rPr>
        <w:t>2026</w:t>
      </w:r>
      <w:r w:rsidR="00AB0717">
        <w:rPr>
          <w:rFonts w:eastAsia="PT Astra Serif"/>
          <w:szCs w:val="27"/>
        </w:rPr>
        <w:t xml:space="preserve">-2027 </w:t>
      </w:r>
      <w:proofErr w:type="spellStart"/>
      <w:r w:rsidR="00AB0717">
        <w:rPr>
          <w:rFonts w:eastAsia="PT Astra Serif"/>
          <w:szCs w:val="27"/>
        </w:rPr>
        <w:t>гг</w:t>
      </w:r>
      <w:proofErr w:type="spellEnd"/>
      <w:r w:rsidR="002845A0">
        <w:rPr>
          <w:rFonts w:eastAsia="PT Astra Serif"/>
          <w:szCs w:val="27"/>
        </w:rPr>
        <w:t xml:space="preserve"> (согласно материалам отвода)</w:t>
      </w:r>
    </w:p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19"/>
        <w:gridCol w:w="1417"/>
        <w:gridCol w:w="992"/>
        <w:gridCol w:w="993"/>
        <w:gridCol w:w="1134"/>
        <w:gridCol w:w="992"/>
        <w:gridCol w:w="1417"/>
        <w:gridCol w:w="993"/>
        <w:gridCol w:w="1275"/>
      </w:tblGrid>
      <w:tr w:rsidR="005D0380" w:rsidRPr="005D0380" w:rsidTr="00630E48">
        <w:tc>
          <w:tcPr>
            <w:tcW w:w="1419" w:type="dxa"/>
          </w:tcPr>
          <w:p w:rsidR="005D0380" w:rsidRPr="005D0380" w:rsidRDefault="005D0380" w:rsidP="001A5692">
            <w:pPr>
              <w:jc w:val="both"/>
              <w:rPr>
                <w:b/>
                <w:sz w:val="22"/>
                <w:szCs w:val="22"/>
              </w:rPr>
            </w:pPr>
            <w:r w:rsidRPr="005D0380">
              <w:rPr>
                <w:sz w:val="22"/>
                <w:szCs w:val="22"/>
              </w:rPr>
              <w:t>Наименование лесничества</w:t>
            </w:r>
          </w:p>
        </w:tc>
        <w:tc>
          <w:tcPr>
            <w:tcW w:w="1417" w:type="dxa"/>
          </w:tcPr>
          <w:p w:rsidR="005D0380" w:rsidRPr="005D0380" w:rsidRDefault="005D0380" w:rsidP="001A5692">
            <w:pPr>
              <w:jc w:val="both"/>
              <w:rPr>
                <w:b/>
                <w:sz w:val="22"/>
                <w:szCs w:val="22"/>
              </w:rPr>
            </w:pPr>
            <w:r w:rsidRPr="005D0380">
              <w:rPr>
                <w:sz w:val="22"/>
                <w:szCs w:val="22"/>
              </w:rPr>
              <w:t>Наименование участкового лесничества</w:t>
            </w:r>
          </w:p>
        </w:tc>
        <w:tc>
          <w:tcPr>
            <w:tcW w:w="992" w:type="dxa"/>
          </w:tcPr>
          <w:p w:rsidR="005D0380" w:rsidRPr="005D0380" w:rsidRDefault="005D0380" w:rsidP="001A5692">
            <w:pPr>
              <w:jc w:val="both"/>
              <w:rPr>
                <w:b/>
                <w:sz w:val="22"/>
                <w:szCs w:val="22"/>
              </w:rPr>
            </w:pPr>
            <w:r w:rsidRPr="005D0380">
              <w:rPr>
                <w:sz w:val="22"/>
                <w:szCs w:val="22"/>
              </w:rPr>
              <w:t>Квартал</w:t>
            </w:r>
            <w:r>
              <w:rPr>
                <w:sz w:val="22"/>
                <w:szCs w:val="22"/>
              </w:rPr>
              <w:t>/выдел</w:t>
            </w:r>
          </w:p>
        </w:tc>
        <w:tc>
          <w:tcPr>
            <w:tcW w:w="993" w:type="dxa"/>
          </w:tcPr>
          <w:p w:rsidR="005D0380" w:rsidRPr="005D0380" w:rsidRDefault="005D0380" w:rsidP="001A5692">
            <w:pPr>
              <w:jc w:val="both"/>
              <w:rPr>
                <w:b/>
                <w:sz w:val="22"/>
                <w:szCs w:val="22"/>
              </w:rPr>
            </w:pPr>
            <w:r w:rsidRPr="005D0380">
              <w:rPr>
                <w:sz w:val="22"/>
                <w:szCs w:val="22"/>
              </w:rPr>
              <w:t>Лесопатологический выдел</w:t>
            </w:r>
          </w:p>
        </w:tc>
        <w:tc>
          <w:tcPr>
            <w:tcW w:w="1134" w:type="dxa"/>
          </w:tcPr>
          <w:p w:rsidR="005D0380" w:rsidRPr="005D0380" w:rsidRDefault="005D0380" w:rsidP="001A5692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</w:t>
            </w:r>
            <w:r w:rsidR="002677C2">
              <w:rPr>
                <w:sz w:val="22"/>
                <w:szCs w:val="22"/>
              </w:rPr>
              <w:t xml:space="preserve"> лесосеки</w:t>
            </w:r>
            <w:r w:rsidR="00C7007F">
              <w:rPr>
                <w:sz w:val="22"/>
                <w:szCs w:val="22"/>
              </w:rPr>
              <w:t>, га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5D0380" w:rsidRDefault="005D0380" w:rsidP="001A5692">
            <w:pPr>
              <w:jc w:val="both"/>
              <w:rPr>
                <w:b/>
                <w:sz w:val="22"/>
                <w:szCs w:val="22"/>
              </w:rPr>
            </w:pPr>
            <w:r w:rsidRPr="005D0380">
              <w:rPr>
                <w:sz w:val="22"/>
                <w:szCs w:val="22"/>
              </w:rPr>
              <w:t>Порода</w:t>
            </w:r>
          </w:p>
        </w:tc>
        <w:tc>
          <w:tcPr>
            <w:tcW w:w="1417" w:type="dxa"/>
          </w:tcPr>
          <w:p w:rsidR="005D0380" w:rsidRPr="005D0380" w:rsidRDefault="005D0380" w:rsidP="001A5692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Товарная структура</w:t>
            </w:r>
          </w:p>
        </w:tc>
        <w:tc>
          <w:tcPr>
            <w:tcW w:w="993" w:type="dxa"/>
          </w:tcPr>
          <w:p w:rsidR="005D0380" w:rsidRDefault="00B635E4" w:rsidP="00B635E4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Вырубаемый объем, куб.м.</w:t>
            </w:r>
          </w:p>
        </w:tc>
        <w:tc>
          <w:tcPr>
            <w:tcW w:w="1275" w:type="dxa"/>
          </w:tcPr>
          <w:p w:rsidR="005D0380" w:rsidRDefault="005D0380" w:rsidP="001A5692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рубки</w:t>
            </w:r>
          </w:p>
        </w:tc>
      </w:tr>
      <w:tr w:rsidR="00F015DD" w:rsidRPr="005D0380" w:rsidTr="00630E48">
        <w:tc>
          <w:tcPr>
            <w:tcW w:w="1419" w:type="dxa"/>
            <w:vMerge w:val="restart"/>
          </w:tcPr>
          <w:p w:rsidR="00F015DD" w:rsidRPr="00166773" w:rsidRDefault="00E04177" w:rsidP="001A569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Макаровское</w:t>
            </w:r>
            <w:proofErr w:type="spellEnd"/>
          </w:p>
        </w:tc>
        <w:tc>
          <w:tcPr>
            <w:tcW w:w="1417" w:type="dxa"/>
            <w:vMerge w:val="restart"/>
          </w:tcPr>
          <w:p w:rsidR="00F015DD" w:rsidRPr="00166773" w:rsidRDefault="00E04177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Красноярское</w:t>
            </w:r>
          </w:p>
        </w:tc>
        <w:tc>
          <w:tcPr>
            <w:tcW w:w="992" w:type="dxa"/>
            <w:vMerge w:val="restart"/>
          </w:tcPr>
          <w:p w:rsidR="00F015DD" w:rsidRPr="00166773" w:rsidRDefault="00E04177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993" w:type="dxa"/>
            <w:vMerge w:val="restart"/>
          </w:tcPr>
          <w:p w:rsidR="00F015DD" w:rsidRPr="00166773" w:rsidRDefault="00E04177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34" w:type="dxa"/>
            <w:vMerge w:val="restart"/>
          </w:tcPr>
          <w:p w:rsidR="00F015DD" w:rsidRPr="00E012A1" w:rsidRDefault="002677C2" w:rsidP="001A5692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vMerge w:val="restart"/>
          </w:tcPr>
          <w:p w:rsidR="00F015DD" w:rsidRPr="00166773" w:rsidRDefault="00E04177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1417" w:type="dxa"/>
          </w:tcPr>
          <w:p w:rsidR="00E04177" w:rsidRDefault="00E04177" w:rsidP="00F015D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Деловая</w:t>
            </w:r>
          </w:p>
          <w:p w:rsidR="00F015DD" w:rsidRPr="00166773" w:rsidRDefault="00E04177" w:rsidP="00F015DD">
            <w:pPr>
              <w:jc w:val="both"/>
              <w:rPr>
                <w:sz w:val="22"/>
                <w:szCs w:val="22"/>
              </w:rPr>
            </w:pPr>
            <w:r w:rsidRPr="00E04177">
              <w:rPr>
                <w:sz w:val="22"/>
                <w:szCs w:val="22"/>
              </w:rPr>
              <w:t>(для целей строительства и ремонта)</w:t>
            </w:r>
          </w:p>
        </w:tc>
        <w:tc>
          <w:tcPr>
            <w:tcW w:w="993" w:type="dxa"/>
          </w:tcPr>
          <w:p w:rsidR="00F015DD" w:rsidRDefault="00E04177" w:rsidP="00284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9B0C54" w:rsidRDefault="009B0C54" w:rsidP="002845A0">
            <w:pPr>
              <w:jc w:val="both"/>
              <w:rPr>
                <w:sz w:val="22"/>
                <w:szCs w:val="22"/>
              </w:rPr>
            </w:pPr>
          </w:p>
          <w:p w:rsidR="009B0C54" w:rsidRDefault="009B0C54" w:rsidP="002845A0">
            <w:pPr>
              <w:jc w:val="both"/>
              <w:rPr>
                <w:sz w:val="22"/>
                <w:szCs w:val="22"/>
              </w:rPr>
            </w:pPr>
          </w:p>
          <w:p w:rsidR="009B0C54" w:rsidRDefault="009B0C54" w:rsidP="002845A0">
            <w:pPr>
              <w:jc w:val="both"/>
              <w:rPr>
                <w:sz w:val="22"/>
                <w:szCs w:val="22"/>
              </w:rPr>
            </w:pPr>
          </w:p>
          <w:p w:rsidR="009B0C54" w:rsidRPr="00166773" w:rsidRDefault="009B0C54" w:rsidP="002845A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F015DD" w:rsidRPr="00166773" w:rsidRDefault="002677C2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Добровольно-выборочная</w:t>
            </w:r>
          </w:p>
          <w:p w:rsidR="00F015DD" w:rsidRDefault="00F015DD" w:rsidP="009B0C54">
            <w:pPr>
              <w:jc w:val="both"/>
              <w:rPr>
                <w:sz w:val="22"/>
                <w:szCs w:val="22"/>
              </w:rPr>
            </w:pPr>
            <w:r w:rsidRPr="00166773">
              <w:rPr>
                <w:sz w:val="22"/>
                <w:szCs w:val="22"/>
              </w:rPr>
              <w:t>Срок допустимой рубки до 1</w:t>
            </w:r>
            <w:r w:rsidR="009B0C54">
              <w:rPr>
                <w:sz w:val="22"/>
                <w:szCs w:val="22"/>
              </w:rPr>
              <w:t>8</w:t>
            </w:r>
            <w:r w:rsidRPr="00166773">
              <w:rPr>
                <w:sz w:val="22"/>
                <w:szCs w:val="22"/>
              </w:rPr>
              <w:t>.0</w:t>
            </w:r>
            <w:r w:rsidR="009B0C54">
              <w:rPr>
                <w:sz w:val="22"/>
                <w:szCs w:val="22"/>
              </w:rPr>
              <w:t>6</w:t>
            </w:r>
            <w:r w:rsidRPr="00166773">
              <w:rPr>
                <w:sz w:val="22"/>
                <w:szCs w:val="22"/>
              </w:rPr>
              <w:t>.202</w:t>
            </w:r>
            <w:r w:rsidR="009B0C54"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 xml:space="preserve"> года</w:t>
            </w:r>
          </w:p>
        </w:tc>
      </w:tr>
      <w:tr w:rsidR="00E04177" w:rsidRPr="005D0380" w:rsidTr="00254122">
        <w:trPr>
          <w:trHeight w:val="1285"/>
        </w:trPr>
        <w:tc>
          <w:tcPr>
            <w:tcW w:w="1419" w:type="dxa"/>
            <w:vMerge/>
          </w:tcPr>
          <w:p w:rsidR="00E04177" w:rsidRDefault="00E04177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E04177" w:rsidRDefault="00E04177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E04177" w:rsidRDefault="00E04177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E04177" w:rsidRDefault="00E04177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E04177" w:rsidRDefault="00E04177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E04177" w:rsidRDefault="00E04177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E04177" w:rsidRPr="00895A34" w:rsidRDefault="00524FE4" w:rsidP="00E04177">
            <w:pPr>
              <w:jc w:val="both"/>
              <w:rPr>
                <w:sz w:val="22"/>
                <w:szCs w:val="22"/>
              </w:rPr>
            </w:pPr>
            <w:r w:rsidRPr="00166773">
              <w:rPr>
                <w:b/>
                <w:sz w:val="22"/>
                <w:szCs w:val="22"/>
              </w:rPr>
              <w:t xml:space="preserve">Дровяная </w:t>
            </w:r>
            <w:r w:rsidRPr="00166773">
              <w:rPr>
                <w:sz w:val="22"/>
                <w:szCs w:val="22"/>
              </w:rPr>
              <w:t xml:space="preserve">(для целей отопления) </w:t>
            </w:r>
          </w:p>
        </w:tc>
        <w:tc>
          <w:tcPr>
            <w:tcW w:w="993" w:type="dxa"/>
          </w:tcPr>
          <w:p w:rsidR="00E04177" w:rsidRDefault="00E04177" w:rsidP="00284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75" w:type="dxa"/>
            <w:vMerge/>
          </w:tcPr>
          <w:p w:rsidR="00E04177" w:rsidRDefault="00E04177" w:rsidP="001A5692">
            <w:pPr>
              <w:jc w:val="both"/>
              <w:rPr>
                <w:sz w:val="22"/>
                <w:szCs w:val="22"/>
              </w:rPr>
            </w:pPr>
          </w:p>
        </w:tc>
      </w:tr>
      <w:tr w:rsidR="005D3E27" w:rsidRPr="005D0380" w:rsidTr="00630E48">
        <w:tc>
          <w:tcPr>
            <w:tcW w:w="1419" w:type="dxa"/>
          </w:tcPr>
          <w:p w:rsidR="005D3E27" w:rsidRPr="005D3E27" w:rsidRDefault="009B0C5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Петровское</w:t>
            </w:r>
          </w:p>
        </w:tc>
        <w:tc>
          <w:tcPr>
            <w:tcW w:w="1417" w:type="dxa"/>
          </w:tcPr>
          <w:p w:rsidR="005D3E27" w:rsidRDefault="009B0C54" w:rsidP="001A569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Ножкинское</w:t>
            </w:r>
            <w:proofErr w:type="spellEnd"/>
          </w:p>
        </w:tc>
        <w:tc>
          <w:tcPr>
            <w:tcW w:w="992" w:type="dxa"/>
          </w:tcPr>
          <w:p w:rsidR="005D3E27" w:rsidRDefault="009B0C5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93" w:type="dxa"/>
          </w:tcPr>
          <w:p w:rsidR="005D3E27" w:rsidRDefault="009B0C5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</w:tcPr>
          <w:p w:rsidR="005D3E27" w:rsidRDefault="009B0C5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0,2557</w:t>
            </w:r>
          </w:p>
        </w:tc>
        <w:tc>
          <w:tcPr>
            <w:tcW w:w="992" w:type="dxa"/>
          </w:tcPr>
          <w:p w:rsidR="007F275E" w:rsidRPr="007F275E" w:rsidRDefault="009B0C5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</w:t>
            </w:r>
          </w:p>
        </w:tc>
        <w:tc>
          <w:tcPr>
            <w:tcW w:w="1417" w:type="dxa"/>
          </w:tcPr>
          <w:p w:rsidR="005D3E27" w:rsidRPr="00895A34" w:rsidRDefault="009B0C54" w:rsidP="0064519A">
            <w:pPr>
              <w:jc w:val="both"/>
              <w:rPr>
                <w:sz w:val="22"/>
                <w:szCs w:val="22"/>
              </w:rPr>
            </w:pPr>
            <w:r w:rsidRPr="00166773">
              <w:rPr>
                <w:b/>
                <w:sz w:val="22"/>
                <w:szCs w:val="22"/>
              </w:rPr>
              <w:t xml:space="preserve">Дровяная </w:t>
            </w:r>
            <w:r w:rsidRPr="00166773">
              <w:rPr>
                <w:sz w:val="22"/>
                <w:szCs w:val="22"/>
              </w:rPr>
              <w:t>(для целей отопления)</w:t>
            </w:r>
          </w:p>
        </w:tc>
        <w:tc>
          <w:tcPr>
            <w:tcW w:w="993" w:type="dxa"/>
          </w:tcPr>
          <w:p w:rsidR="005D3E27" w:rsidRDefault="009B0C54" w:rsidP="00284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75" w:type="dxa"/>
          </w:tcPr>
          <w:p w:rsidR="009B0C54" w:rsidRPr="00166773" w:rsidRDefault="009B0C54" w:rsidP="009B0C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Добровольно-выборочная</w:t>
            </w:r>
          </w:p>
          <w:p w:rsidR="007F275E" w:rsidRDefault="009B0C54" w:rsidP="009B0C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допустимой рубки до 03</w:t>
            </w:r>
            <w:r w:rsidRPr="0016677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 xml:space="preserve"> года</w:t>
            </w:r>
          </w:p>
        </w:tc>
      </w:tr>
      <w:tr w:rsidR="00524FE4" w:rsidRPr="005D0380" w:rsidTr="00524FE4">
        <w:trPr>
          <w:trHeight w:val="720"/>
        </w:trPr>
        <w:tc>
          <w:tcPr>
            <w:tcW w:w="1419" w:type="dxa"/>
            <w:vMerge w:val="restart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Черкасское</w:t>
            </w:r>
          </w:p>
        </w:tc>
        <w:tc>
          <w:tcPr>
            <w:tcW w:w="1417" w:type="dxa"/>
            <w:vMerge w:val="restart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Колоярское</w:t>
            </w:r>
            <w:proofErr w:type="spellEnd"/>
          </w:p>
        </w:tc>
        <w:tc>
          <w:tcPr>
            <w:tcW w:w="992" w:type="dxa"/>
            <w:vMerge w:val="restart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993" w:type="dxa"/>
            <w:vMerge w:val="restart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34" w:type="dxa"/>
            <w:vMerge w:val="restart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</w:t>
            </w:r>
          </w:p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:rsidR="00524FE4" w:rsidRPr="00166773" w:rsidRDefault="00524FE4" w:rsidP="0064519A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b/>
                <w:sz w:val="22"/>
                <w:szCs w:val="22"/>
              </w:rPr>
              <w:t xml:space="preserve">Дровяная </w:t>
            </w:r>
            <w:r w:rsidRPr="00166773">
              <w:rPr>
                <w:sz w:val="22"/>
                <w:szCs w:val="22"/>
              </w:rPr>
              <w:t>(для целей отопления)</w:t>
            </w:r>
          </w:p>
        </w:tc>
        <w:tc>
          <w:tcPr>
            <w:tcW w:w="993" w:type="dxa"/>
          </w:tcPr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524FE4" w:rsidRPr="00166773" w:rsidRDefault="00524FE4" w:rsidP="00524F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Добровольно-выборочная</w:t>
            </w:r>
          </w:p>
          <w:p w:rsidR="00524FE4" w:rsidRDefault="00524FE4" w:rsidP="00524F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допустимой рубки до 20</w:t>
            </w:r>
            <w:r w:rsidRPr="0016677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 xml:space="preserve"> года</w:t>
            </w:r>
          </w:p>
        </w:tc>
      </w:tr>
      <w:tr w:rsidR="00524FE4" w:rsidRPr="005D0380" w:rsidTr="00630E48">
        <w:trPr>
          <w:trHeight w:val="1545"/>
        </w:trPr>
        <w:tc>
          <w:tcPr>
            <w:tcW w:w="1419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Осина</w:t>
            </w:r>
          </w:p>
        </w:tc>
        <w:tc>
          <w:tcPr>
            <w:tcW w:w="1417" w:type="dxa"/>
            <w:vMerge/>
          </w:tcPr>
          <w:p w:rsidR="00524FE4" w:rsidRPr="00166773" w:rsidRDefault="00524FE4" w:rsidP="0064519A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75" w:type="dxa"/>
            <w:vMerge/>
          </w:tcPr>
          <w:p w:rsidR="00524FE4" w:rsidRDefault="00524FE4" w:rsidP="00524FE4">
            <w:pPr>
              <w:jc w:val="both"/>
              <w:rPr>
                <w:sz w:val="22"/>
                <w:szCs w:val="22"/>
              </w:rPr>
            </w:pPr>
          </w:p>
        </w:tc>
      </w:tr>
      <w:tr w:rsidR="00524FE4" w:rsidRPr="005D0380" w:rsidTr="00524FE4">
        <w:trPr>
          <w:trHeight w:val="2010"/>
        </w:trPr>
        <w:tc>
          <w:tcPr>
            <w:tcW w:w="1419" w:type="dxa"/>
            <w:vMerge w:val="restart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Лысогорское</w:t>
            </w:r>
            <w:proofErr w:type="spellEnd"/>
          </w:p>
        </w:tc>
        <w:tc>
          <w:tcPr>
            <w:tcW w:w="1417" w:type="dxa"/>
            <w:vMerge w:val="restart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Лысогорское</w:t>
            </w:r>
            <w:proofErr w:type="spellEnd"/>
          </w:p>
        </w:tc>
        <w:tc>
          <w:tcPr>
            <w:tcW w:w="992" w:type="dxa"/>
            <w:vMerge w:val="restart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993" w:type="dxa"/>
            <w:vMerge w:val="restart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Merge w:val="restart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</w:t>
            </w:r>
          </w:p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524FE4" w:rsidRDefault="00524FE4" w:rsidP="00524FE4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Деловая</w:t>
            </w:r>
          </w:p>
          <w:p w:rsidR="00524FE4" w:rsidRPr="00E04177" w:rsidRDefault="00524FE4" w:rsidP="00524FE4">
            <w:pPr>
              <w:jc w:val="both"/>
              <w:rPr>
                <w:sz w:val="22"/>
                <w:szCs w:val="22"/>
              </w:rPr>
            </w:pPr>
            <w:r w:rsidRPr="00E04177">
              <w:rPr>
                <w:sz w:val="22"/>
                <w:szCs w:val="22"/>
              </w:rPr>
              <w:t>(для целей строительства и ремонта)</w:t>
            </w:r>
          </w:p>
          <w:p w:rsidR="00524FE4" w:rsidRPr="00166773" w:rsidRDefault="00524FE4" w:rsidP="00524FE4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b/>
                <w:sz w:val="22"/>
                <w:szCs w:val="22"/>
              </w:rPr>
              <w:t xml:space="preserve">Дровяная </w:t>
            </w:r>
            <w:r w:rsidRPr="00166773">
              <w:rPr>
                <w:sz w:val="22"/>
                <w:szCs w:val="22"/>
              </w:rPr>
              <w:t>(для целей отопления)</w:t>
            </w:r>
          </w:p>
        </w:tc>
        <w:tc>
          <w:tcPr>
            <w:tcW w:w="993" w:type="dxa"/>
          </w:tcPr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</w:p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524FE4" w:rsidRPr="00166773" w:rsidRDefault="00524FE4" w:rsidP="00524F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Добровольно-выборочная</w:t>
            </w:r>
          </w:p>
          <w:p w:rsidR="00524FE4" w:rsidRDefault="00524FE4" w:rsidP="00524FE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допустимой рубки до 02</w:t>
            </w:r>
            <w:r w:rsidRPr="0016677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 xml:space="preserve"> года</w:t>
            </w:r>
          </w:p>
        </w:tc>
      </w:tr>
      <w:tr w:rsidR="00524FE4" w:rsidRPr="005D0380" w:rsidTr="00524FE4">
        <w:trPr>
          <w:trHeight w:val="280"/>
        </w:trPr>
        <w:tc>
          <w:tcPr>
            <w:tcW w:w="1419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Вяз</w:t>
            </w:r>
          </w:p>
        </w:tc>
        <w:tc>
          <w:tcPr>
            <w:tcW w:w="1417" w:type="dxa"/>
          </w:tcPr>
          <w:p w:rsidR="00524FE4" w:rsidRDefault="00524FE4" w:rsidP="00524FE4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b/>
                <w:sz w:val="22"/>
                <w:szCs w:val="22"/>
              </w:rPr>
              <w:t>Дровяная</w:t>
            </w:r>
          </w:p>
          <w:p w:rsidR="00524FE4" w:rsidRDefault="00524FE4" w:rsidP="00524FE4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sz w:val="22"/>
                <w:szCs w:val="22"/>
              </w:rPr>
              <w:t>(для целей отопления)</w:t>
            </w:r>
          </w:p>
        </w:tc>
        <w:tc>
          <w:tcPr>
            <w:tcW w:w="993" w:type="dxa"/>
          </w:tcPr>
          <w:p w:rsidR="00524FE4" w:rsidRDefault="00524FE4" w:rsidP="00284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5" w:type="dxa"/>
            <w:vMerge/>
          </w:tcPr>
          <w:p w:rsidR="00524FE4" w:rsidRDefault="00524FE4" w:rsidP="00524FE4">
            <w:pPr>
              <w:jc w:val="both"/>
              <w:rPr>
                <w:sz w:val="22"/>
                <w:szCs w:val="22"/>
              </w:rPr>
            </w:pPr>
          </w:p>
        </w:tc>
      </w:tr>
      <w:tr w:rsidR="00524FE4" w:rsidRPr="005D0380" w:rsidTr="00524FE4">
        <w:trPr>
          <w:trHeight w:val="382"/>
        </w:trPr>
        <w:tc>
          <w:tcPr>
            <w:tcW w:w="1419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 w:val="restart"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Липа</w:t>
            </w:r>
          </w:p>
        </w:tc>
        <w:tc>
          <w:tcPr>
            <w:tcW w:w="1417" w:type="dxa"/>
          </w:tcPr>
          <w:p w:rsidR="00524FE4" w:rsidRDefault="00524FE4" w:rsidP="00524FE4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Деловая</w:t>
            </w:r>
          </w:p>
          <w:p w:rsidR="00524FE4" w:rsidRPr="00524FE4" w:rsidRDefault="00524FE4" w:rsidP="00524FE4">
            <w:pPr>
              <w:jc w:val="both"/>
              <w:rPr>
                <w:b/>
                <w:sz w:val="22"/>
                <w:szCs w:val="22"/>
              </w:rPr>
            </w:pPr>
            <w:r w:rsidRPr="00E04177">
              <w:rPr>
                <w:sz w:val="22"/>
                <w:szCs w:val="22"/>
              </w:rPr>
              <w:t>(для целей строительства и ремонта)</w:t>
            </w:r>
          </w:p>
        </w:tc>
        <w:tc>
          <w:tcPr>
            <w:tcW w:w="993" w:type="dxa"/>
          </w:tcPr>
          <w:p w:rsidR="00524FE4" w:rsidRDefault="00756D0C" w:rsidP="00284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vMerge/>
          </w:tcPr>
          <w:p w:rsidR="00524FE4" w:rsidRDefault="00524FE4" w:rsidP="00524FE4">
            <w:pPr>
              <w:jc w:val="both"/>
              <w:rPr>
                <w:sz w:val="22"/>
                <w:szCs w:val="22"/>
              </w:rPr>
            </w:pPr>
          </w:p>
        </w:tc>
      </w:tr>
      <w:tr w:rsidR="00524FE4" w:rsidRPr="005D0380" w:rsidTr="00630E48">
        <w:trPr>
          <w:trHeight w:val="615"/>
        </w:trPr>
        <w:tc>
          <w:tcPr>
            <w:tcW w:w="1419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24FE4" w:rsidRDefault="00524FE4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524FE4" w:rsidRDefault="00524FE4" w:rsidP="00524FE4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b/>
                <w:sz w:val="22"/>
                <w:szCs w:val="22"/>
              </w:rPr>
              <w:t>Дровяная</w:t>
            </w:r>
          </w:p>
          <w:p w:rsidR="00524FE4" w:rsidRDefault="00524FE4" w:rsidP="00524FE4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sz w:val="22"/>
                <w:szCs w:val="22"/>
              </w:rPr>
              <w:t>(для целей отопления)</w:t>
            </w:r>
          </w:p>
        </w:tc>
        <w:tc>
          <w:tcPr>
            <w:tcW w:w="993" w:type="dxa"/>
          </w:tcPr>
          <w:p w:rsidR="00524FE4" w:rsidRDefault="00756D0C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275" w:type="dxa"/>
            <w:vMerge/>
          </w:tcPr>
          <w:p w:rsidR="00524FE4" w:rsidRDefault="00524FE4" w:rsidP="00524FE4">
            <w:pPr>
              <w:jc w:val="both"/>
              <w:rPr>
                <w:sz w:val="22"/>
                <w:szCs w:val="22"/>
              </w:rPr>
            </w:pPr>
          </w:p>
        </w:tc>
      </w:tr>
      <w:tr w:rsidR="00C635F0" w:rsidRPr="005D0380" w:rsidTr="00AC2EAB">
        <w:trPr>
          <w:trHeight w:val="1266"/>
        </w:trPr>
        <w:tc>
          <w:tcPr>
            <w:tcW w:w="1419" w:type="dxa"/>
            <w:vMerge w:val="restart"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Вольское</w:t>
            </w:r>
            <w:proofErr w:type="spellEnd"/>
          </w:p>
        </w:tc>
        <w:tc>
          <w:tcPr>
            <w:tcW w:w="1417" w:type="dxa"/>
            <w:vMerge w:val="restart"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Куликовское</w:t>
            </w:r>
          </w:p>
        </w:tc>
        <w:tc>
          <w:tcPr>
            <w:tcW w:w="992" w:type="dxa"/>
            <w:vMerge w:val="restart"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993" w:type="dxa"/>
            <w:vMerge w:val="restart"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  <w:vMerge w:val="restart"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0,63</w:t>
            </w:r>
          </w:p>
        </w:tc>
        <w:tc>
          <w:tcPr>
            <w:tcW w:w="992" w:type="dxa"/>
            <w:vMerge w:val="restart"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1417" w:type="dxa"/>
          </w:tcPr>
          <w:p w:rsidR="00C635F0" w:rsidRDefault="00C635F0" w:rsidP="00C635F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Деловая</w:t>
            </w:r>
          </w:p>
          <w:p w:rsidR="00C635F0" w:rsidRPr="00C635F0" w:rsidRDefault="00C635F0" w:rsidP="00C635F0">
            <w:pPr>
              <w:jc w:val="both"/>
              <w:rPr>
                <w:sz w:val="22"/>
                <w:szCs w:val="22"/>
              </w:rPr>
            </w:pPr>
            <w:r w:rsidRPr="00E04177">
              <w:rPr>
                <w:sz w:val="22"/>
                <w:szCs w:val="22"/>
              </w:rPr>
              <w:t>(для целей строительства и ремонта)</w:t>
            </w:r>
          </w:p>
        </w:tc>
        <w:tc>
          <w:tcPr>
            <w:tcW w:w="993" w:type="dxa"/>
            <w:vMerge w:val="restart"/>
          </w:tcPr>
          <w:p w:rsidR="00C635F0" w:rsidRDefault="00C635F0" w:rsidP="00284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  <w:p w:rsidR="00C635F0" w:rsidRDefault="00C635F0" w:rsidP="002845A0">
            <w:pPr>
              <w:jc w:val="both"/>
              <w:rPr>
                <w:sz w:val="22"/>
                <w:szCs w:val="22"/>
              </w:rPr>
            </w:pPr>
          </w:p>
          <w:p w:rsidR="00C635F0" w:rsidRDefault="00C635F0" w:rsidP="002845A0">
            <w:pPr>
              <w:jc w:val="both"/>
              <w:rPr>
                <w:sz w:val="22"/>
                <w:szCs w:val="22"/>
              </w:rPr>
            </w:pPr>
          </w:p>
          <w:p w:rsidR="00C635F0" w:rsidRDefault="00C635F0" w:rsidP="002845A0">
            <w:pPr>
              <w:jc w:val="both"/>
              <w:rPr>
                <w:sz w:val="22"/>
                <w:szCs w:val="22"/>
              </w:rPr>
            </w:pPr>
          </w:p>
          <w:p w:rsidR="00C635F0" w:rsidRDefault="00C635F0" w:rsidP="002845A0">
            <w:pPr>
              <w:jc w:val="both"/>
              <w:rPr>
                <w:sz w:val="22"/>
                <w:szCs w:val="22"/>
              </w:rPr>
            </w:pPr>
          </w:p>
          <w:p w:rsidR="00C635F0" w:rsidRDefault="00C635F0" w:rsidP="002845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275" w:type="dxa"/>
            <w:vMerge w:val="restart"/>
          </w:tcPr>
          <w:p w:rsidR="00C635F0" w:rsidRPr="00166773" w:rsidRDefault="00C635F0" w:rsidP="00C635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Добровольно-выборочная</w:t>
            </w:r>
          </w:p>
          <w:p w:rsidR="00C635F0" w:rsidRDefault="00C635F0" w:rsidP="00C635F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допустимой рубки до 03</w:t>
            </w:r>
            <w:r w:rsidRPr="0016677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8</w:t>
            </w:r>
            <w:r w:rsidRPr="0016677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 xml:space="preserve"> года</w:t>
            </w:r>
          </w:p>
        </w:tc>
      </w:tr>
      <w:tr w:rsidR="00C635F0" w:rsidRPr="005D0380" w:rsidTr="00630E48">
        <w:trPr>
          <w:trHeight w:val="799"/>
        </w:trPr>
        <w:tc>
          <w:tcPr>
            <w:tcW w:w="1419" w:type="dxa"/>
            <w:vMerge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C635F0" w:rsidRDefault="00C635F0" w:rsidP="001A56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635F0" w:rsidRDefault="00C635F0" w:rsidP="00C635F0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b/>
                <w:sz w:val="22"/>
                <w:szCs w:val="22"/>
              </w:rPr>
              <w:t>Дровяная</w:t>
            </w:r>
          </w:p>
          <w:p w:rsidR="00C635F0" w:rsidRDefault="00C635F0" w:rsidP="00C635F0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sz w:val="22"/>
                <w:szCs w:val="22"/>
              </w:rPr>
              <w:t>(для целей отопления)</w:t>
            </w:r>
          </w:p>
        </w:tc>
        <w:tc>
          <w:tcPr>
            <w:tcW w:w="993" w:type="dxa"/>
            <w:vMerge/>
          </w:tcPr>
          <w:p w:rsidR="00C635F0" w:rsidRDefault="00C635F0" w:rsidP="002845A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C635F0" w:rsidRDefault="00C635F0" w:rsidP="00C635F0">
            <w:pPr>
              <w:jc w:val="both"/>
              <w:rPr>
                <w:sz w:val="22"/>
                <w:szCs w:val="22"/>
              </w:rPr>
            </w:pPr>
          </w:p>
        </w:tc>
      </w:tr>
      <w:tr w:rsidR="00756D0C" w:rsidRPr="005D0380" w:rsidTr="00630E48">
        <w:trPr>
          <w:trHeight w:val="799"/>
        </w:trPr>
        <w:tc>
          <w:tcPr>
            <w:tcW w:w="1419" w:type="dxa"/>
            <w:vMerge w:val="restart"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Ширококарамышское</w:t>
            </w:r>
            <w:proofErr w:type="spellEnd"/>
          </w:p>
        </w:tc>
        <w:tc>
          <w:tcPr>
            <w:tcW w:w="1417" w:type="dxa"/>
            <w:vMerge w:val="restart"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Невежкинское</w:t>
            </w:r>
            <w:proofErr w:type="spellEnd"/>
          </w:p>
        </w:tc>
        <w:tc>
          <w:tcPr>
            <w:tcW w:w="992" w:type="dxa"/>
            <w:vMerge w:val="restart"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993" w:type="dxa"/>
            <w:vMerge w:val="restart"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vMerge w:val="restart"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  <w:tc>
          <w:tcPr>
            <w:tcW w:w="992" w:type="dxa"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</w:t>
            </w:r>
          </w:p>
        </w:tc>
        <w:tc>
          <w:tcPr>
            <w:tcW w:w="1417" w:type="dxa"/>
          </w:tcPr>
          <w:p w:rsidR="00756D0C" w:rsidRDefault="00756D0C" w:rsidP="00756D0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Деловая</w:t>
            </w:r>
          </w:p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  <w:r w:rsidRPr="00E04177">
              <w:rPr>
                <w:sz w:val="22"/>
                <w:szCs w:val="22"/>
              </w:rPr>
              <w:t>(для целей строительства и ремонта)</w:t>
            </w:r>
          </w:p>
          <w:p w:rsidR="00756D0C" w:rsidRDefault="00756D0C" w:rsidP="00756D0C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b/>
                <w:sz w:val="22"/>
                <w:szCs w:val="22"/>
              </w:rPr>
              <w:t>Дровяная</w:t>
            </w:r>
          </w:p>
          <w:p w:rsidR="00756D0C" w:rsidRPr="00C635F0" w:rsidRDefault="00756D0C" w:rsidP="00756D0C">
            <w:pPr>
              <w:jc w:val="both"/>
              <w:rPr>
                <w:sz w:val="22"/>
                <w:szCs w:val="22"/>
              </w:rPr>
            </w:pPr>
            <w:r w:rsidRPr="00166773">
              <w:rPr>
                <w:sz w:val="22"/>
                <w:szCs w:val="22"/>
              </w:rPr>
              <w:t>(для целей отопления)</w:t>
            </w:r>
          </w:p>
        </w:tc>
        <w:tc>
          <w:tcPr>
            <w:tcW w:w="993" w:type="dxa"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46552">
              <w:rPr>
                <w:sz w:val="22"/>
                <w:szCs w:val="22"/>
              </w:rPr>
              <w:t>9</w:t>
            </w:r>
          </w:p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275" w:type="dxa"/>
            <w:vMerge w:val="restart"/>
          </w:tcPr>
          <w:p w:rsidR="00756D0C" w:rsidRPr="00166773" w:rsidRDefault="00756D0C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Добровольно-выборочная</w:t>
            </w:r>
          </w:p>
          <w:p w:rsidR="00756D0C" w:rsidRDefault="00756D0C" w:rsidP="0034655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допустимой рубки до </w:t>
            </w:r>
            <w:r w:rsidRPr="00346552">
              <w:rPr>
                <w:sz w:val="22"/>
                <w:szCs w:val="22"/>
              </w:rPr>
              <w:t>0</w:t>
            </w:r>
            <w:r w:rsidR="00346552" w:rsidRPr="00346552">
              <w:rPr>
                <w:sz w:val="22"/>
                <w:szCs w:val="22"/>
              </w:rPr>
              <w:t>7</w:t>
            </w:r>
            <w:r w:rsidRPr="00346552">
              <w:rPr>
                <w:sz w:val="22"/>
                <w:szCs w:val="22"/>
              </w:rPr>
              <w:t>.0</w:t>
            </w:r>
            <w:r w:rsidR="00346552"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 xml:space="preserve"> года</w:t>
            </w:r>
          </w:p>
        </w:tc>
      </w:tr>
      <w:tr w:rsidR="00756D0C" w:rsidRPr="005D0380" w:rsidTr="00630E48">
        <w:trPr>
          <w:trHeight w:val="799"/>
        </w:trPr>
        <w:tc>
          <w:tcPr>
            <w:tcW w:w="1419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Клен</w:t>
            </w:r>
          </w:p>
        </w:tc>
        <w:tc>
          <w:tcPr>
            <w:tcW w:w="1417" w:type="dxa"/>
          </w:tcPr>
          <w:p w:rsidR="00756D0C" w:rsidRDefault="00756D0C" w:rsidP="00756D0C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b/>
                <w:sz w:val="22"/>
                <w:szCs w:val="22"/>
              </w:rPr>
              <w:t>Дровяная</w:t>
            </w:r>
          </w:p>
          <w:p w:rsidR="00756D0C" w:rsidRDefault="00756D0C" w:rsidP="00756D0C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sz w:val="22"/>
                <w:szCs w:val="22"/>
              </w:rPr>
              <w:t>(для целей отопления)</w:t>
            </w:r>
          </w:p>
        </w:tc>
        <w:tc>
          <w:tcPr>
            <w:tcW w:w="993" w:type="dxa"/>
          </w:tcPr>
          <w:p w:rsidR="00756D0C" w:rsidRDefault="00346552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</w:tr>
      <w:tr w:rsidR="00756D0C" w:rsidRPr="005D0380" w:rsidTr="00630E48">
        <w:trPr>
          <w:trHeight w:val="799"/>
        </w:trPr>
        <w:tc>
          <w:tcPr>
            <w:tcW w:w="1419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Липа</w:t>
            </w:r>
          </w:p>
        </w:tc>
        <w:tc>
          <w:tcPr>
            <w:tcW w:w="1417" w:type="dxa"/>
          </w:tcPr>
          <w:p w:rsidR="00756D0C" w:rsidRDefault="00756D0C" w:rsidP="00756D0C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b/>
                <w:sz w:val="22"/>
                <w:szCs w:val="22"/>
              </w:rPr>
              <w:t>Дровяная</w:t>
            </w:r>
          </w:p>
          <w:p w:rsidR="00756D0C" w:rsidRPr="00166773" w:rsidRDefault="00756D0C" w:rsidP="00756D0C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sz w:val="22"/>
                <w:szCs w:val="22"/>
              </w:rPr>
              <w:t>(для целей отопления)</w:t>
            </w:r>
          </w:p>
        </w:tc>
        <w:tc>
          <w:tcPr>
            <w:tcW w:w="993" w:type="dxa"/>
          </w:tcPr>
          <w:p w:rsidR="00756D0C" w:rsidRDefault="00346552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vMerge/>
          </w:tcPr>
          <w:p w:rsidR="00756D0C" w:rsidRDefault="00756D0C" w:rsidP="00756D0C">
            <w:pPr>
              <w:jc w:val="both"/>
              <w:rPr>
                <w:sz w:val="22"/>
                <w:szCs w:val="22"/>
              </w:rPr>
            </w:pPr>
          </w:p>
        </w:tc>
      </w:tr>
      <w:tr w:rsidR="00327F5A" w:rsidRPr="005D0380" w:rsidTr="00630E48">
        <w:trPr>
          <w:trHeight w:val="799"/>
        </w:trPr>
        <w:tc>
          <w:tcPr>
            <w:tcW w:w="1419" w:type="dxa"/>
          </w:tcPr>
          <w:p w:rsidR="00327F5A" w:rsidRDefault="00327F5A" w:rsidP="00756D0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Вязовское</w:t>
            </w:r>
            <w:proofErr w:type="spellEnd"/>
          </w:p>
        </w:tc>
        <w:tc>
          <w:tcPr>
            <w:tcW w:w="1417" w:type="dxa"/>
          </w:tcPr>
          <w:p w:rsidR="00327F5A" w:rsidRDefault="00327F5A" w:rsidP="00756D0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Ягоднополянское</w:t>
            </w:r>
            <w:proofErr w:type="spellEnd"/>
          </w:p>
        </w:tc>
        <w:tc>
          <w:tcPr>
            <w:tcW w:w="992" w:type="dxa"/>
          </w:tcPr>
          <w:p w:rsidR="00327F5A" w:rsidRDefault="00327F5A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327F5A" w:rsidRDefault="00327F5A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327F5A" w:rsidRDefault="00327F5A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</w:tcPr>
          <w:p w:rsidR="00327F5A" w:rsidRDefault="00327F5A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</w:t>
            </w:r>
          </w:p>
        </w:tc>
        <w:tc>
          <w:tcPr>
            <w:tcW w:w="1417" w:type="dxa"/>
          </w:tcPr>
          <w:p w:rsidR="00327F5A" w:rsidRDefault="00327F5A" w:rsidP="00327F5A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b/>
                <w:sz w:val="22"/>
                <w:szCs w:val="22"/>
              </w:rPr>
              <w:t>Дровяная</w:t>
            </w:r>
          </w:p>
          <w:p w:rsidR="00327F5A" w:rsidRPr="00166773" w:rsidRDefault="00327F5A" w:rsidP="00327F5A">
            <w:pPr>
              <w:jc w:val="both"/>
              <w:rPr>
                <w:b/>
                <w:sz w:val="22"/>
                <w:szCs w:val="22"/>
              </w:rPr>
            </w:pPr>
            <w:r w:rsidRPr="00166773">
              <w:rPr>
                <w:sz w:val="22"/>
                <w:szCs w:val="22"/>
              </w:rPr>
              <w:t>(для целей отопления)</w:t>
            </w:r>
          </w:p>
        </w:tc>
        <w:tc>
          <w:tcPr>
            <w:tcW w:w="993" w:type="dxa"/>
          </w:tcPr>
          <w:p w:rsidR="00327F5A" w:rsidRDefault="00327F5A" w:rsidP="00756D0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275" w:type="dxa"/>
          </w:tcPr>
          <w:p w:rsidR="00327F5A" w:rsidRPr="00166773" w:rsidRDefault="00327F5A" w:rsidP="00327F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Добровольно-выборочная</w:t>
            </w:r>
          </w:p>
          <w:p w:rsidR="00327F5A" w:rsidRDefault="00327F5A" w:rsidP="00327F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допустимой рубки до </w:t>
            </w:r>
            <w:r w:rsidRPr="0034655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bookmarkStart w:id="0" w:name="_GoBack"/>
            <w:bookmarkEnd w:id="0"/>
            <w:r w:rsidRPr="0034655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7</w:t>
            </w:r>
            <w:r w:rsidRPr="00166773">
              <w:rPr>
                <w:sz w:val="22"/>
                <w:szCs w:val="22"/>
              </w:rPr>
              <w:t xml:space="preserve"> года</w:t>
            </w:r>
          </w:p>
        </w:tc>
      </w:tr>
    </w:tbl>
    <w:p w:rsidR="00867470" w:rsidRPr="00C86DD4" w:rsidRDefault="00895A34" w:rsidP="00867470">
      <w:pPr>
        <w:pStyle w:val="ConsPlusNormal"/>
        <w:widowControl/>
        <w:ind w:left="-993" w:firstLine="993"/>
        <w:jc w:val="both"/>
        <w:rPr>
          <w:rFonts w:ascii="PT Astra Serif" w:hAnsi="PT Astra Serif" w:cs="PT Astra Serif"/>
          <w:sz w:val="28"/>
          <w:szCs w:val="28"/>
        </w:rPr>
      </w:pPr>
      <w:r w:rsidRPr="00867470">
        <w:rPr>
          <w:rFonts w:ascii="PT Astra Serif" w:hAnsi="PT Astra Serif"/>
          <w:sz w:val="28"/>
          <w:szCs w:val="28"/>
        </w:rPr>
        <w:t xml:space="preserve">Обращаем Ваше внимание, что </w:t>
      </w:r>
      <w:r w:rsidR="00867470">
        <w:rPr>
          <w:rFonts w:ascii="PT Astra Serif" w:hAnsi="PT Astra Serif"/>
          <w:sz w:val="28"/>
          <w:szCs w:val="28"/>
        </w:rPr>
        <w:t>в</w:t>
      </w:r>
      <w:r w:rsidR="00867470" w:rsidRPr="00C86DD4">
        <w:rPr>
          <w:rFonts w:ascii="PT Astra Serif" w:hAnsi="PT Astra Serif"/>
          <w:sz w:val="28"/>
          <w:szCs w:val="28"/>
        </w:rPr>
        <w:t xml:space="preserve"> соответствии с </w:t>
      </w:r>
      <w:r w:rsidR="00867470" w:rsidRPr="00867470">
        <w:rPr>
          <w:rFonts w:ascii="PT Astra Serif" w:hAnsi="PT Astra Serif"/>
          <w:sz w:val="28"/>
          <w:szCs w:val="28"/>
        </w:rPr>
        <w:t>Законом Саратовской области от 28 июня 2007 года</w:t>
      </w:r>
      <w:r w:rsidR="00867470" w:rsidRPr="00C86DD4">
        <w:rPr>
          <w:rFonts w:ascii="PT Astra Serif" w:hAnsi="PT Astra Serif" w:cs="PT Astra Serif"/>
          <w:sz w:val="28"/>
          <w:szCs w:val="28"/>
        </w:rPr>
        <w:t xml:space="preserve"> № 119-ЗСО «Об использовании лесов гражданами для собственных нужд» граждан</w:t>
      </w:r>
      <w:r w:rsidR="00867470">
        <w:rPr>
          <w:rFonts w:ascii="PT Astra Serif" w:hAnsi="PT Astra Serif" w:cs="PT Astra Serif"/>
          <w:sz w:val="28"/>
          <w:szCs w:val="28"/>
        </w:rPr>
        <w:t>е вправе</w:t>
      </w:r>
      <w:r w:rsidR="00867470" w:rsidRPr="00C86DD4">
        <w:rPr>
          <w:rFonts w:ascii="PT Astra Serif" w:hAnsi="PT Astra Serif" w:cs="PT Astra Serif"/>
          <w:sz w:val="28"/>
          <w:szCs w:val="28"/>
        </w:rPr>
        <w:t xml:space="preserve"> заготав</w:t>
      </w:r>
      <w:r w:rsidR="00867470">
        <w:rPr>
          <w:rFonts w:ascii="PT Astra Serif" w:hAnsi="PT Astra Serif" w:cs="PT Astra Serif"/>
          <w:sz w:val="28"/>
          <w:szCs w:val="28"/>
        </w:rPr>
        <w:t>ливать</w:t>
      </w:r>
      <w:r w:rsidR="00867470" w:rsidRPr="00C86DD4">
        <w:rPr>
          <w:rFonts w:ascii="PT Astra Serif" w:hAnsi="PT Astra Serif" w:cs="PT Astra Serif"/>
          <w:sz w:val="28"/>
          <w:szCs w:val="28"/>
        </w:rPr>
        <w:t xml:space="preserve"> древесин</w:t>
      </w:r>
      <w:r w:rsidR="00867470">
        <w:rPr>
          <w:rFonts w:ascii="PT Astra Serif" w:hAnsi="PT Astra Serif" w:cs="PT Astra Serif"/>
          <w:sz w:val="28"/>
          <w:szCs w:val="28"/>
        </w:rPr>
        <w:t>у</w:t>
      </w:r>
      <w:r w:rsidR="00867470" w:rsidRPr="00C86DD4">
        <w:rPr>
          <w:rFonts w:ascii="PT Astra Serif" w:hAnsi="PT Astra Serif" w:cs="PT Astra Serif"/>
          <w:sz w:val="28"/>
          <w:szCs w:val="28"/>
        </w:rPr>
        <w:t xml:space="preserve"> для собственных нужд</w:t>
      </w:r>
      <w:r w:rsidR="00867470">
        <w:rPr>
          <w:rFonts w:ascii="PT Astra Serif" w:hAnsi="PT Astra Serif" w:cs="PT Astra Serif"/>
          <w:sz w:val="28"/>
          <w:szCs w:val="28"/>
        </w:rPr>
        <w:t xml:space="preserve"> на основании договора купли-продажи лесных насаждений</w:t>
      </w:r>
      <w:r w:rsidR="00867470" w:rsidRPr="00C86DD4">
        <w:rPr>
          <w:rFonts w:ascii="PT Astra Serif" w:hAnsi="PT Astra Serif" w:cs="PT Astra Serif"/>
          <w:sz w:val="28"/>
          <w:szCs w:val="28"/>
        </w:rPr>
        <w:t>:</w:t>
      </w:r>
    </w:p>
    <w:p w:rsidR="00867470" w:rsidRPr="00C86DD4" w:rsidRDefault="00867470" w:rsidP="00867470">
      <w:pPr>
        <w:pStyle w:val="ConsPlusNormal"/>
        <w:widowControl/>
        <w:ind w:left="-993" w:firstLine="993"/>
        <w:jc w:val="both"/>
        <w:rPr>
          <w:rFonts w:ascii="PT Astra Serif" w:hAnsi="PT Astra Serif" w:cs="PT Astra Serif"/>
          <w:sz w:val="28"/>
          <w:szCs w:val="28"/>
        </w:rPr>
      </w:pPr>
      <w:r w:rsidRPr="00C86DD4">
        <w:rPr>
          <w:rFonts w:ascii="PT Astra Serif" w:hAnsi="PT Astra Serif" w:cs="PT Astra Serif"/>
          <w:i/>
          <w:sz w:val="28"/>
          <w:szCs w:val="28"/>
          <w:u w:val="single"/>
        </w:rPr>
        <w:t>дровян</w:t>
      </w:r>
      <w:r>
        <w:rPr>
          <w:rFonts w:ascii="PT Astra Serif" w:hAnsi="PT Astra Serif" w:cs="PT Astra Serif"/>
          <w:i/>
          <w:sz w:val="28"/>
          <w:szCs w:val="28"/>
          <w:u w:val="single"/>
        </w:rPr>
        <w:t>ую</w:t>
      </w:r>
      <w:r w:rsidRPr="00C86DD4">
        <w:rPr>
          <w:rFonts w:ascii="PT Astra Serif" w:hAnsi="PT Astra Serif" w:cs="PT Astra Serif"/>
          <w:sz w:val="28"/>
          <w:szCs w:val="28"/>
        </w:rPr>
        <w:t xml:space="preserve"> древесины </w:t>
      </w:r>
      <w:r>
        <w:rPr>
          <w:rFonts w:ascii="PT Astra Serif" w:hAnsi="PT Astra Serif" w:cs="PT Astra Serif"/>
          <w:sz w:val="28"/>
          <w:szCs w:val="28"/>
        </w:rPr>
        <w:t xml:space="preserve">- </w:t>
      </w:r>
      <w:r w:rsidRPr="00C86DD4">
        <w:rPr>
          <w:rFonts w:ascii="PT Astra Serif" w:hAnsi="PT Astra Serif" w:cs="PT Astra Serif"/>
          <w:sz w:val="28"/>
          <w:szCs w:val="28"/>
        </w:rPr>
        <w:t xml:space="preserve">для </w:t>
      </w:r>
      <w:r w:rsidRPr="00C86DD4">
        <w:rPr>
          <w:rFonts w:ascii="PT Astra Serif" w:hAnsi="PT Astra Serif" w:cs="PT Astra Serif"/>
          <w:i/>
          <w:sz w:val="28"/>
          <w:szCs w:val="28"/>
          <w:u w:val="single"/>
        </w:rPr>
        <w:t>отопления</w:t>
      </w:r>
      <w:r w:rsidRPr="00C86DD4">
        <w:rPr>
          <w:rFonts w:ascii="PT Astra Serif" w:hAnsi="PT Astra Serif" w:cs="PT Astra Serif"/>
          <w:sz w:val="28"/>
          <w:szCs w:val="28"/>
        </w:rPr>
        <w:t xml:space="preserve"> жилых и бытовых помещений с печным отоплением;</w:t>
      </w:r>
    </w:p>
    <w:p w:rsidR="00867470" w:rsidRPr="00C86DD4" w:rsidRDefault="00867470" w:rsidP="00867470">
      <w:pPr>
        <w:pStyle w:val="ConsPlusNormal"/>
        <w:widowControl/>
        <w:ind w:left="-993" w:firstLine="993"/>
        <w:jc w:val="both"/>
        <w:rPr>
          <w:rFonts w:ascii="PT Astra Serif" w:eastAsia="PT Astra Serif" w:hAnsi="PT Astra Serif"/>
          <w:sz w:val="28"/>
          <w:szCs w:val="28"/>
        </w:rPr>
      </w:pPr>
      <w:r w:rsidRPr="00C86DD4">
        <w:rPr>
          <w:rFonts w:ascii="PT Astra Serif" w:hAnsi="PT Astra Serif" w:cs="PT Astra Serif"/>
          <w:i/>
          <w:sz w:val="28"/>
          <w:szCs w:val="28"/>
          <w:u w:val="single"/>
        </w:rPr>
        <w:t>делов</w:t>
      </w:r>
      <w:r>
        <w:rPr>
          <w:rFonts w:ascii="PT Astra Serif" w:hAnsi="PT Astra Serif" w:cs="PT Astra Serif"/>
          <w:i/>
          <w:sz w:val="28"/>
          <w:szCs w:val="28"/>
          <w:u w:val="single"/>
        </w:rPr>
        <w:t>ую</w:t>
      </w:r>
      <w:r w:rsidRPr="00C86DD4">
        <w:rPr>
          <w:rFonts w:ascii="PT Astra Serif" w:hAnsi="PT Astra Serif" w:cs="PT Astra Serif"/>
          <w:sz w:val="28"/>
          <w:szCs w:val="28"/>
        </w:rPr>
        <w:t xml:space="preserve"> древесины</w:t>
      </w:r>
      <w:r w:rsidRPr="00C86DD4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>-</w:t>
      </w:r>
      <w:r w:rsidRPr="00C86DD4">
        <w:rPr>
          <w:rFonts w:ascii="PT Astra Serif" w:hAnsi="PT Astra Serif"/>
          <w:sz w:val="28"/>
          <w:szCs w:val="28"/>
        </w:rPr>
        <w:t xml:space="preserve"> для </w:t>
      </w:r>
      <w:r w:rsidRPr="00C86DD4">
        <w:rPr>
          <w:rFonts w:ascii="PT Astra Serif" w:hAnsi="PT Astra Serif"/>
          <w:i/>
          <w:sz w:val="28"/>
          <w:szCs w:val="28"/>
          <w:u w:val="single"/>
        </w:rPr>
        <w:t>строительства</w:t>
      </w:r>
      <w:r w:rsidRPr="00C86DD4">
        <w:rPr>
          <w:rFonts w:ascii="PT Astra Serif" w:hAnsi="PT Astra Serif"/>
          <w:sz w:val="28"/>
          <w:szCs w:val="28"/>
        </w:rPr>
        <w:t xml:space="preserve"> и </w:t>
      </w:r>
      <w:r w:rsidRPr="00C86DD4">
        <w:rPr>
          <w:rFonts w:ascii="PT Astra Serif" w:hAnsi="PT Astra Serif"/>
          <w:i/>
          <w:sz w:val="28"/>
          <w:szCs w:val="28"/>
          <w:u w:val="single"/>
        </w:rPr>
        <w:t>ремонта</w:t>
      </w:r>
      <w:r w:rsidRPr="00C86DD4">
        <w:rPr>
          <w:rFonts w:ascii="PT Astra Serif" w:hAnsi="PT Astra Serif"/>
          <w:sz w:val="28"/>
          <w:szCs w:val="28"/>
        </w:rPr>
        <w:t xml:space="preserve"> </w:t>
      </w:r>
      <w:r w:rsidRPr="00C86DD4">
        <w:rPr>
          <w:rFonts w:ascii="PT Astra Serif" w:hAnsi="PT Astra Serif" w:cs="PT Astra Serif"/>
          <w:sz w:val="28"/>
          <w:szCs w:val="28"/>
        </w:rPr>
        <w:t>жилого дома и надворных построек жилых и бытовых помещений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783F07" w:rsidRDefault="00783F07" w:rsidP="00867470">
      <w:pPr>
        <w:autoSpaceDE w:val="0"/>
        <w:autoSpaceDN w:val="0"/>
        <w:adjustRightInd w:val="0"/>
        <w:spacing w:after="0" w:line="240" w:lineRule="auto"/>
        <w:ind w:left="-993" w:firstLine="993"/>
        <w:jc w:val="both"/>
        <w:rPr>
          <w:rFonts w:cs="PT Astra Serif"/>
        </w:rPr>
      </w:pPr>
    </w:p>
    <w:sectPr w:rsidR="00783F07" w:rsidSect="00AB071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692"/>
    <w:rsid w:val="000442C3"/>
    <w:rsid w:val="0005168F"/>
    <w:rsid w:val="00096F89"/>
    <w:rsid w:val="00166773"/>
    <w:rsid w:val="00171FC3"/>
    <w:rsid w:val="001A5692"/>
    <w:rsid w:val="00202AE4"/>
    <w:rsid w:val="0023200F"/>
    <w:rsid w:val="0023460A"/>
    <w:rsid w:val="00247D1D"/>
    <w:rsid w:val="00255EB4"/>
    <w:rsid w:val="002677C2"/>
    <w:rsid w:val="002845A0"/>
    <w:rsid w:val="002A5D0F"/>
    <w:rsid w:val="00304248"/>
    <w:rsid w:val="00314F22"/>
    <w:rsid w:val="00327F5A"/>
    <w:rsid w:val="00335193"/>
    <w:rsid w:val="00346552"/>
    <w:rsid w:val="003561DB"/>
    <w:rsid w:val="003A3046"/>
    <w:rsid w:val="003B56C8"/>
    <w:rsid w:val="003D14C8"/>
    <w:rsid w:val="00441616"/>
    <w:rsid w:val="004676E5"/>
    <w:rsid w:val="00486D0B"/>
    <w:rsid w:val="00524FE4"/>
    <w:rsid w:val="005B7A56"/>
    <w:rsid w:val="005D0380"/>
    <w:rsid w:val="005D3E27"/>
    <w:rsid w:val="00630E48"/>
    <w:rsid w:val="0064519A"/>
    <w:rsid w:val="006525DE"/>
    <w:rsid w:val="0067606C"/>
    <w:rsid w:val="007151DB"/>
    <w:rsid w:val="007328C2"/>
    <w:rsid w:val="00756D0C"/>
    <w:rsid w:val="00781387"/>
    <w:rsid w:val="00783F07"/>
    <w:rsid w:val="0079351D"/>
    <w:rsid w:val="007D56B1"/>
    <w:rsid w:val="007F275E"/>
    <w:rsid w:val="0084278D"/>
    <w:rsid w:val="00867470"/>
    <w:rsid w:val="00895A34"/>
    <w:rsid w:val="00896894"/>
    <w:rsid w:val="00936991"/>
    <w:rsid w:val="009A17FE"/>
    <w:rsid w:val="009B0C54"/>
    <w:rsid w:val="009E46D4"/>
    <w:rsid w:val="00A469A2"/>
    <w:rsid w:val="00A510CB"/>
    <w:rsid w:val="00A72336"/>
    <w:rsid w:val="00A84BC2"/>
    <w:rsid w:val="00AA0990"/>
    <w:rsid w:val="00AB0717"/>
    <w:rsid w:val="00AC2EAB"/>
    <w:rsid w:val="00B50B9D"/>
    <w:rsid w:val="00B54CCB"/>
    <w:rsid w:val="00B635E4"/>
    <w:rsid w:val="00B65328"/>
    <w:rsid w:val="00BB352E"/>
    <w:rsid w:val="00C02084"/>
    <w:rsid w:val="00C635F0"/>
    <w:rsid w:val="00C7007F"/>
    <w:rsid w:val="00CD2F83"/>
    <w:rsid w:val="00D0416D"/>
    <w:rsid w:val="00D95CC8"/>
    <w:rsid w:val="00DE321E"/>
    <w:rsid w:val="00DF0652"/>
    <w:rsid w:val="00E012A1"/>
    <w:rsid w:val="00E04177"/>
    <w:rsid w:val="00E23991"/>
    <w:rsid w:val="00E74EF3"/>
    <w:rsid w:val="00EF6C3C"/>
    <w:rsid w:val="00F015DD"/>
    <w:rsid w:val="00F0475B"/>
    <w:rsid w:val="00F0616E"/>
    <w:rsid w:val="00F55B9E"/>
    <w:rsid w:val="00F8341C"/>
    <w:rsid w:val="00F874BC"/>
    <w:rsid w:val="00FA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032D27-DDBF-44A5-BA3E-6AB8EB36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Theme="minorHAnsi" w:hAnsi="PT Astra Serif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47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100" w:lineRule="atLeast"/>
      <w:ind w:firstLine="720"/>
    </w:pPr>
    <w:rPr>
      <w:rFonts w:ascii="Arial" w:eastAsia="Times New Roman" w:hAnsi="Arial"/>
      <w:sz w:val="20"/>
      <w:szCs w:val="22"/>
      <w:lang w:eastAsia="hi-IN" w:bidi="hi-IN"/>
    </w:rPr>
  </w:style>
  <w:style w:type="paragraph" w:styleId="a4">
    <w:name w:val="Balloon Text"/>
    <w:basedOn w:val="a"/>
    <w:link w:val="a5"/>
    <w:uiPriority w:val="99"/>
    <w:semiHidden/>
    <w:unhideWhenUsed/>
    <w:rsid w:val="00D04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1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8D4C1-775A-4CA9-917F-103C2A6EA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Сергиенко</dc:creator>
  <cp:lastModifiedBy>Сергиенко Светлана Сергеевна</cp:lastModifiedBy>
  <cp:revision>2</cp:revision>
  <cp:lastPrinted>2025-07-09T10:57:00Z</cp:lastPrinted>
  <dcterms:created xsi:type="dcterms:W3CDTF">2026-10-09T11:51:00Z</dcterms:created>
  <dcterms:modified xsi:type="dcterms:W3CDTF">2026-10-09T11:51:00Z</dcterms:modified>
</cp:coreProperties>
</file>