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FB6" w:rsidRPr="001A08BE" w:rsidRDefault="00CA0FB6" w:rsidP="00CA0FB6">
      <w:pPr>
        <w:ind w:firstLine="720"/>
        <w:jc w:val="both"/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</w:pPr>
      <w:r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 xml:space="preserve">Подать заявление на получение государственной услуги возможно </w:t>
      </w:r>
      <w:r w:rsidRPr="00ED7D5C">
        <w:rPr>
          <w:rFonts w:ascii="PT Astra Serif" w:eastAsia="PT Astra Serif" w:hAnsi="PT Astra Serif" w:cs="PT Astra Serif"/>
          <w:color w:val="000000" w:themeColor="text1"/>
          <w:sz w:val="28"/>
          <w:szCs w:val="28"/>
        </w:rPr>
        <w:t>через Единый портал государственных и муниципальных услуг</w:t>
      </w:r>
      <w:r w:rsidRPr="00FF6D54">
        <w:rPr>
          <w:rFonts w:ascii="PT Astra Serif" w:eastAsia="PT Astra Serif" w:hAnsi="PT Astra Serif" w:cs="PT Astra Serif"/>
          <w:sz w:val="28"/>
          <w:szCs w:val="28"/>
        </w:rPr>
        <w:t xml:space="preserve"> (</w:t>
      </w:r>
      <w:hyperlink r:id="rId4" w:history="1">
        <w:r w:rsidRPr="002B7EAD">
          <w:rPr>
            <w:rStyle w:val="a3"/>
            <w:rFonts w:ascii="PT Astra Serif" w:eastAsia="PT Astra Serif" w:hAnsi="PT Astra Serif" w:cs="PT Astra Serif"/>
            <w:sz w:val="28"/>
            <w:szCs w:val="28"/>
          </w:rPr>
          <w:t>https://www.gosuslugi.ru</w:t>
        </w:r>
      </w:hyperlink>
      <w:r w:rsidRPr="00FF6D54">
        <w:rPr>
          <w:rFonts w:ascii="PT Astra Serif" w:eastAsia="PT Astra Serif" w:hAnsi="PT Astra Serif" w:cs="PT Astra Serif"/>
          <w:sz w:val="28"/>
          <w:szCs w:val="28"/>
        </w:rPr>
        <w:t>)</w:t>
      </w:r>
      <w:r>
        <w:rPr>
          <w:rFonts w:ascii="PT Astra Serif" w:eastAsia="PT Astra Serif" w:hAnsi="PT Astra Serif" w:cs="PT Astra Serif"/>
          <w:sz w:val="28"/>
          <w:szCs w:val="28"/>
        </w:rPr>
        <w:t>.</w:t>
      </w:r>
      <w:r w:rsidRPr="00FF6D54">
        <w:rPr>
          <w:rFonts w:ascii="PT Astra Serif" w:eastAsia="PT Astra Serif" w:hAnsi="PT Astra Serif" w:cs="PT Astra Serif"/>
          <w:sz w:val="28"/>
          <w:szCs w:val="28"/>
        </w:rPr>
        <w:t xml:space="preserve"> </w:t>
      </w:r>
    </w:p>
    <w:p w:rsidR="001E68ED" w:rsidRDefault="001E68ED" w:rsidP="001E68ED">
      <w:pPr>
        <w:ind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  <w:r w:rsidRPr="00FF6D54">
        <w:rPr>
          <w:rFonts w:ascii="PT Astra Serif" w:eastAsia="PT Astra Serif" w:hAnsi="PT Astra Serif" w:cs="PT Astra Serif"/>
          <w:sz w:val="28"/>
          <w:szCs w:val="28"/>
        </w:rPr>
        <w:t xml:space="preserve">Для подачи заявления на Едином портале </w:t>
      </w:r>
      <w:proofErr w:type="spellStart"/>
      <w:r w:rsidRPr="00FF6D54">
        <w:rPr>
          <w:rFonts w:ascii="PT Astra Serif" w:eastAsia="PT Astra Serif" w:hAnsi="PT Astra Serif" w:cs="PT Astra Serif"/>
          <w:sz w:val="28"/>
          <w:szCs w:val="28"/>
        </w:rPr>
        <w:t>госуслуг</w:t>
      </w:r>
      <w:proofErr w:type="spellEnd"/>
      <w:r w:rsidRPr="00FF6D54">
        <w:rPr>
          <w:rFonts w:ascii="PT Astra Serif" w:eastAsia="PT Astra Serif" w:hAnsi="PT Astra Serif" w:cs="PT Astra Serif"/>
          <w:sz w:val="28"/>
          <w:szCs w:val="28"/>
        </w:rPr>
        <w:t xml:space="preserve"> необходимо в поисковой строке </w:t>
      </w:r>
      <w:r>
        <w:rPr>
          <w:rFonts w:ascii="PT Astra Serif" w:eastAsia="PT Astra Serif" w:hAnsi="PT Astra Serif" w:cs="PT Astra Serif"/>
          <w:sz w:val="28"/>
          <w:szCs w:val="28"/>
        </w:rPr>
        <w:t xml:space="preserve">в личном кабинете </w:t>
      </w:r>
      <w:r w:rsidRPr="00FF6D54">
        <w:rPr>
          <w:rFonts w:ascii="PT Astra Serif" w:eastAsia="PT Astra Serif" w:hAnsi="PT Astra Serif" w:cs="PT Astra Serif"/>
          <w:sz w:val="28"/>
          <w:szCs w:val="28"/>
        </w:rPr>
        <w:t xml:space="preserve">ввести наименование государственной услуги </w:t>
      </w:r>
      <w:r>
        <w:rPr>
          <w:rFonts w:ascii="PT Astra Serif" w:eastAsia="PT Astra Serif" w:hAnsi="PT Astra Serif" w:cs="PT Astra Serif"/>
          <w:sz w:val="28"/>
          <w:szCs w:val="28"/>
        </w:rPr>
        <w:t>«</w:t>
      </w:r>
      <w:r w:rsidRPr="00ED7D5C">
        <w:rPr>
          <w:rFonts w:ascii="PT Astra Serif" w:eastAsia="PT Astra Serif" w:hAnsi="PT Astra Serif" w:cs="PT Astra Serif"/>
          <w:sz w:val="28"/>
          <w:szCs w:val="28"/>
        </w:rPr>
        <w:t xml:space="preserve">Предоставление лесных участков в </w:t>
      </w:r>
      <w:r>
        <w:rPr>
          <w:rFonts w:ascii="PT Astra Serif" w:eastAsia="PT Astra Serif" w:hAnsi="PT Astra Serif" w:cs="PT Astra Serif"/>
          <w:sz w:val="28"/>
          <w:szCs w:val="28"/>
        </w:rPr>
        <w:t>безвозмездное пользование</w:t>
      </w:r>
      <w:bookmarkStart w:id="0" w:name="_GoBack"/>
      <w:bookmarkEnd w:id="0"/>
      <w:r>
        <w:rPr>
          <w:rFonts w:ascii="PT Astra Serif" w:eastAsia="PT Astra Serif" w:hAnsi="PT Astra Serif" w:cs="PT Astra Serif"/>
          <w:sz w:val="28"/>
          <w:szCs w:val="28"/>
        </w:rPr>
        <w:t>»</w:t>
      </w:r>
      <w:r w:rsidRPr="00FF6D54">
        <w:rPr>
          <w:rFonts w:ascii="PT Astra Serif" w:eastAsia="PT Astra Serif" w:hAnsi="PT Astra Serif" w:cs="PT Astra Serif"/>
          <w:sz w:val="28"/>
          <w:szCs w:val="28"/>
        </w:rPr>
        <w:t xml:space="preserve"> (далее - государственная услуга). Результат оказания по государственной услуге после рассмотрения заявления комиссией по организации использования лесов будет направлен в Ваш личный кабинет на Едином портале </w:t>
      </w:r>
      <w:proofErr w:type="spellStart"/>
      <w:r w:rsidRPr="00FF6D54">
        <w:rPr>
          <w:rFonts w:ascii="PT Astra Serif" w:eastAsia="PT Astra Serif" w:hAnsi="PT Astra Serif" w:cs="PT Astra Serif"/>
          <w:sz w:val="28"/>
          <w:szCs w:val="28"/>
        </w:rPr>
        <w:t>госуслуг</w:t>
      </w:r>
      <w:proofErr w:type="spellEnd"/>
      <w:r w:rsidRPr="00FF6D54">
        <w:rPr>
          <w:rFonts w:ascii="PT Astra Serif" w:eastAsia="PT Astra Serif" w:hAnsi="PT Astra Serif" w:cs="PT Astra Serif"/>
          <w:sz w:val="28"/>
          <w:szCs w:val="28"/>
        </w:rPr>
        <w:t xml:space="preserve">. </w:t>
      </w:r>
    </w:p>
    <w:p w:rsidR="001E68ED" w:rsidRDefault="001E68ED" w:rsidP="001E68ED">
      <w:pPr>
        <w:ind w:firstLine="708"/>
        <w:jc w:val="both"/>
        <w:rPr>
          <w:rFonts w:ascii="PT Astra Serif" w:eastAsia="PT Astra Serif" w:hAnsi="PT Astra Serif" w:cs="PT Astra Serif"/>
          <w:sz w:val="28"/>
          <w:szCs w:val="28"/>
        </w:rPr>
      </w:pPr>
    </w:p>
    <w:p w:rsidR="0023200F" w:rsidRDefault="0023200F"/>
    <w:sectPr w:rsidR="0023200F" w:rsidSect="00232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B6"/>
    <w:rsid w:val="001E68ED"/>
    <w:rsid w:val="0023200F"/>
    <w:rsid w:val="00443E5C"/>
    <w:rsid w:val="005845E1"/>
    <w:rsid w:val="00781387"/>
    <w:rsid w:val="00CA0FB6"/>
    <w:rsid w:val="00DE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5FCC2-D2E3-4043-B460-4218D6BA9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Astra Serif" w:eastAsiaTheme="minorHAnsi" w:hAnsi="PT Astra Serif" w:cs="Times New Roman"/>
        <w:b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FB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/>
      <w:b w:val="0"/>
      <w:sz w:val="20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0F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Сергиенко</dc:creator>
  <cp:lastModifiedBy>Сергиенко Светлана Сергеевна</cp:lastModifiedBy>
  <cp:revision>2</cp:revision>
  <dcterms:created xsi:type="dcterms:W3CDTF">2026-09-28T09:30:00Z</dcterms:created>
  <dcterms:modified xsi:type="dcterms:W3CDTF">2026-09-28T09:30:00Z</dcterms:modified>
</cp:coreProperties>
</file>