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FC" w:rsidRDefault="00A77DFC" w:rsidP="00A77DFC">
      <w:pPr>
        <w:jc w:val="center"/>
        <w:rPr>
          <w:b/>
          <w:color w:val="222222"/>
          <w:kern w:val="36"/>
          <w:sz w:val="28"/>
          <w:szCs w:val="28"/>
        </w:rPr>
      </w:pPr>
    </w:p>
    <w:p w:rsidR="00A77DFC" w:rsidRDefault="00A77DFC" w:rsidP="00A77DFC">
      <w:pPr>
        <w:jc w:val="center"/>
        <w:rPr>
          <w:b/>
          <w:color w:val="222222"/>
          <w:kern w:val="36"/>
          <w:sz w:val="28"/>
          <w:szCs w:val="28"/>
        </w:rPr>
      </w:pPr>
    </w:p>
    <w:p w:rsidR="00A77DFC" w:rsidRPr="001876B8" w:rsidRDefault="00A77DFC" w:rsidP="00A77DFC">
      <w:pPr>
        <w:jc w:val="center"/>
        <w:rPr>
          <w:b/>
          <w:color w:val="222222"/>
          <w:kern w:val="36"/>
          <w:sz w:val="28"/>
          <w:szCs w:val="28"/>
        </w:rPr>
      </w:pPr>
      <w:bookmarkStart w:id="0" w:name="_GoBack"/>
      <w:bookmarkEnd w:id="0"/>
      <w:r w:rsidRPr="001876B8">
        <w:rPr>
          <w:b/>
          <w:color w:val="222222"/>
          <w:kern w:val="36"/>
          <w:sz w:val="28"/>
          <w:szCs w:val="28"/>
        </w:rPr>
        <w:t xml:space="preserve">Обзор обращений граждан за </w:t>
      </w:r>
      <w:r w:rsidRPr="001876B8">
        <w:rPr>
          <w:b/>
          <w:color w:val="222222"/>
          <w:kern w:val="36"/>
          <w:sz w:val="28"/>
          <w:szCs w:val="28"/>
          <w:lang w:val="en-US"/>
        </w:rPr>
        <w:t>I</w:t>
      </w:r>
      <w:r>
        <w:rPr>
          <w:b/>
          <w:color w:val="222222"/>
          <w:kern w:val="36"/>
          <w:sz w:val="28"/>
          <w:szCs w:val="28"/>
          <w:lang w:val="en-US"/>
        </w:rPr>
        <w:t>I</w:t>
      </w:r>
      <w:r w:rsidRPr="001876B8">
        <w:rPr>
          <w:b/>
          <w:color w:val="222222"/>
          <w:kern w:val="36"/>
          <w:sz w:val="28"/>
          <w:szCs w:val="28"/>
        </w:rPr>
        <w:t xml:space="preserve"> квартал 2017 года</w:t>
      </w:r>
    </w:p>
    <w:p w:rsidR="00A77DFC" w:rsidRPr="001876B8" w:rsidRDefault="00A77DFC" w:rsidP="00A77DFC">
      <w:pPr>
        <w:jc w:val="center"/>
        <w:rPr>
          <w:b/>
          <w:color w:val="222222"/>
          <w:kern w:val="36"/>
          <w:sz w:val="28"/>
          <w:szCs w:val="28"/>
        </w:rPr>
      </w:pPr>
      <w:r w:rsidRPr="001876B8">
        <w:rPr>
          <w:b/>
          <w:color w:val="222222"/>
          <w:kern w:val="36"/>
          <w:sz w:val="28"/>
          <w:szCs w:val="28"/>
        </w:rPr>
        <w:t xml:space="preserve">в министерстве природных ресурсов и экологии области </w:t>
      </w:r>
    </w:p>
    <w:p w:rsidR="00A77DFC" w:rsidRDefault="00A77DFC" w:rsidP="00A77DFC">
      <w:pPr>
        <w:jc w:val="center"/>
        <w:rPr>
          <w:color w:val="222222"/>
          <w:kern w:val="36"/>
          <w:sz w:val="28"/>
          <w:szCs w:val="28"/>
        </w:rPr>
      </w:pPr>
    </w:p>
    <w:p w:rsidR="00A77DFC" w:rsidRPr="00805740" w:rsidRDefault="00A77DFC" w:rsidP="00A77DFC">
      <w:pPr>
        <w:ind w:firstLine="851"/>
        <w:jc w:val="both"/>
        <w:rPr>
          <w:color w:val="222222"/>
          <w:kern w:val="36"/>
          <w:sz w:val="28"/>
          <w:szCs w:val="28"/>
        </w:rPr>
      </w:pPr>
      <w:r w:rsidRPr="00805740">
        <w:rPr>
          <w:color w:val="222222"/>
          <w:kern w:val="36"/>
          <w:sz w:val="28"/>
          <w:szCs w:val="28"/>
        </w:rPr>
        <w:t>В течение I</w:t>
      </w:r>
      <w:r w:rsidRPr="00805740">
        <w:rPr>
          <w:color w:val="222222"/>
          <w:kern w:val="36"/>
          <w:sz w:val="28"/>
          <w:szCs w:val="28"/>
          <w:lang w:val="en-US"/>
        </w:rPr>
        <w:t>I</w:t>
      </w:r>
      <w:r w:rsidRPr="00805740">
        <w:rPr>
          <w:color w:val="222222"/>
          <w:kern w:val="36"/>
          <w:sz w:val="28"/>
          <w:szCs w:val="28"/>
        </w:rPr>
        <w:t xml:space="preserve"> квартала 2017 года в министерство поступило</w:t>
      </w:r>
      <w:r w:rsidRPr="00805740">
        <w:rPr>
          <w:color w:val="222222"/>
          <w:kern w:val="36"/>
          <w:sz w:val="28"/>
          <w:szCs w:val="28"/>
        </w:rPr>
        <w:br/>
        <w:t>370 обращений граждан (</w:t>
      </w:r>
      <w:r>
        <w:rPr>
          <w:color w:val="222222"/>
          <w:kern w:val="36"/>
          <w:sz w:val="28"/>
          <w:szCs w:val="28"/>
        </w:rPr>
        <w:t>370</w:t>
      </w:r>
      <w:r w:rsidRPr="00805740">
        <w:rPr>
          <w:color w:val="222222"/>
          <w:kern w:val="36"/>
          <w:sz w:val="28"/>
          <w:szCs w:val="28"/>
        </w:rPr>
        <w:t xml:space="preserve"> вопросов), из них письменных 347,</w:t>
      </w:r>
      <w:r>
        <w:rPr>
          <w:color w:val="222222"/>
          <w:kern w:val="36"/>
          <w:sz w:val="28"/>
          <w:szCs w:val="28"/>
        </w:rPr>
        <w:t xml:space="preserve"> </w:t>
      </w:r>
      <w:r w:rsidRPr="00805740">
        <w:rPr>
          <w:color w:val="222222"/>
          <w:kern w:val="36"/>
          <w:sz w:val="28"/>
          <w:szCs w:val="28"/>
        </w:rPr>
        <w:t xml:space="preserve">по электронной почте 33. </w:t>
      </w:r>
    </w:p>
    <w:p w:rsidR="00A77DFC" w:rsidRDefault="00A77DFC" w:rsidP="00A77DFC">
      <w:pPr>
        <w:ind w:firstLine="851"/>
        <w:jc w:val="both"/>
        <w:rPr>
          <w:color w:val="222222"/>
          <w:kern w:val="36"/>
          <w:sz w:val="28"/>
          <w:szCs w:val="28"/>
        </w:rPr>
      </w:pPr>
      <w:r w:rsidRPr="00805740">
        <w:rPr>
          <w:color w:val="222222"/>
          <w:kern w:val="36"/>
          <w:sz w:val="28"/>
          <w:szCs w:val="28"/>
        </w:rPr>
        <w:t>Рассмотрение поступивших обращений проводится в установленные законом сроки, том числе с выездом специалистов министерства на место. С выездом на место рассмотрено 200 обращений, заявителям направлена информация с разъяснениями.</w:t>
      </w:r>
      <w:r>
        <w:rPr>
          <w:color w:val="222222"/>
          <w:kern w:val="36"/>
          <w:sz w:val="28"/>
          <w:szCs w:val="28"/>
        </w:rPr>
        <w:t xml:space="preserve"> </w:t>
      </w:r>
    </w:p>
    <w:p w:rsidR="00A77DFC" w:rsidRPr="00D35701" w:rsidRDefault="00A77DFC" w:rsidP="00A77DFC">
      <w:pPr>
        <w:ind w:firstLine="851"/>
        <w:jc w:val="both"/>
        <w:rPr>
          <w:color w:val="222222"/>
          <w:kern w:val="36"/>
          <w:sz w:val="28"/>
          <w:szCs w:val="28"/>
        </w:rPr>
      </w:pPr>
      <w:r w:rsidRPr="00C37612">
        <w:rPr>
          <w:color w:val="222222"/>
          <w:kern w:val="36"/>
          <w:sz w:val="28"/>
          <w:szCs w:val="28"/>
        </w:rPr>
        <w:t>В 122 обращениях содержались вопросы, решение которых не входит в полномочия министерства. Указанные обращения в установленный законодательством срок были направлены на рассмотрение по принадлежности, для решения поставленных вопросов с извещением заявителя.</w:t>
      </w:r>
    </w:p>
    <w:p w:rsidR="00A77DFC" w:rsidRPr="00D35701" w:rsidRDefault="00A77DFC" w:rsidP="00A77DFC">
      <w:pPr>
        <w:ind w:firstLine="851"/>
        <w:jc w:val="both"/>
        <w:rPr>
          <w:color w:val="222222"/>
          <w:kern w:val="36"/>
          <w:sz w:val="28"/>
          <w:szCs w:val="28"/>
        </w:rPr>
      </w:pPr>
      <w:r w:rsidRPr="00D35701">
        <w:rPr>
          <w:color w:val="222222"/>
          <w:kern w:val="36"/>
          <w:sz w:val="28"/>
          <w:szCs w:val="28"/>
        </w:rPr>
        <w:t xml:space="preserve">Сроки рассмотрения граждан по </w:t>
      </w:r>
      <w:r>
        <w:rPr>
          <w:color w:val="222222"/>
          <w:kern w:val="36"/>
          <w:sz w:val="28"/>
          <w:szCs w:val="28"/>
        </w:rPr>
        <w:t>21</w:t>
      </w:r>
      <w:r w:rsidRPr="00D35701">
        <w:rPr>
          <w:color w:val="222222"/>
          <w:kern w:val="36"/>
          <w:sz w:val="28"/>
          <w:szCs w:val="28"/>
        </w:rPr>
        <w:t xml:space="preserve"> обращени</w:t>
      </w:r>
      <w:r>
        <w:rPr>
          <w:color w:val="222222"/>
          <w:kern w:val="36"/>
          <w:sz w:val="28"/>
          <w:szCs w:val="28"/>
        </w:rPr>
        <w:t>ю</w:t>
      </w:r>
      <w:r w:rsidRPr="00D35701">
        <w:rPr>
          <w:color w:val="222222"/>
          <w:kern w:val="36"/>
          <w:sz w:val="28"/>
          <w:szCs w:val="28"/>
        </w:rPr>
        <w:t xml:space="preserve"> граждан перешли на </w:t>
      </w:r>
      <w:r>
        <w:rPr>
          <w:color w:val="222222"/>
          <w:kern w:val="36"/>
          <w:sz w:val="28"/>
          <w:szCs w:val="28"/>
        </w:rPr>
        <w:t>июль</w:t>
      </w:r>
      <w:r w:rsidRPr="00D35701">
        <w:rPr>
          <w:color w:val="222222"/>
          <w:kern w:val="36"/>
          <w:sz w:val="28"/>
          <w:szCs w:val="28"/>
        </w:rPr>
        <w:t>.</w:t>
      </w:r>
    </w:p>
    <w:p w:rsidR="00A77DFC" w:rsidRPr="00D35701" w:rsidRDefault="00A77DFC" w:rsidP="00A77DFC">
      <w:pPr>
        <w:ind w:firstLine="851"/>
        <w:jc w:val="both"/>
        <w:rPr>
          <w:color w:val="222222"/>
          <w:kern w:val="36"/>
          <w:sz w:val="28"/>
          <w:szCs w:val="28"/>
        </w:rPr>
      </w:pPr>
      <w:r w:rsidRPr="00D35701">
        <w:rPr>
          <w:color w:val="222222"/>
          <w:kern w:val="36"/>
          <w:sz w:val="28"/>
          <w:szCs w:val="28"/>
        </w:rP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A77DFC" w:rsidRPr="00D35701" w:rsidRDefault="00A77DFC" w:rsidP="00A77DFC">
      <w:pPr>
        <w:ind w:firstLine="851"/>
        <w:jc w:val="both"/>
        <w:rPr>
          <w:color w:val="222222"/>
          <w:kern w:val="36"/>
          <w:sz w:val="28"/>
          <w:szCs w:val="28"/>
        </w:rPr>
      </w:pPr>
      <w:r w:rsidRPr="00C5744C">
        <w:rPr>
          <w:color w:val="222222"/>
          <w:kern w:val="36"/>
          <w:sz w:val="28"/>
          <w:szCs w:val="28"/>
        </w:rPr>
        <w:t>Наибольшее количество рассматриваемых министерством жалоб и обращений относится к вопросам охраны окружающей  среды: загрязнение  окружающей среды (сбросы, выбросы, отходы) – 19%, размещения отходов производства и потребления – 59%; нарушения требований водного законодательства – 1%; особо охраняемых природных территорий –</w:t>
      </w:r>
      <w:r w:rsidRPr="00C5744C">
        <w:rPr>
          <w:color w:val="222222"/>
          <w:kern w:val="36"/>
          <w:sz w:val="28"/>
          <w:szCs w:val="28"/>
        </w:rPr>
        <w:br/>
        <w:t>12%; лесного законодательства – 9%.</w:t>
      </w:r>
    </w:p>
    <w:p w:rsidR="00A77DFC" w:rsidRDefault="00A77DFC" w:rsidP="00A77DFC">
      <w:pPr>
        <w:ind w:firstLine="851"/>
        <w:jc w:val="both"/>
        <w:rPr>
          <w:color w:val="222222"/>
          <w:kern w:val="36"/>
          <w:sz w:val="28"/>
          <w:szCs w:val="28"/>
        </w:rPr>
      </w:pPr>
      <w:r w:rsidRPr="00D35701">
        <w:rPr>
          <w:color w:val="222222"/>
          <w:kern w:val="36"/>
          <w:sz w:val="28"/>
          <w:szCs w:val="28"/>
        </w:rPr>
        <w:t>В основном ответы на рассмотренные министерством обращения граждан носили разъяснительных характер.</w:t>
      </w:r>
    </w:p>
    <w:p w:rsidR="00A77DFC" w:rsidRPr="00D35701" w:rsidRDefault="00A77DFC" w:rsidP="00A77DFC">
      <w:pPr>
        <w:ind w:firstLine="851"/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>При рассмотрении поступивших  обращений за отчетный период решены положительно 3 обращения, в остальных случаях заявителям даны разъяснения.</w:t>
      </w:r>
    </w:p>
    <w:p w:rsidR="00A77DFC" w:rsidRPr="00D35701" w:rsidRDefault="00A77DFC" w:rsidP="00A77DFC">
      <w:pPr>
        <w:ind w:firstLine="851"/>
        <w:jc w:val="both"/>
        <w:rPr>
          <w:color w:val="222222"/>
          <w:kern w:val="36"/>
          <w:sz w:val="28"/>
          <w:szCs w:val="28"/>
        </w:rPr>
      </w:pPr>
      <w:proofErr w:type="gramStart"/>
      <w:r w:rsidRPr="00D35701">
        <w:rPr>
          <w:color w:val="222222"/>
          <w:kern w:val="36"/>
          <w:sz w:val="28"/>
          <w:szCs w:val="28"/>
        </w:rPr>
        <w:t>Утвержден и ведется</w:t>
      </w:r>
      <w:proofErr w:type="gramEnd"/>
      <w:r w:rsidRPr="00D35701">
        <w:rPr>
          <w:color w:val="222222"/>
          <w:kern w:val="36"/>
          <w:sz w:val="28"/>
          <w:szCs w:val="28"/>
        </w:rPr>
        <w:t xml:space="preserve">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A77DFC" w:rsidRDefault="00A77DFC" w:rsidP="00A77DFC">
      <w:pPr>
        <w:ind w:firstLine="851"/>
        <w:jc w:val="both"/>
        <w:rPr>
          <w:color w:val="222222"/>
          <w:kern w:val="36"/>
          <w:sz w:val="28"/>
          <w:szCs w:val="28"/>
        </w:rPr>
      </w:pPr>
      <w:r w:rsidRPr="00D35701">
        <w:rPr>
          <w:color w:val="222222"/>
          <w:kern w:val="36"/>
          <w:sz w:val="28"/>
          <w:szCs w:val="28"/>
        </w:rPr>
        <w:t xml:space="preserve">С участием министра природных ресурсов и экологии области и его заместителей ежемесячно проводятся выездные приемы граждан в курируемых муниципальных районах (Хвалынский, Базарно-Карабулакский). </w:t>
      </w:r>
    </w:p>
    <w:p w:rsidR="00A77DFC" w:rsidRPr="001876B8" w:rsidRDefault="00A77DFC" w:rsidP="00A77DFC">
      <w:pPr>
        <w:ind w:firstLine="851"/>
        <w:jc w:val="both"/>
        <w:rPr>
          <w:color w:val="222222"/>
          <w:kern w:val="36"/>
          <w:sz w:val="28"/>
          <w:szCs w:val="28"/>
        </w:rPr>
      </w:pPr>
      <w:r w:rsidRPr="00D35701">
        <w:rPr>
          <w:color w:val="222222"/>
          <w:kern w:val="36"/>
          <w:sz w:val="28"/>
          <w:szCs w:val="28"/>
        </w:rPr>
        <w:t xml:space="preserve">За </w:t>
      </w:r>
      <w:r>
        <w:rPr>
          <w:color w:val="222222"/>
          <w:kern w:val="36"/>
          <w:sz w:val="28"/>
          <w:szCs w:val="28"/>
          <w:lang w:val="en-US"/>
        </w:rPr>
        <w:t>I</w:t>
      </w:r>
      <w:r w:rsidRPr="00D35701">
        <w:rPr>
          <w:color w:val="222222"/>
          <w:kern w:val="36"/>
          <w:sz w:val="28"/>
          <w:szCs w:val="28"/>
        </w:rPr>
        <w:t>I квартал 201</w:t>
      </w:r>
      <w:r>
        <w:rPr>
          <w:color w:val="222222"/>
          <w:kern w:val="36"/>
          <w:sz w:val="28"/>
          <w:szCs w:val="28"/>
        </w:rPr>
        <w:t>7</w:t>
      </w:r>
      <w:r w:rsidRPr="00D35701">
        <w:rPr>
          <w:color w:val="222222"/>
          <w:kern w:val="36"/>
          <w:sz w:val="28"/>
          <w:szCs w:val="28"/>
        </w:rPr>
        <w:t xml:space="preserve"> года проведен</w:t>
      </w:r>
      <w:r>
        <w:rPr>
          <w:color w:val="222222"/>
          <w:kern w:val="36"/>
          <w:sz w:val="28"/>
          <w:szCs w:val="28"/>
        </w:rPr>
        <w:t>ы</w:t>
      </w:r>
      <w:r w:rsidRPr="00D35701">
        <w:rPr>
          <w:color w:val="222222"/>
          <w:kern w:val="36"/>
          <w:sz w:val="28"/>
          <w:szCs w:val="28"/>
        </w:rPr>
        <w:t xml:space="preserve"> личны</w:t>
      </w:r>
      <w:r>
        <w:rPr>
          <w:color w:val="222222"/>
          <w:kern w:val="36"/>
          <w:sz w:val="28"/>
          <w:szCs w:val="28"/>
        </w:rPr>
        <w:t>е</w:t>
      </w:r>
      <w:r w:rsidRPr="00D35701">
        <w:rPr>
          <w:color w:val="222222"/>
          <w:kern w:val="36"/>
          <w:sz w:val="28"/>
          <w:szCs w:val="28"/>
        </w:rPr>
        <w:t xml:space="preserve"> прием</w:t>
      </w:r>
      <w:r>
        <w:rPr>
          <w:color w:val="222222"/>
          <w:kern w:val="36"/>
          <w:sz w:val="28"/>
          <w:szCs w:val="28"/>
        </w:rPr>
        <w:t>ы</w:t>
      </w:r>
      <w:r w:rsidRPr="00D35701">
        <w:rPr>
          <w:color w:val="222222"/>
          <w:kern w:val="36"/>
          <w:sz w:val="28"/>
          <w:szCs w:val="28"/>
        </w:rPr>
        <w:t xml:space="preserve"> граждан</w:t>
      </w:r>
      <w:r>
        <w:rPr>
          <w:color w:val="222222"/>
          <w:kern w:val="36"/>
          <w:sz w:val="28"/>
          <w:szCs w:val="28"/>
        </w:rPr>
        <w:t>:</w:t>
      </w:r>
      <w:r w:rsidRPr="00D35701">
        <w:rPr>
          <w:color w:val="222222"/>
          <w:kern w:val="36"/>
          <w:sz w:val="28"/>
          <w:szCs w:val="28"/>
        </w:rPr>
        <w:t xml:space="preserve"> в министерстве принято </w:t>
      </w:r>
      <w:r w:rsidRPr="00805740">
        <w:rPr>
          <w:color w:val="222222"/>
          <w:kern w:val="36"/>
          <w:sz w:val="28"/>
          <w:szCs w:val="28"/>
        </w:rPr>
        <w:t>13</w:t>
      </w:r>
      <w:r w:rsidRPr="00D35701">
        <w:rPr>
          <w:color w:val="222222"/>
          <w:kern w:val="36"/>
          <w:sz w:val="28"/>
          <w:szCs w:val="28"/>
        </w:rPr>
        <w:t xml:space="preserve"> человек</w:t>
      </w:r>
      <w:r>
        <w:rPr>
          <w:color w:val="222222"/>
          <w:kern w:val="36"/>
          <w:sz w:val="28"/>
          <w:szCs w:val="28"/>
        </w:rPr>
        <w:t xml:space="preserve">, в ходе </w:t>
      </w:r>
      <w:r w:rsidRPr="00D35701">
        <w:rPr>
          <w:color w:val="222222"/>
          <w:kern w:val="36"/>
          <w:sz w:val="28"/>
          <w:szCs w:val="28"/>
        </w:rPr>
        <w:t>выездных прием</w:t>
      </w:r>
      <w:r>
        <w:rPr>
          <w:color w:val="222222"/>
          <w:kern w:val="36"/>
          <w:sz w:val="28"/>
          <w:szCs w:val="28"/>
        </w:rPr>
        <w:t>ов принято</w:t>
      </w:r>
      <w:r>
        <w:rPr>
          <w:color w:val="222222"/>
          <w:kern w:val="36"/>
          <w:sz w:val="28"/>
          <w:szCs w:val="28"/>
        </w:rPr>
        <w:br/>
        <w:t>7</w:t>
      </w:r>
      <w:r w:rsidRPr="00D35701">
        <w:rPr>
          <w:color w:val="222222"/>
          <w:kern w:val="36"/>
          <w:sz w:val="28"/>
          <w:szCs w:val="28"/>
        </w:rPr>
        <w:t xml:space="preserve"> </w:t>
      </w:r>
      <w:r>
        <w:rPr>
          <w:color w:val="222222"/>
          <w:kern w:val="36"/>
          <w:sz w:val="28"/>
          <w:szCs w:val="28"/>
        </w:rPr>
        <w:t>граждан.</w:t>
      </w:r>
    </w:p>
    <w:p w:rsidR="00A23BBF" w:rsidRDefault="00A23BBF"/>
    <w:sectPr w:rsidR="00A23BBF" w:rsidSect="001876B8">
      <w:pgSz w:w="11906" w:h="16838"/>
      <w:pgMar w:top="284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FC"/>
    <w:rsid w:val="001A40BF"/>
    <w:rsid w:val="00A23BBF"/>
    <w:rsid w:val="00A77DFC"/>
    <w:rsid w:val="00E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2017-07-05T13:49:00Z</dcterms:created>
  <dcterms:modified xsi:type="dcterms:W3CDTF">2017-07-05T13:49:00Z</dcterms:modified>
</cp:coreProperties>
</file>