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AF3" w:rsidRPr="00050BF7" w:rsidRDefault="00F31AF3" w:rsidP="00F31AF3">
      <w:pPr>
        <w:jc w:val="right"/>
        <w:rPr>
          <w:sz w:val="28"/>
        </w:rPr>
      </w:pPr>
      <w:r w:rsidRPr="00050BF7">
        <w:rPr>
          <w:sz w:val="28"/>
        </w:rPr>
        <w:t>Экз. № ___</w:t>
      </w:r>
    </w:p>
    <w:p w:rsidR="00F31AF3" w:rsidRPr="00050BF7" w:rsidRDefault="00F31AF3" w:rsidP="00F31AF3"/>
    <w:p w:rsidR="00F31AF3" w:rsidRPr="00050BF7" w:rsidRDefault="00F31AF3" w:rsidP="00F31AF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F31AF3" w:rsidRPr="00050BF7" w:rsidTr="00C80833">
        <w:tc>
          <w:tcPr>
            <w:tcW w:w="3369" w:type="dxa"/>
            <w:tcBorders>
              <w:top w:val="nil"/>
              <w:left w:val="nil"/>
              <w:bottom w:val="nil"/>
              <w:right w:val="nil"/>
            </w:tcBorders>
          </w:tcPr>
          <w:p w:rsidR="0001712E" w:rsidRPr="00050BF7" w:rsidRDefault="0001712E" w:rsidP="0001712E">
            <w:pPr>
              <w:jc w:val="center"/>
              <w:rPr>
                <w:b/>
                <w:sz w:val="28"/>
                <w:szCs w:val="28"/>
              </w:rPr>
            </w:pPr>
            <w:r w:rsidRPr="00050BF7">
              <w:rPr>
                <w:b/>
                <w:sz w:val="28"/>
                <w:szCs w:val="28"/>
              </w:rPr>
              <w:t>Утвержден:</w:t>
            </w:r>
          </w:p>
          <w:p w:rsidR="0001712E" w:rsidRPr="00050BF7" w:rsidRDefault="0001712E" w:rsidP="0001712E">
            <w:pPr>
              <w:jc w:val="center"/>
              <w:rPr>
                <w:sz w:val="28"/>
                <w:szCs w:val="28"/>
              </w:rPr>
            </w:pPr>
            <w:r w:rsidRPr="00050BF7">
              <w:rPr>
                <w:sz w:val="28"/>
                <w:szCs w:val="28"/>
              </w:rPr>
              <w:t>Приказом Министерства</w:t>
            </w:r>
          </w:p>
          <w:p w:rsidR="0001712E" w:rsidRPr="00050BF7" w:rsidRDefault="0001712E" w:rsidP="0001712E">
            <w:pPr>
              <w:jc w:val="center"/>
              <w:rPr>
                <w:sz w:val="28"/>
                <w:szCs w:val="28"/>
              </w:rPr>
            </w:pPr>
            <w:r w:rsidRPr="00050BF7">
              <w:rPr>
                <w:sz w:val="28"/>
                <w:szCs w:val="28"/>
              </w:rPr>
              <w:t>Природных ресурсов и экологии</w:t>
            </w:r>
          </w:p>
          <w:p w:rsidR="0001712E" w:rsidRPr="00050BF7" w:rsidRDefault="0001712E" w:rsidP="0001712E">
            <w:pPr>
              <w:jc w:val="center"/>
              <w:rPr>
                <w:sz w:val="28"/>
                <w:szCs w:val="28"/>
              </w:rPr>
            </w:pPr>
            <w:r w:rsidRPr="00050BF7">
              <w:rPr>
                <w:sz w:val="28"/>
                <w:szCs w:val="28"/>
              </w:rPr>
              <w:t>Саратовской области</w:t>
            </w:r>
          </w:p>
          <w:p w:rsidR="0001712E" w:rsidRPr="00050BF7" w:rsidRDefault="0001712E" w:rsidP="0001712E">
            <w:pPr>
              <w:jc w:val="center"/>
              <w:rPr>
                <w:sz w:val="28"/>
                <w:szCs w:val="28"/>
              </w:rPr>
            </w:pPr>
            <w:r w:rsidRPr="00050BF7">
              <w:rPr>
                <w:sz w:val="28"/>
                <w:szCs w:val="28"/>
              </w:rPr>
              <w:t>от 06.07.2018 г. № 487</w:t>
            </w:r>
          </w:p>
          <w:p w:rsidR="0001712E" w:rsidRPr="00050BF7" w:rsidRDefault="0001712E" w:rsidP="0001712E">
            <w:pPr>
              <w:jc w:val="center"/>
            </w:pPr>
            <w:r w:rsidRPr="00050BF7">
              <w:rPr>
                <w:sz w:val="28"/>
                <w:szCs w:val="28"/>
              </w:rPr>
              <w:t>(ред. от 12.09.2018 г., Приказ № 787</w:t>
            </w:r>
            <w:r w:rsidR="000D5C1A">
              <w:rPr>
                <w:sz w:val="28"/>
                <w:szCs w:val="28"/>
              </w:rPr>
              <w:t xml:space="preserve">, </w:t>
            </w:r>
            <w:r w:rsidR="000D5C1A" w:rsidRPr="00050BF7">
              <w:rPr>
                <w:sz w:val="28"/>
                <w:szCs w:val="28"/>
              </w:rPr>
              <w:t>ред. от 1</w:t>
            </w:r>
            <w:r w:rsidR="000D5C1A">
              <w:rPr>
                <w:sz w:val="28"/>
                <w:szCs w:val="28"/>
              </w:rPr>
              <w:t>8</w:t>
            </w:r>
            <w:r w:rsidR="000D5C1A" w:rsidRPr="00050BF7">
              <w:rPr>
                <w:sz w:val="28"/>
                <w:szCs w:val="28"/>
              </w:rPr>
              <w:t>.0</w:t>
            </w:r>
            <w:r w:rsidR="000D5C1A">
              <w:rPr>
                <w:sz w:val="28"/>
                <w:szCs w:val="28"/>
              </w:rPr>
              <w:t>6</w:t>
            </w:r>
            <w:r w:rsidR="000D5C1A" w:rsidRPr="00050BF7">
              <w:rPr>
                <w:sz w:val="28"/>
                <w:szCs w:val="28"/>
              </w:rPr>
              <w:t>.201</w:t>
            </w:r>
            <w:r w:rsidR="000D5C1A">
              <w:rPr>
                <w:sz w:val="28"/>
                <w:szCs w:val="28"/>
              </w:rPr>
              <w:t>9</w:t>
            </w:r>
            <w:r w:rsidR="000D5C1A" w:rsidRPr="00050BF7">
              <w:rPr>
                <w:sz w:val="28"/>
                <w:szCs w:val="28"/>
              </w:rPr>
              <w:t xml:space="preserve"> г., Приказ № </w:t>
            </w:r>
            <w:r w:rsidR="000D5C1A">
              <w:rPr>
                <w:sz w:val="28"/>
                <w:szCs w:val="28"/>
              </w:rPr>
              <w:t>512</w:t>
            </w:r>
            <w:r w:rsidRPr="00050BF7">
              <w:rPr>
                <w:sz w:val="28"/>
                <w:szCs w:val="28"/>
              </w:rPr>
              <w:t>)</w:t>
            </w:r>
          </w:p>
          <w:p w:rsidR="00EB628F" w:rsidRPr="00050BF7" w:rsidRDefault="00EB628F" w:rsidP="00EB628F"/>
          <w:p w:rsidR="00F31AF3" w:rsidRPr="00050BF7" w:rsidRDefault="00F31AF3" w:rsidP="00C80833"/>
        </w:tc>
      </w:tr>
    </w:tbl>
    <w:p w:rsidR="00F31AF3" w:rsidRPr="00050BF7" w:rsidRDefault="00F31AF3" w:rsidP="00F31AF3"/>
    <w:p w:rsidR="00F31AF3" w:rsidRPr="00050BF7" w:rsidRDefault="00F31AF3" w:rsidP="00F31AF3"/>
    <w:p w:rsidR="00F31AF3" w:rsidRPr="00050BF7" w:rsidRDefault="00F31AF3" w:rsidP="00F31AF3">
      <w:pPr>
        <w:jc w:val="center"/>
        <w:rPr>
          <w:rFonts w:ascii="Arial" w:hAnsi="Arial" w:cs="Arial"/>
          <w:b/>
          <w:sz w:val="48"/>
          <w:szCs w:val="48"/>
        </w:rPr>
      </w:pPr>
    </w:p>
    <w:p w:rsidR="00F31AF3" w:rsidRPr="00050BF7" w:rsidRDefault="00F31AF3" w:rsidP="00F31AF3">
      <w:pPr>
        <w:jc w:val="center"/>
        <w:rPr>
          <w:b/>
          <w:sz w:val="48"/>
          <w:szCs w:val="48"/>
        </w:rPr>
      </w:pPr>
    </w:p>
    <w:p w:rsidR="00F31AF3" w:rsidRPr="00050BF7" w:rsidRDefault="00F31AF3" w:rsidP="00F31AF3">
      <w:pPr>
        <w:jc w:val="center"/>
        <w:rPr>
          <w:b/>
          <w:sz w:val="48"/>
          <w:szCs w:val="48"/>
        </w:rPr>
      </w:pPr>
      <w:r w:rsidRPr="00050BF7">
        <w:rPr>
          <w:b/>
          <w:sz w:val="48"/>
          <w:szCs w:val="48"/>
        </w:rPr>
        <w:t>ЛЕСОХОЗЯЙСТВЕННЫЙ РЕГЛАМЕНТ</w:t>
      </w:r>
    </w:p>
    <w:p w:rsidR="00124A50" w:rsidRPr="00050BF7" w:rsidRDefault="00124A50" w:rsidP="00124A50">
      <w:pPr>
        <w:jc w:val="center"/>
        <w:rPr>
          <w:bCs/>
          <w:sz w:val="42"/>
          <w:szCs w:val="42"/>
        </w:rPr>
      </w:pPr>
    </w:p>
    <w:p w:rsidR="00124A50" w:rsidRPr="00050BF7" w:rsidRDefault="00124A50" w:rsidP="00124A50">
      <w:pPr>
        <w:jc w:val="center"/>
        <w:rPr>
          <w:bCs/>
          <w:sz w:val="42"/>
          <w:szCs w:val="42"/>
        </w:rPr>
      </w:pPr>
      <w:r w:rsidRPr="00050BF7">
        <w:rPr>
          <w:bCs/>
          <w:sz w:val="42"/>
          <w:szCs w:val="42"/>
        </w:rPr>
        <w:t xml:space="preserve">ГКУ </w:t>
      </w:r>
      <w:proofErr w:type="gramStart"/>
      <w:r w:rsidRPr="00050BF7">
        <w:rPr>
          <w:bCs/>
          <w:sz w:val="42"/>
          <w:szCs w:val="42"/>
        </w:rPr>
        <w:t>СО</w:t>
      </w:r>
      <w:proofErr w:type="gramEnd"/>
      <w:r w:rsidRPr="00050BF7">
        <w:rPr>
          <w:bCs/>
          <w:sz w:val="42"/>
          <w:szCs w:val="42"/>
        </w:rPr>
        <w:t xml:space="preserve"> «Саратовское областное лесничество»</w:t>
      </w:r>
    </w:p>
    <w:p w:rsidR="00F31AF3" w:rsidRPr="00050BF7" w:rsidRDefault="00F31AF3" w:rsidP="00F31AF3">
      <w:pPr>
        <w:jc w:val="center"/>
        <w:rPr>
          <w:b/>
          <w:sz w:val="36"/>
          <w:szCs w:val="36"/>
        </w:rPr>
      </w:pPr>
    </w:p>
    <w:p w:rsidR="00F31AF3" w:rsidRPr="00050BF7" w:rsidRDefault="00F31AF3" w:rsidP="00F31AF3">
      <w:pPr>
        <w:jc w:val="center"/>
        <w:rPr>
          <w:b/>
          <w:sz w:val="36"/>
          <w:szCs w:val="36"/>
        </w:rPr>
      </w:pPr>
      <w:r w:rsidRPr="00050BF7">
        <w:rPr>
          <w:b/>
          <w:sz w:val="36"/>
          <w:szCs w:val="36"/>
        </w:rPr>
        <w:t xml:space="preserve"> УСОВСКОГО  ЛЕСНИЧЕСТВА</w:t>
      </w:r>
    </w:p>
    <w:p w:rsidR="00F31AF3" w:rsidRPr="00050BF7" w:rsidRDefault="00F31AF3" w:rsidP="00F31AF3">
      <w:pPr>
        <w:jc w:val="center"/>
        <w:rPr>
          <w:b/>
          <w:sz w:val="36"/>
          <w:szCs w:val="36"/>
        </w:rPr>
      </w:pPr>
    </w:p>
    <w:p w:rsidR="00F31AF3" w:rsidRPr="00050BF7" w:rsidRDefault="00F31AF3" w:rsidP="00F31AF3">
      <w:pPr>
        <w:jc w:val="center"/>
        <w:rPr>
          <w:b/>
          <w:sz w:val="36"/>
          <w:szCs w:val="36"/>
        </w:rPr>
      </w:pPr>
      <w:r w:rsidRPr="00050BF7">
        <w:rPr>
          <w:b/>
          <w:sz w:val="36"/>
          <w:szCs w:val="36"/>
        </w:rPr>
        <w:t>САРАТОВСКОЙ ОБЛАСТИ</w:t>
      </w:r>
    </w:p>
    <w:p w:rsidR="00F31AF3" w:rsidRPr="00050BF7" w:rsidRDefault="00F31AF3" w:rsidP="00F31AF3">
      <w:pPr>
        <w:jc w:val="center"/>
        <w:rPr>
          <w:b/>
          <w:sz w:val="36"/>
          <w:szCs w:val="36"/>
        </w:rPr>
      </w:pPr>
    </w:p>
    <w:p w:rsidR="00F31AF3" w:rsidRPr="00050BF7" w:rsidRDefault="00F31AF3" w:rsidP="00F31AF3">
      <w:pPr>
        <w:ind w:left="3828"/>
        <w:rPr>
          <w:b/>
          <w:sz w:val="28"/>
          <w:szCs w:val="36"/>
        </w:rPr>
      </w:pPr>
    </w:p>
    <w:p w:rsidR="00D37DCF" w:rsidRPr="00050BF7" w:rsidRDefault="00D37DCF" w:rsidP="00D37DCF">
      <w:pPr>
        <w:jc w:val="center"/>
        <w:rPr>
          <w:rFonts w:ascii="Arial" w:hAnsi="Arial" w:cs="Arial"/>
          <w:b/>
          <w:sz w:val="36"/>
          <w:szCs w:val="36"/>
        </w:rPr>
      </w:pPr>
    </w:p>
    <w:p w:rsidR="00D37DCF" w:rsidRPr="00050BF7" w:rsidRDefault="00D37DCF" w:rsidP="00D37DCF">
      <w:pPr>
        <w:jc w:val="center"/>
        <w:rPr>
          <w:rFonts w:ascii="Arial" w:hAnsi="Arial" w:cs="Arial"/>
          <w:b/>
          <w:sz w:val="36"/>
          <w:szCs w:val="36"/>
        </w:rPr>
      </w:pPr>
    </w:p>
    <w:p w:rsidR="00432167" w:rsidRPr="00050BF7" w:rsidRDefault="00432167" w:rsidP="00D37DCF">
      <w:pPr>
        <w:jc w:val="center"/>
        <w:rPr>
          <w:rFonts w:ascii="Arial" w:hAnsi="Arial" w:cs="Arial"/>
          <w:b/>
          <w:sz w:val="36"/>
          <w:szCs w:val="36"/>
        </w:rPr>
      </w:pPr>
    </w:p>
    <w:p w:rsidR="00432167" w:rsidRPr="00050BF7" w:rsidRDefault="00432167" w:rsidP="00D37DCF">
      <w:pPr>
        <w:jc w:val="center"/>
        <w:rPr>
          <w:rFonts w:ascii="Arial" w:hAnsi="Arial" w:cs="Arial"/>
          <w:b/>
          <w:sz w:val="36"/>
          <w:szCs w:val="36"/>
        </w:rPr>
      </w:pPr>
    </w:p>
    <w:p w:rsidR="00432167" w:rsidRPr="00050BF7" w:rsidRDefault="00432167" w:rsidP="00D37DCF">
      <w:pPr>
        <w:jc w:val="center"/>
        <w:rPr>
          <w:rFonts w:ascii="Arial" w:hAnsi="Arial" w:cs="Arial"/>
          <w:b/>
          <w:sz w:val="36"/>
          <w:szCs w:val="36"/>
        </w:rPr>
      </w:pPr>
    </w:p>
    <w:p w:rsidR="00D37DCF" w:rsidRPr="00050BF7" w:rsidRDefault="00D37DCF" w:rsidP="00D37DCF">
      <w:pPr>
        <w:jc w:val="center"/>
        <w:rPr>
          <w:rFonts w:ascii="Arial" w:hAnsi="Arial" w:cs="Arial"/>
          <w:b/>
          <w:sz w:val="36"/>
          <w:szCs w:val="36"/>
        </w:rPr>
      </w:pPr>
    </w:p>
    <w:p w:rsidR="00D37DCF" w:rsidRPr="00050BF7" w:rsidRDefault="00D37DCF" w:rsidP="00D37DCF">
      <w:pPr>
        <w:jc w:val="center"/>
        <w:rPr>
          <w:rFonts w:ascii="Arial" w:hAnsi="Arial" w:cs="Arial"/>
          <w:b/>
          <w:sz w:val="36"/>
          <w:szCs w:val="36"/>
        </w:rPr>
      </w:pPr>
    </w:p>
    <w:p w:rsidR="00D37DCF" w:rsidRPr="00050BF7" w:rsidRDefault="00D37DCF" w:rsidP="00D37DCF">
      <w:pPr>
        <w:jc w:val="center"/>
        <w:rPr>
          <w:rFonts w:ascii="Arial" w:hAnsi="Arial" w:cs="Arial"/>
          <w:b/>
          <w:sz w:val="36"/>
          <w:szCs w:val="36"/>
        </w:rPr>
      </w:pPr>
    </w:p>
    <w:p w:rsidR="00D37DCF" w:rsidRPr="00050BF7" w:rsidRDefault="00D37DCF" w:rsidP="00D37DCF">
      <w:pPr>
        <w:jc w:val="center"/>
        <w:rPr>
          <w:rFonts w:ascii="Arial" w:hAnsi="Arial" w:cs="Arial"/>
          <w:b/>
          <w:sz w:val="36"/>
          <w:szCs w:val="36"/>
        </w:rPr>
      </w:pPr>
    </w:p>
    <w:p w:rsidR="00D37DCF" w:rsidRPr="00050BF7" w:rsidRDefault="00D37DCF" w:rsidP="00D37DCF">
      <w:pPr>
        <w:jc w:val="center"/>
      </w:pPr>
      <w:r w:rsidRPr="00050BF7">
        <w:rPr>
          <w:b/>
          <w:sz w:val="36"/>
          <w:szCs w:val="36"/>
        </w:rPr>
        <w:t>Саратов 201</w:t>
      </w:r>
      <w:r w:rsidR="00124A50" w:rsidRPr="00050BF7">
        <w:rPr>
          <w:b/>
          <w:sz w:val="36"/>
          <w:szCs w:val="36"/>
        </w:rPr>
        <w:t>8</w:t>
      </w:r>
      <w:r w:rsidRPr="00050BF7">
        <w:rPr>
          <w:b/>
          <w:sz w:val="36"/>
          <w:szCs w:val="36"/>
        </w:rPr>
        <w:t xml:space="preserve"> </w:t>
      </w:r>
    </w:p>
    <w:p w:rsidR="009A0FEA" w:rsidRPr="00050BF7" w:rsidRDefault="001041B2" w:rsidP="003A2920">
      <w:pPr>
        <w:jc w:val="center"/>
        <w:rPr>
          <w:b/>
          <w:sz w:val="32"/>
          <w:szCs w:val="32"/>
        </w:rPr>
      </w:pPr>
      <w:r w:rsidRPr="00050BF7">
        <w:rPr>
          <w:b/>
          <w:sz w:val="28"/>
          <w:szCs w:val="28"/>
        </w:rPr>
        <w:br w:type="page"/>
      </w:r>
      <w:r w:rsidR="009A0FEA" w:rsidRPr="00050BF7">
        <w:rPr>
          <w:b/>
          <w:sz w:val="32"/>
          <w:szCs w:val="32"/>
        </w:rPr>
        <w:lastRenderedPageBreak/>
        <w:t>СОДЕРЖАНИЕ</w:t>
      </w:r>
    </w:p>
    <w:p w:rsidR="00412241" w:rsidRPr="00050BF7" w:rsidRDefault="00AD3F29">
      <w:pPr>
        <w:pStyle w:val="13"/>
        <w:tabs>
          <w:tab w:val="right" w:leader="dot" w:pos="9345"/>
        </w:tabs>
        <w:rPr>
          <w:rFonts w:asciiTheme="minorHAnsi" w:eastAsiaTheme="minorEastAsia" w:hAnsiTheme="minorHAnsi" w:cstheme="minorBidi"/>
          <w:b w:val="0"/>
          <w:noProof/>
          <w:sz w:val="22"/>
          <w:szCs w:val="22"/>
        </w:rPr>
      </w:pPr>
      <w:r w:rsidRPr="00AD3F29">
        <w:rPr>
          <w:bCs/>
        </w:rPr>
        <w:fldChar w:fldCharType="begin"/>
      </w:r>
      <w:r w:rsidR="009A0FEA" w:rsidRPr="00050BF7">
        <w:rPr>
          <w:bCs/>
        </w:rPr>
        <w:instrText xml:space="preserve"> TOC \o "1-1" \h \z \t "2 Уровень;2;3 уровень;3" </w:instrText>
      </w:r>
      <w:r w:rsidRPr="00AD3F29">
        <w:rPr>
          <w:bCs/>
        </w:rPr>
        <w:fldChar w:fldCharType="separate"/>
      </w:r>
      <w:hyperlink w:anchor="_Toc513643889" w:history="1">
        <w:r w:rsidR="00412241" w:rsidRPr="00050BF7">
          <w:rPr>
            <w:rStyle w:val="afff9"/>
            <w:noProof/>
          </w:rPr>
          <w:t>ВВЕДЕНИЕ</w:t>
        </w:r>
        <w:r w:rsidR="00412241" w:rsidRPr="00050BF7">
          <w:rPr>
            <w:noProof/>
            <w:webHidden/>
          </w:rPr>
          <w:tab/>
        </w:r>
        <w:r w:rsidRPr="00050BF7">
          <w:rPr>
            <w:noProof/>
            <w:webHidden/>
          </w:rPr>
          <w:fldChar w:fldCharType="begin"/>
        </w:r>
        <w:r w:rsidR="00412241" w:rsidRPr="00050BF7">
          <w:rPr>
            <w:noProof/>
            <w:webHidden/>
          </w:rPr>
          <w:instrText xml:space="preserve"> PAGEREF _Toc513643889 \h </w:instrText>
        </w:r>
        <w:r w:rsidRPr="00050BF7">
          <w:rPr>
            <w:noProof/>
            <w:webHidden/>
          </w:rPr>
        </w:r>
        <w:r w:rsidRPr="00050BF7">
          <w:rPr>
            <w:noProof/>
            <w:webHidden/>
          </w:rPr>
          <w:fldChar w:fldCharType="separate"/>
        </w:r>
        <w:r w:rsidR="00050BF7">
          <w:rPr>
            <w:noProof/>
            <w:webHidden/>
          </w:rPr>
          <w:t>5</w:t>
        </w:r>
        <w:r w:rsidRPr="00050BF7">
          <w:rPr>
            <w:noProof/>
            <w:webHidden/>
          </w:rPr>
          <w:fldChar w:fldCharType="end"/>
        </w:r>
      </w:hyperlink>
    </w:p>
    <w:p w:rsidR="00412241" w:rsidRPr="00050BF7" w:rsidRDefault="00AD3F29">
      <w:pPr>
        <w:pStyle w:val="13"/>
        <w:tabs>
          <w:tab w:val="right" w:leader="dot" w:pos="9345"/>
        </w:tabs>
        <w:rPr>
          <w:rFonts w:asciiTheme="minorHAnsi" w:eastAsiaTheme="minorEastAsia" w:hAnsiTheme="minorHAnsi" w:cstheme="minorBidi"/>
          <w:b w:val="0"/>
          <w:noProof/>
          <w:sz w:val="22"/>
          <w:szCs w:val="22"/>
        </w:rPr>
      </w:pPr>
      <w:hyperlink w:anchor="_Toc513643890" w:history="1">
        <w:r w:rsidR="00412241" w:rsidRPr="00050BF7">
          <w:rPr>
            <w:rStyle w:val="afff9"/>
            <w:noProof/>
          </w:rPr>
          <w:t>ГЛАВА 1</w:t>
        </w:r>
        <w:r w:rsidR="00412241" w:rsidRPr="00050BF7">
          <w:rPr>
            <w:noProof/>
            <w:webHidden/>
          </w:rPr>
          <w:tab/>
        </w:r>
        <w:r w:rsidRPr="00050BF7">
          <w:rPr>
            <w:noProof/>
            <w:webHidden/>
          </w:rPr>
          <w:fldChar w:fldCharType="begin"/>
        </w:r>
        <w:r w:rsidR="00412241" w:rsidRPr="00050BF7">
          <w:rPr>
            <w:noProof/>
            <w:webHidden/>
          </w:rPr>
          <w:instrText xml:space="preserve"> PAGEREF _Toc513643890 \h </w:instrText>
        </w:r>
        <w:r w:rsidRPr="00050BF7">
          <w:rPr>
            <w:noProof/>
            <w:webHidden/>
          </w:rPr>
        </w:r>
        <w:r w:rsidRPr="00050BF7">
          <w:rPr>
            <w:noProof/>
            <w:webHidden/>
          </w:rPr>
          <w:fldChar w:fldCharType="separate"/>
        </w:r>
        <w:r w:rsidR="00050BF7">
          <w:rPr>
            <w:noProof/>
            <w:webHidden/>
          </w:rPr>
          <w:t>14</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891" w:history="1">
        <w:r w:rsidR="00412241" w:rsidRPr="00050BF7">
          <w:rPr>
            <w:rStyle w:val="afff9"/>
            <w:noProof/>
          </w:rPr>
          <w:t>1.1. Краткая характеристика лесничества</w:t>
        </w:r>
        <w:r w:rsidR="00412241" w:rsidRPr="00050BF7">
          <w:rPr>
            <w:noProof/>
            <w:webHidden/>
          </w:rPr>
          <w:tab/>
        </w:r>
        <w:r w:rsidRPr="00050BF7">
          <w:rPr>
            <w:noProof/>
            <w:webHidden/>
          </w:rPr>
          <w:fldChar w:fldCharType="begin"/>
        </w:r>
        <w:r w:rsidR="00412241" w:rsidRPr="00050BF7">
          <w:rPr>
            <w:noProof/>
            <w:webHidden/>
          </w:rPr>
          <w:instrText xml:space="preserve"> PAGEREF _Toc513643891 \h </w:instrText>
        </w:r>
        <w:r w:rsidRPr="00050BF7">
          <w:rPr>
            <w:noProof/>
            <w:webHidden/>
          </w:rPr>
        </w:r>
        <w:r w:rsidRPr="00050BF7">
          <w:rPr>
            <w:noProof/>
            <w:webHidden/>
          </w:rPr>
          <w:fldChar w:fldCharType="separate"/>
        </w:r>
        <w:r w:rsidR="00050BF7">
          <w:rPr>
            <w:noProof/>
            <w:webHidden/>
          </w:rPr>
          <w:t>14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2" w:history="1">
        <w:r w:rsidR="00412241" w:rsidRPr="00050BF7">
          <w:rPr>
            <w:rStyle w:val="afff9"/>
            <w:noProof/>
          </w:rPr>
          <w:t>1.1.1. Наименование и местоположение лесничества</w:t>
        </w:r>
        <w:r w:rsidR="00412241" w:rsidRPr="00050BF7">
          <w:rPr>
            <w:noProof/>
            <w:webHidden/>
          </w:rPr>
          <w:tab/>
        </w:r>
        <w:r w:rsidRPr="00050BF7">
          <w:rPr>
            <w:noProof/>
            <w:webHidden/>
          </w:rPr>
          <w:fldChar w:fldCharType="begin"/>
        </w:r>
        <w:r w:rsidR="00412241" w:rsidRPr="00050BF7">
          <w:rPr>
            <w:noProof/>
            <w:webHidden/>
          </w:rPr>
          <w:instrText xml:space="preserve"> PAGEREF _Toc513643892 \h </w:instrText>
        </w:r>
        <w:r w:rsidRPr="00050BF7">
          <w:rPr>
            <w:noProof/>
            <w:webHidden/>
          </w:rPr>
        </w:r>
        <w:r w:rsidRPr="00050BF7">
          <w:rPr>
            <w:noProof/>
            <w:webHidden/>
          </w:rPr>
          <w:fldChar w:fldCharType="separate"/>
        </w:r>
        <w:r w:rsidR="00050BF7">
          <w:rPr>
            <w:noProof/>
            <w:webHidden/>
          </w:rPr>
          <w:t>14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3" w:history="1">
        <w:r w:rsidR="00412241" w:rsidRPr="00050BF7">
          <w:rPr>
            <w:rStyle w:val="afff9"/>
            <w:noProof/>
          </w:rPr>
          <w:t>1.1.2. Общая площадь лесничества и участковых лесничеств</w:t>
        </w:r>
        <w:r w:rsidR="00412241" w:rsidRPr="00050BF7">
          <w:rPr>
            <w:noProof/>
            <w:webHidden/>
          </w:rPr>
          <w:tab/>
        </w:r>
        <w:r w:rsidRPr="00050BF7">
          <w:rPr>
            <w:noProof/>
            <w:webHidden/>
          </w:rPr>
          <w:fldChar w:fldCharType="begin"/>
        </w:r>
        <w:r w:rsidR="00412241" w:rsidRPr="00050BF7">
          <w:rPr>
            <w:noProof/>
            <w:webHidden/>
          </w:rPr>
          <w:instrText xml:space="preserve"> PAGEREF _Toc513643893 \h </w:instrText>
        </w:r>
        <w:r w:rsidRPr="00050BF7">
          <w:rPr>
            <w:noProof/>
            <w:webHidden/>
          </w:rPr>
        </w:r>
        <w:r w:rsidRPr="00050BF7">
          <w:rPr>
            <w:noProof/>
            <w:webHidden/>
          </w:rPr>
          <w:fldChar w:fldCharType="separate"/>
        </w:r>
        <w:r w:rsidR="00050BF7">
          <w:rPr>
            <w:noProof/>
            <w:webHidden/>
          </w:rPr>
          <w:t>14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4" w:history="1">
        <w:r w:rsidR="00412241" w:rsidRPr="00050BF7">
          <w:rPr>
            <w:rStyle w:val="afff9"/>
            <w:noProof/>
          </w:rPr>
          <w:t>1.1.3. Распределение территории лесничества по  муниципальным образованиям</w:t>
        </w:r>
        <w:r w:rsidR="00412241" w:rsidRPr="00050BF7">
          <w:rPr>
            <w:noProof/>
            <w:webHidden/>
          </w:rPr>
          <w:tab/>
        </w:r>
        <w:r w:rsidRPr="00050BF7">
          <w:rPr>
            <w:noProof/>
            <w:webHidden/>
          </w:rPr>
          <w:fldChar w:fldCharType="begin"/>
        </w:r>
        <w:r w:rsidR="00412241" w:rsidRPr="00050BF7">
          <w:rPr>
            <w:noProof/>
            <w:webHidden/>
          </w:rPr>
          <w:instrText xml:space="preserve"> PAGEREF _Toc513643894 \h </w:instrText>
        </w:r>
        <w:r w:rsidRPr="00050BF7">
          <w:rPr>
            <w:noProof/>
            <w:webHidden/>
          </w:rPr>
        </w:r>
        <w:r w:rsidRPr="00050BF7">
          <w:rPr>
            <w:noProof/>
            <w:webHidden/>
          </w:rPr>
          <w:fldChar w:fldCharType="separate"/>
        </w:r>
        <w:r w:rsidR="00050BF7">
          <w:rPr>
            <w:noProof/>
            <w:webHidden/>
          </w:rPr>
          <w:t>15</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5" w:history="1">
        <w:r w:rsidR="00412241" w:rsidRPr="00050BF7">
          <w:rPr>
            <w:rStyle w:val="afff9"/>
            <w:noProof/>
          </w:rPr>
          <w:t>1.1.4. Карта-схема субъекта Российской Федерации с выделением территории лесничества</w:t>
        </w:r>
        <w:r w:rsidR="00412241" w:rsidRPr="00050BF7">
          <w:rPr>
            <w:noProof/>
            <w:webHidden/>
          </w:rPr>
          <w:tab/>
        </w:r>
        <w:r w:rsidRPr="00050BF7">
          <w:rPr>
            <w:noProof/>
            <w:webHidden/>
          </w:rPr>
          <w:fldChar w:fldCharType="begin"/>
        </w:r>
        <w:r w:rsidR="00412241" w:rsidRPr="00050BF7">
          <w:rPr>
            <w:noProof/>
            <w:webHidden/>
          </w:rPr>
          <w:instrText xml:space="preserve"> PAGEREF _Toc513643895 \h </w:instrText>
        </w:r>
        <w:r w:rsidRPr="00050BF7">
          <w:rPr>
            <w:noProof/>
            <w:webHidden/>
          </w:rPr>
        </w:r>
        <w:r w:rsidRPr="00050BF7">
          <w:rPr>
            <w:noProof/>
            <w:webHidden/>
          </w:rPr>
          <w:fldChar w:fldCharType="separate"/>
        </w:r>
        <w:r w:rsidR="00050BF7">
          <w:rPr>
            <w:noProof/>
            <w:webHidden/>
          </w:rPr>
          <w:t>15</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6" w:history="1">
        <w:r w:rsidR="00412241" w:rsidRPr="00050BF7">
          <w:rPr>
            <w:rStyle w:val="afff9"/>
            <w:noProof/>
          </w:rPr>
          <w:t>1.1.5. Распределение лесов лесничества по лесорастительным зонам,  лесным районам и зонам лесозащитного и лесосеменного районирования</w:t>
        </w:r>
        <w:r w:rsidR="00412241" w:rsidRPr="00050BF7">
          <w:rPr>
            <w:noProof/>
            <w:webHidden/>
          </w:rPr>
          <w:tab/>
        </w:r>
        <w:r w:rsidRPr="00050BF7">
          <w:rPr>
            <w:noProof/>
            <w:webHidden/>
          </w:rPr>
          <w:fldChar w:fldCharType="begin"/>
        </w:r>
        <w:r w:rsidR="00412241" w:rsidRPr="00050BF7">
          <w:rPr>
            <w:noProof/>
            <w:webHidden/>
          </w:rPr>
          <w:instrText xml:space="preserve"> PAGEREF _Toc513643896 \h </w:instrText>
        </w:r>
        <w:r w:rsidRPr="00050BF7">
          <w:rPr>
            <w:noProof/>
            <w:webHidden/>
          </w:rPr>
        </w:r>
        <w:r w:rsidRPr="00050BF7">
          <w:rPr>
            <w:noProof/>
            <w:webHidden/>
          </w:rPr>
          <w:fldChar w:fldCharType="separate"/>
        </w:r>
        <w:r w:rsidR="00050BF7">
          <w:rPr>
            <w:noProof/>
            <w:webHidden/>
          </w:rPr>
          <w:t>17</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7" w:history="1">
        <w:r w:rsidR="00412241" w:rsidRPr="00050BF7">
          <w:rPr>
            <w:rStyle w:val="afff9"/>
            <w:noProof/>
          </w:rPr>
          <w:t>1.1.6. Распределение лесов по целевому назначению и категориям защитных лесов</w:t>
        </w:r>
        <w:r w:rsidR="00412241" w:rsidRPr="00050BF7">
          <w:rPr>
            <w:noProof/>
            <w:webHidden/>
          </w:rPr>
          <w:tab/>
        </w:r>
        <w:r w:rsidRPr="00050BF7">
          <w:rPr>
            <w:noProof/>
            <w:webHidden/>
          </w:rPr>
          <w:fldChar w:fldCharType="begin"/>
        </w:r>
        <w:r w:rsidR="00412241" w:rsidRPr="00050BF7">
          <w:rPr>
            <w:noProof/>
            <w:webHidden/>
          </w:rPr>
          <w:instrText xml:space="preserve"> PAGEREF _Toc513643897 \h </w:instrText>
        </w:r>
        <w:r w:rsidRPr="00050BF7">
          <w:rPr>
            <w:noProof/>
            <w:webHidden/>
          </w:rPr>
        </w:r>
        <w:r w:rsidRPr="00050BF7">
          <w:rPr>
            <w:noProof/>
            <w:webHidden/>
          </w:rPr>
          <w:fldChar w:fldCharType="separate"/>
        </w:r>
        <w:r w:rsidR="00050BF7">
          <w:rPr>
            <w:noProof/>
            <w:webHidden/>
          </w:rPr>
          <w:t>18</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8" w:history="1">
        <w:r w:rsidR="00412241" w:rsidRPr="00050BF7">
          <w:rPr>
            <w:rStyle w:val="afff9"/>
            <w:noProof/>
          </w:rPr>
          <w:t>1.1.7. Характеристика лесных и нелесных земель лесного фонда из состава земель лесного фонда на территории лесничества</w:t>
        </w:r>
        <w:r w:rsidR="00412241" w:rsidRPr="00050BF7">
          <w:rPr>
            <w:noProof/>
            <w:webHidden/>
          </w:rPr>
          <w:tab/>
        </w:r>
        <w:r w:rsidRPr="00050BF7">
          <w:rPr>
            <w:noProof/>
            <w:webHidden/>
          </w:rPr>
          <w:fldChar w:fldCharType="begin"/>
        </w:r>
        <w:r w:rsidR="00412241" w:rsidRPr="00050BF7">
          <w:rPr>
            <w:noProof/>
            <w:webHidden/>
          </w:rPr>
          <w:instrText xml:space="preserve"> PAGEREF _Toc513643898 \h </w:instrText>
        </w:r>
        <w:r w:rsidRPr="00050BF7">
          <w:rPr>
            <w:noProof/>
            <w:webHidden/>
          </w:rPr>
        </w:r>
        <w:r w:rsidRPr="00050BF7">
          <w:rPr>
            <w:noProof/>
            <w:webHidden/>
          </w:rPr>
          <w:fldChar w:fldCharType="separate"/>
        </w:r>
        <w:r w:rsidR="00050BF7">
          <w:rPr>
            <w:noProof/>
            <w:webHidden/>
          </w:rPr>
          <w:t>23</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899" w:history="1">
        <w:r w:rsidR="00412241" w:rsidRPr="00050BF7">
          <w:rPr>
            <w:rStyle w:val="afff9"/>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412241" w:rsidRPr="00050BF7">
          <w:rPr>
            <w:noProof/>
            <w:webHidden/>
          </w:rPr>
          <w:tab/>
        </w:r>
        <w:r w:rsidRPr="00050BF7">
          <w:rPr>
            <w:noProof/>
            <w:webHidden/>
          </w:rPr>
          <w:fldChar w:fldCharType="begin"/>
        </w:r>
        <w:r w:rsidR="00412241" w:rsidRPr="00050BF7">
          <w:rPr>
            <w:noProof/>
            <w:webHidden/>
          </w:rPr>
          <w:instrText xml:space="preserve"> PAGEREF _Toc513643899 \h </w:instrText>
        </w:r>
        <w:r w:rsidRPr="00050BF7">
          <w:rPr>
            <w:noProof/>
            <w:webHidden/>
          </w:rPr>
        </w:r>
        <w:r w:rsidRPr="00050BF7">
          <w:rPr>
            <w:noProof/>
            <w:webHidden/>
          </w:rPr>
          <w:fldChar w:fldCharType="separate"/>
        </w:r>
        <w:r w:rsidR="00050BF7">
          <w:rPr>
            <w:noProof/>
            <w:webHidden/>
          </w:rPr>
          <w:t>23</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00" w:history="1">
        <w:r w:rsidR="00412241" w:rsidRPr="00050BF7">
          <w:rPr>
            <w:rStyle w:val="afff9"/>
            <w:noProof/>
          </w:rPr>
          <w:t>1.1.9. Характеристика проектируемых лесов национального наследия</w:t>
        </w:r>
        <w:r w:rsidR="00412241" w:rsidRPr="00050BF7">
          <w:rPr>
            <w:noProof/>
            <w:webHidden/>
          </w:rPr>
          <w:tab/>
        </w:r>
        <w:r w:rsidRPr="00050BF7">
          <w:rPr>
            <w:noProof/>
            <w:webHidden/>
          </w:rPr>
          <w:fldChar w:fldCharType="begin"/>
        </w:r>
        <w:r w:rsidR="00412241" w:rsidRPr="00050BF7">
          <w:rPr>
            <w:noProof/>
            <w:webHidden/>
          </w:rPr>
          <w:instrText xml:space="preserve"> PAGEREF _Toc513643900 \h </w:instrText>
        </w:r>
        <w:r w:rsidRPr="00050BF7">
          <w:rPr>
            <w:noProof/>
            <w:webHidden/>
          </w:rPr>
        </w:r>
        <w:r w:rsidRPr="00050BF7">
          <w:rPr>
            <w:noProof/>
            <w:webHidden/>
          </w:rPr>
          <w:fldChar w:fldCharType="separate"/>
        </w:r>
        <w:r w:rsidR="00050BF7">
          <w:rPr>
            <w:noProof/>
            <w:webHidden/>
          </w:rPr>
          <w:t>26</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01" w:history="1">
        <w:r w:rsidR="00412241" w:rsidRPr="00050BF7">
          <w:rPr>
            <w:rStyle w:val="afff9"/>
            <w:noProof/>
          </w:rPr>
          <w:t>1.1.10. Перечень видов биологического разнообразия и размеров буферных зон, подлежащих сохранению при осуществлении лесосечных работ</w:t>
        </w:r>
        <w:r w:rsidR="00412241" w:rsidRPr="00050BF7">
          <w:rPr>
            <w:noProof/>
            <w:webHidden/>
          </w:rPr>
          <w:tab/>
        </w:r>
        <w:r w:rsidRPr="00050BF7">
          <w:rPr>
            <w:noProof/>
            <w:webHidden/>
          </w:rPr>
          <w:fldChar w:fldCharType="begin"/>
        </w:r>
        <w:r w:rsidR="00412241" w:rsidRPr="00050BF7">
          <w:rPr>
            <w:noProof/>
            <w:webHidden/>
          </w:rPr>
          <w:instrText xml:space="preserve"> PAGEREF _Toc513643901 \h </w:instrText>
        </w:r>
        <w:r w:rsidRPr="00050BF7">
          <w:rPr>
            <w:noProof/>
            <w:webHidden/>
          </w:rPr>
        </w:r>
        <w:r w:rsidRPr="00050BF7">
          <w:rPr>
            <w:noProof/>
            <w:webHidden/>
          </w:rPr>
          <w:fldChar w:fldCharType="separate"/>
        </w:r>
        <w:r w:rsidR="00050BF7">
          <w:rPr>
            <w:noProof/>
            <w:webHidden/>
          </w:rPr>
          <w:t>26</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02" w:history="1">
        <w:r w:rsidR="00412241" w:rsidRPr="00050BF7">
          <w:rPr>
            <w:rStyle w:val="afff9"/>
            <w:noProof/>
          </w:rPr>
          <w:t>1.1.11. Характеристика существующих объектов лесной, лесоперерабатывающей инфраструктуры, объектов не связанных с созданием лес</w:t>
        </w:r>
        <w:bookmarkStart w:id="0" w:name="_GoBack"/>
        <w:bookmarkEnd w:id="0"/>
        <w:r w:rsidR="00412241" w:rsidRPr="00050BF7">
          <w:rPr>
            <w:rStyle w:val="afff9"/>
            <w:noProof/>
          </w:rPr>
          <w:t>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412241" w:rsidRPr="00050BF7">
          <w:rPr>
            <w:noProof/>
            <w:webHidden/>
          </w:rPr>
          <w:tab/>
        </w:r>
        <w:r w:rsidRPr="00050BF7">
          <w:rPr>
            <w:noProof/>
            <w:webHidden/>
          </w:rPr>
          <w:fldChar w:fldCharType="begin"/>
        </w:r>
        <w:r w:rsidR="00412241" w:rsidRPr="00050BF7">
          <w:rPr>
            <w:noProof/>
            <w:webHidden/>
          </w:rPr>
          <w:instrText xml:space="preserve"> PAGEREF _Toc513643902 \h </w:instrText>
        </w:r>
        <w:r w:rsidRPr="00050BF7">
          <w:rPr>
            <w:noProof/>
            <w:webHidden/>
          </w:rPr>
        </w:r>
        <w:r w:rsidRPr="00050BF7">
          <w:rPr>
            <w:noProof/>
            <w:webHidden/>
          </w:rPr>
          <w:fldChar w:fldCharType="separate"/>
        </w:r>
        <w:r w:rsidR="00050BF7">
          <w:rPr>
            <w:noProof/>
            <w:webHidden/>
          </w:rPr>
          <w:t>27</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03" w:history="1">
        <w:r w:rsidR="00412241" w:rsidRPr="00050BF7">
          <w:rPr>
            <w:rStyle w:val="afff9"/>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412241" w:rsidRPr="00050BF7">
          <w:rPr>
            <w:noProof/>
            <w:webHidden/>
          </w:rPr>
          <w:tab/>
        </w:r>
        <w:r w:rsidRPr="00050BF7">
          <w:rPr>
            <w:noProof/>
            <w:webHidden/>
          </w:rPr>
          <w:fldChar w:fldCharType="begin"/>
        </w:r>
        <w:r w:rsidR="00412241" w:rsidRPr="00050BF7">
          <w:rPr>
            <w:noProof/>
            <w:webHidden/>
          </w:rPr>
          <w:instrText xml:space="preserve"> PAGEREF _Toc513643903 \h </w:instrText>
        </w:r>
        <w:r w:rsidRPr="00050BF7">
          <w:rPr>
            <w:noProof/>
            <w:webHidden/>
          </w:rPr>
        </w:r>
        <w:r w:rsidRPr="00050BF7">
          <w:rPr>
            <w:noProof/>
            <w:webHidden/>
          </w:rPr>
          <w:fldChar w:fldCharType="separate"/>
        </w:r>
        <w:r w:rsidR="00050BF7">
          <w:rPr>
            <w:noProof/>
            <w:webHidden/>
          </w:rPr>
          <w:t>30</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04" w:history="1">
        <w:r w:rsidR="00412241" w:rsidRPr="00050BF7">
          <w:rPr>
            <w:rStyle w:val="afff9"/>
            <w:noProof/>
          </w:rPr>
          <w:t>1.2. Виды разрешенного использования лесов на территории лесничества с распределением по кварталам</w:t>
        </w:r>
        <w:r w:rsidR="00412241" w:rsidRPr="00050BF7">
          <w:rPr>
            <w:noProof/>
            <w:webHidden/>
          </w:rPr>
          <w:tab/>
        </w:r>
        <w:r w:rsidRPr="00050BF7">
          <w:rPr>
            <w:noProof/>
            <w:webHidden/>
          </w:rPr>
          <w:fldChar w:fldCharType="begin"/>
        </w:r>
        <w:r w:rsidR="00412241" w:rsidRPr="00050BF7">
          <w:rPr>
            <w:noProof/>
            <w:webHidden/>
          </w:rPr>
          <w:instrText xml:space="preserve"> PAGEREF _Toc513643904 \h </w:instrText>
        </w:r>
        <w:r w:rsidRPr="00050BF7">
          <w:rPr>
            <w:noProof/>
            <w:webHidden/>
          </w:rPr>
        </w:r>
        <w:r w:rsidRPr="00050BF7">
          <w:rPr>
            <w:noProof/>
            <w:webHidden/>
          </w:rPr>
          <w:fldChar w:fldCharType="separate"/>
        </w:r>
        <w:r w:rsidR="00050BF7">
          <w:rPr>
            <w:noProof/>
            <w:webHidden/>
          </w:rPr>
          <w:t>31</w:t>
        </w:r>
        <w:r w:rsidRPr="00050BF7">
          <w:rPr>
            <w:noProof/>
            <w:webHidden/>
          </w:rPr>
          <w:fldChar w:fldCharType="end"/>
        </w:r>
      </w:hyperlink>
    </w:p>
    <w:p w:rsidR="00412241" w:rsidRPr="00050BF7" w:rsidRDefault="00AD3F29">
      <w:pPr>
        <w:pStyle w:val="13"/>
        <w:tabs>
          <w:tab w:val="right" w:leader="dot" w:pos="9345"/>
        </w:tabs>
        <w:rPr>
          <w:rFonts w:asciiTheme="minorHAnsi" w:eastAsiaTheme="minorEastAsia" w:hAnsiTheme="minorHAnsi" w:cstheme="minorBidi"/>
          <w:b w:val="0"/>
          <w:noProof/>
          <w:sz w:val="22"/>
          <w:szCs w:val="22"/>
        </w:rPr>
      </w:pPr>
      <w:hyperlink w:anchor="_Toc513643905" w:history="1">
        <w:r w:rsidR="00412241" w:rsidRPr="00050BF7">
          <w:rPr>
            <w:rStyle w:val="afff9"/>
            <w:noProof/>
          </w:rPr>
          <w:t>ГЛАВА 2</w:t>
        </w:r>
        <w:r w:rsidR="00412241" w:rsidRPr="00050BF7">
          <w:rPr>
            <w:noProof/>
            <w:webHidden/>
          </w:rPr>
          <w:tab/>
        </w:r>
        <w:r w:rsidRPr="00050BF7">
          <w:rPr>
            <w:noProof/>
            <w:webHidden/>
          </w:rPr>
          <w:fldChar w:fldCharType="begin"/>
        </w:r>
        <w:r w:rsidR="00412241" w:rsidRPr="00050BF7">
          <w:rPr>
            <w:noProof/>
            <w:webHidden/>
          </w:rPr>
          <w:instrText xml:space="preserve"> PAGEREF _Toc513643905 \h </w:instrText>
        </w:r>
        <w:r w:rsidRPr="00050BF7">
          <w:rPr>
            <w:noProof/>
            <w:webHidden/>
          </w:rPr>
        </w:r>
        <w:r w:rsidRPr="00050BF7">
          <w:rPr>
            <w:noProof/>
            <w:webHidden/>
          </w:rPr>
          <w:fldChar w:fldCharType="separate"/>
        </w:r>
        <w:r w:rsidR="00050BF7">
          <w:rPr>
            <w:noProof/>
            <w:webHidden/>
          </w:rPr>
          <w:t>33</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06" w:history="1">
        <w:r w:rsidR="00412241" w:rsidRPr="00050BF7">
          <w:rPr>
            <w:rStyle w:val="afff9"/>
            <w:noProof/>
          </w:rPr>
          <w:t>2.1. Нормативы параметры и сроки разрешенного использования лесов для заготовки древесины</w:t>
        </w:r>
        <w:r w:rsidR="00412241" w:rsidRPr="00050BF7">
          <w:rPr>
            <w:noProof/>
            <w:webHidden/>
          </w:rPr>
          <w:tab/>
        </w:r>
        <w:r w:rsidRPr="00050BF7">
          <w:rPr>
            <w:noProof/>
            <w:webHidden/>
          </w:rPr>
          <w:fldChar w:fldCharType="begin"/>
        </w:r>
        <w:r w:rsidR="00412241" w:rsidRPr="00050BF7">
          <w:rPr>
            <w:noProof/>
            <w:webHidden/>
          </w:rPr>
          <w:instrText xml:space="preserve"> PAGEREF _Toc513643906 \h </w:instrText>
        </w:r>
        <w:r w:rsidRPr="00050BF7">
          <w:rPr>
            <w:noProof/>
            <w:webHidden/>
          </w:rPr>
        </w:r>
        <w:r w:rsidRPr="00050BF7">
          <w:rPr>
            <w:noProof/>
            <w:webHidden/>
          </w:rPr>
          <w:fldChar w:fldCharType="separate"/>
        </w:r>
        <w:r w:rsidR="00050BF7">
          <w:rPr>
            <w:noProof/>
            <w:webHidden/>
          </w:rPr>
          <w:t>33</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07" w:history="1">
        <w:r w:rsidR="00412241" w:rsidRPr="00050BF7">
          <w:rPr>
            <w:rStyle w:val="afff9"/>
            <w:noProof/>
          </w:rPr>
          <w:t>2.1.1. Расчетная лесосека для заготовки древесины при осуществлении рубок спелых и перестойных лесных насаждений</w:t>
        </w:r>
        <w:r w:rsidR="00412241" w:rsidRPr="00050BF7">
          <w:rPr>
            <w:noProof/>
            <w:webHidden/>
          </w:rPr>
          <w:tab/>
        </w:r>
        <w:r w:rsidRPr="00050BF7">
          <w:rPr>
            <w:noProof/>
            <w:webHidden/>
          </w:rPr>
          <w:fldChar w:fldCharType="begin"/>
        </w:r>
        <w:r w:rsidR="00412241" w:rsidRPr="00050BF7">
          <w:rPr>
            <w:noProof/>
            <w:webHidden/>
          </w:rPr>
          <w:instrText xml:space="preserve"> PAGEREF _Toc513643907 \h </w:instrText>
        </w:r>
        <w:r w:rsidRPr="00050BF7">
          <w:rPr>
            <w:noProof/>
            <w:webHidden/>
          </w:rPr>
        </w:r>
        <w:r w:rsidRPr="00050BF7">
          <w:rPr>
            <w:noProof/>
            <w:webHidden/>
          </w:rPr>
          <w:fldChar w:fldCharType="separate"/>
        </w:r>
        <w:r w:rsidR="00050BF7">
          <w:rPr>
            <w:noProof/>
            <w:webHidden/>
          </w:rPr>
          <w:t>34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08" w:history="1">
        <w:r w:rsidR="00412241" w:rsidRPr="00050BF7">
          <w:rPr>
            <w:rStyle w:val="afff9"/>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412241" w:rsidRPr="00050BF7">
          <w:rPr>
            <w:noProof/>
            <w:webHidden/>
          </w:rPr>
          <w:tab/>
        </w:r>
        <w:r w:rsidRPr="00050BF7">
          <w:rPr>
            <w:noProof/>
            <w:webHidden/>
          </w:rPr>
          <w:fldChar w:fldCharType="begin"/>
        </w:r>
        <w:r w:rsidR="00412241" w:rsidRPr="00050BF7">
          <w:rPr>
            <w:noProof/>
            <w:webHidden/>
          </w:rPr>
          <w:instrText xml:space="preserve"> PAGEREF _Toc513643908 \h </w:instrText>
        </w:r>
        <w:r w:rsidRPr="00050BF7">
          <w:rPr>
            <w:noProof/>
            <w:webHidden/>
          </w:rPr>
        </w:r>
        <w:r w:rsidRPr="00050BF7">
          <w:rPr>
            <w:noProof/>
            <w:webHidden/>
          </w:rPr>
          <w:fldChar w:fldCharType="separate"/>
        </w:r>
        <w:r w:rsidR="00050BF7">
          <w:rPr>
            <w:noProof/>
            <w:webHidden/>
          </w:rPr>
          <w:t>34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09" w:history="1">
        <w:r w:rsidR="00412241" w:rsidRPr="00050BF7">
          <w:rPr>
            <w:rStyle w:val="afff9"/>
            <w:noProof/>
          </w:rPr>
          <w:t>2.1.3. Расчетная лесосека (ежегодный допустимый объем изъятия древесины)  при всех видах рубок</w:t>
        </w:r>
        <w:r w:rsidR="00412241" w:rsidRPr="00050BF7">
          <w:rPr>
            <w:noProof/>
            <w:webHidden/>
          </w:rPr>
          <w:tab/>
        </w:r>
        <w:r w:rsidRPr="00050BF7">
          <w:rPr>
            <w:noProof/>
            <w:webHidden/>
          </w:rPr>
          <w:fldChar w:fldCharType="begin"/>
        </w:r>
        <w:r w:rsidR="00412241" w:rsidRPr="00050BF7">
          <w:rPr>
            <w:noProof/>
            <w:webHidden/>
          </w:rPr>
          <w:instrText xml:space="preserve"> PAGEREF _Toc513643909 \h </w:instrText>
        </w:r>
        <w:r w:rsidRPr="00050BF7">
          <w:rPr>
            <w:noProof/>
            <w:webHidden/>
          </w:rPr>
        </w:r>
        <w:r w:rsidRPr="00050BF7">
          <w:rPr>
            <w:noProof/>
            <w:webHidden/>
          </w:rPr>
          <w:fldChar w:fldCharType="separate"/>
        </w:r>
        <w:r w:rsidR="00050BF7">
          <w:rPr>
            <w:noProof/>
            <w:webHidden/>
          </w:rPr>
          <w:t>35</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0" w:history="1">
        <w:r w:rsidR="00412241" w:rsidRPr="00050BF7">
          <w:rPr>
            <w:rStyle w:val="afff9"/>
            <w:noProof/>
          </w:rPr>
          <w:t>2.1.4. Возрасты рубок</w:t>
        </w:r>
        <w:r w:rsidR="00412241" w:rsidRPr="00050BF7">
          <w:rPr>
            <w:noProof/>
            <w:webHidden/>
          </w:rPr>
          <w:tab/>
        </w:r>
        <w:r w:rsidRPr="00050BF7">
          <w:rPr>
            <w:noProof/>
            <w:webHidden/>
          </w:rPr>
          <w:fldChar w:fldCharType="begin"/>
        </w:r>
        <w:r w:rsidR="00412241" w:rsidRPr="00050BF7">
          <w:rPr>
            <w:noProof/>
            <w:webHidden/>
          </w:rPr>
          <w:instrText xml:space="preserve"> PAGEREF _Toc513643910 \h </w:instrText>
        </w:r>
        <w:r w:rsidRPr="00050BF7">
          <w:rPr>
            <w:noProof/>
            <w:webHidden/>
          </w:rPr>
        </w:r>
        <w:r w:rsidRPr="00050BF7">
          <w:rPr>
            <w:noProof/>
            <w:webHidden/>
          </w:rPr>
          <w:fldChar w:fldCharType="separate"/>
        </w:r>
        <w:r w:rsidR="00050BF7">
          <w:rPr>
            <w:noProof/>
            <w:webHidden/>
          </w:rPr>
          <w:t>49</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1" w:history="1">
        <w:r w:rsidR="00412241" w:rsidRPr="00050BF7">
          <w:rPr>
            <w:rStyle w:val="afff9"/>
            <w:noProof/>
          </w:rPr>
          <w:t>2.1.5. Процент выборки древесины с учетом полноты древостоя, состава и т.п.</w:t>
        </w:r>
        <w:r w:rsidR="00412241" w:rsidRPr="00050BF7">
          <w:rPr>
            <w:noProof/>
            <w:webHidden/>
          </w:rPr>
          <w:tab/>
        </w:r>
        <w:r w:rsidRPr="00050BF7">
          <w:rPr>
            <w:noProof/>
            <w:webHidden/>
          </w:rPr>
          <w:fldChar w:fldCharType="begin"/>
        </w:r>
        <w:r w:rsidR="00412241" w:rsidRPr="00050BF7">
          <w:rPr>
            <w:noProof/>
            <w:webHidden/>
          </w:rPr>
          <w:instrText xml:space="preserve"> PAGEREF _Toc513643911 \h </w:instrText>
        </w:r>
        <w:r w:rsidRPr="00050BF7">
          <w:rPr>
            <w:noProof/>
            <w:webHidden/>
          </w:rPr>
        </w:r>
        <w:r w:rsidRPr="00050BF7">
          <w:rPr>
            <w:noProof/>
            <w:webHidden/>
          </w:rPr>
          <w:fldChar w:fldCharType="separate"/>
        </w:r>
        <w:r w:rsidR="00050BF7">
          <w:rPr>
            <w:noProof/>
            <w:webHidden/>
          </w:rPr>
          <w:t>52</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2" w:history="1">
        <w:r w:rsidR="00412241" w:rsidRPr="00050BF7">
          <w:rPr>
            <w:rStyle w:val="afff9"/>
            <w:noProof/>
          </w:rPr>
          <w:t>2.1.6. Размеры лесосек</w:t>
        </w:r>
        <w:r w:rsidR="00412241" w:rsidRPr="00050BF7">
          <w:rPr>
            <w:noProof/>
            <w:webHidden/>
          </w:rPr>
          <w:tab/>
        </w:r>
        <w:r w:rsidRPr="00050BF7">
          <w:rPr>
            <w:noProof/>
            <w:webHidden/>
          </w:rPr>
          <w:fldChar w:fldCharType="begin"/>
        </w:r>
        <w:r w:rsidR="00412241" w:rsidRPr="00050BF7">
          <w:rPr>
            <w:noProof/>
            <w:webHidden/>
          </w:rPr>
          <w:instrText xml:space="preserve"> PAGEREF _Toc513643912 \h </w:instrText>
        </w:r>
        <w:r w:rsidRPr="00050BF7">
          <w:rPr>
            <w:noProof/>
            <w:webHidden/>
          </w:rPr>
        </w:r>
        <w:r w:rsidRPr="00050BF7">
          <w:rPr>
            <w:noProof/>
            <w:webHidden/>
          </w:rPr>
          <w:fldChar w:fldCharType="separate"/>
        </w:r>
        <w:r w:rsidR="00050BF7">
          <w:rPr>
            <w:noProof/>
            <w:webHidden/>
          </w:rPr>
          <w:t>78</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3" w:history="1">
        <w:r w:rsidR="00412241" w:rsidRPr="00050BF7">
          <w:rPr>
            <w:rStyle w:val="afff9"/>
            <w:noProof/>
          </w:rPr>
          <w:t>2.1.7. Сроки примыкания лесосек</w:t>
        </w:r>
        <w:r w:rsidR="00412241" w:rsidRPr="00050BF7">
          <w:rPr>
            <w:noProof/>
            <w:webHidden/>
          </w:rPr>
          <w:tab/>
        </w:r>
        <w:r w:rsidRPr="00050BF7">
          <w:rPr>
            <w:noProof/>
            <w:webHidden/>
          </w:rPr>
          <w:fldChar w:fldCharType="begin"/>
        </w:r>
        <w:r w:rsidR="00412241" w:rsidRPr="00050BF7">
          <w:rPr>
            <w:noProof/>
            <w:webHidden/>
          </w:rPr>
          <w:instrText xml:space="preserve"> PAGEREF _Toc513643913 \h </w:instrText>
        </w:r>
        <w:r w:rsidRPr="00050BF7">
          <w:rPr>
            <w:noProof/>
            <w:webHidden/>
          </w:rPr>
        </w:r>
        <w:r w:rsidRPr="00050BF7">
          <w:rPr>
            <w:noProof/>
            <w:webHidden/>
          </w:rPr>
          <w:fldChar w:fldCharType="separate"/>
        </w:r>
        <w:r w:rsidR="00050BF7">
          <w:rPr>
            <w:noProof/>
            <w:webHidden/>
          </w:rPr>
          <w:t>78</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4" w:history="1">
        <w:r w:rsidR="00412241" w:rsidRPr="00050BF7">
          <w:rPr>
            <w:rStyle w:val="afff9"/>
            <w:noProof/>
          </w:rPr>
          <w:t>2.1.8. Количество зарубов</w:t>
        </w:r>
        <w:r w:rsidR="00412241" w:rsidRPr="00050BF7">
          <w:rPr>
            <w:noProof/>
            <w:webHidden/>
          </w:rPr>
          <w:tab/>
        </w:r>
        <w:r w:rsidRPr="00050BF7">
          <w:rPr>
            <w:noProof/>
            <w:webHidden/>
          </w:rPr>
          <w:fldChar w:fldCharType="begin"/>
        </w:r>
        <w:r w:rsidR="00412241" w:rsidRPr="00050BF7">
          <w:rPr>
            <w:noProof/>
            <w:webHidden/>
          </w:rPr>
          <w:instrText xml:space="preserve"> PAGEREF _Toc513643914 \h </w:instrText>
        </w:r>
        <w:r w:rsidRPr="00050BF7">
          <w:rPr>
            <w:noProof/>
            <w:webHidden/>
          </w:rPr>
        </w:r>
        <w:r w:rsidRPr="00050BF7">
          <w:rPr>
            <w:noProof/>
            <w:webHidden/>
          </w:rPr>
          <w:fldChar w:fldCharType="separate"/>
        </w:r>
        <w:r w:rsidR="00050BF7">
          <w:rPr>
            <w:noProof/>
            <w:webHidden/>
          </w:rPr>
          <w:t>79</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5" w:history="1">
        <w:r w:rsidR="00412241" w:rsidRPr="00050BF7">
          <w:rPr>
            <w:rStyle w:val="afff9"/>
            <w:noProof/>
          </w:rPr>
          <w:t>2.1.9. Сроки повторяемости рубок</w:t>
        </w:r>
        <w:r w:rsidR="00412241" w:rsidRPr="00050BF7">
          <w:rPr>
            <w:noProof/>
            <w:webHidden/>
          </w:rPr>
          <w:tab/>
        </w:r>
        <w:r w:rsidRPr="00050BF7">
          <w:rPr>
            <w:noProof/>
            <w:webHidden/>
          </w:rPr>
          <w:fldChar w:fldCharType="begin"/>
        </w:r>
        <w:r w:rsidR="00412241" w:rsidRPr="00050BF7">
          <w:rPr>
            <w:noProof/>
            <w:webHidden/>
          </w:rPr>
          <w:instrText xml:space="preserve"> PAGEREF _Toc513643915 \h </w:instrText>
        </w:r>
        <w:r w:rsidRPr="00050BF7">
          <w:rPr>
            <w:noProof/>
            <w:webHidden/>
          </w:rPr>
        </w:r>
        <w:r w:rsidRPr="00050BF7">
          <w:rPr>
            <w:noProof/>
            <w:webHidden/>
          </w:rPr>
          <w:fldChar w:fldCharType="separate"/>
        </w:r>
        <w:r w:rsidR="00050BF7">
          <w:rPr>
            <w:noProof/>
            <w:webHidden/>
          </w:rPr>
          <w:t>79</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6" w:history="1">
        <w:r w:rsidR="00412241" w:rsidRPr="00050BF7">
          <w:rPr>
            <w:rStyle w:val="afff9"/>
            <w:noProof/>
          </w:rPr>
          <w:t>2.1.10. Методы лесовосстановления</w:t>
        </w:r>
        <w:r w:rsidR="00412241" w:rsidRPr="00050BF7">
          <w:rPr>
            <w:noProof/>
            <w:webHidden/>
          </w:rPr>
          <w:tab/>
        </w:r>
        <w:r w:rsidRPr="00050BF7">
          <w:rPr>
            <w:noProof/>
            <w:webHidden/>
          </w:rPr>
          <w:fldChar w:fldCharType="begin"/>
        </w:r>
        <w:r w:rsidR="00412241" w:rsidRPr="00050BF7">
          <w:rPr>
            <w:noProof/>
            <w:webHidden/>
          </w:rPr>
          <w:instrText xml:space="preserve"> PAGEREF _Toc513643916 \h </w:instrText>
        </w:r>
        <w:r w:rsidRPr="00050BF7">
          <w:rPr>
            <w:noProof/>
            <w:webHidden/>
          </w:rPr>
        </w:r>
        <w:r w:rsidRPr="00050BF7">
          <w:rPr>
            <w:noProof/>
            <w:webHidden/>
          </w:rPr>
          <w:fldChar w:fldCharType="separate"/>
        </w:r>
        <w:r w:rsidR="00050BF7">
          <w:rPr>
            <w:noProof/>
            <w:webHidden/>
          </w:rPr>
          <w:t>79</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17" w:history="1">
        <w:r w:rsidR="00412241" w:rsidRPr="00050BF7">
          <w:rPr>
            <w:rStyle w:val="afff9"/>
            <w:noProof/>
          </w:rPr>
          <w:t>2.1.11. Сроки разрешенного использования лесов для заготовки древесины и другие сведения</w:t>
        </w:r>
        <w:r w:rsidR="00412241" w:rsidRPr="00050BF7">
          <w:rPr>
            <w:noProof/>
            <w:webHidden/>
          </w:rPr>
          <w:tab/>
        </w:r>
        <w:r w:rsidRPr="00050BF7">
          <w:rPr>
            <w:noProof/>
            <w:webHidden/>
          </w:rPr>
          <w:fldChar w:fldCharType="begin"/>
        </w:r>
        <w:r w:rsidR="00412241" w:rsidRPr="00050BF7">
          <w:rPr>
            <w:noProof/>
            <w:webHidden/>
          </w:rPr>
          <w:instrText xml:space="preserve"> PAGEREF _Toc513643917 \h </w:instrText>
        </w:r>
        <w:r w:rsidRPr="00050BF7">
          <w:rPr>
            <w:noProof/>
            <w:webHidden/>
          </w:rPr>
        </w:r>
        <w:r w:rsidRPr="00050BF7">
          <w:rPr>
            <w:noProof/>
            <w:webHidden/>
          </w:rPr>
          <w:fldChar w:fldCharType="separate"/>
        </w:r>
        <w:r w:rsidR="00050BF7">
          <w:rPr>
            <w:noProof/>
            <w:webHidden/>
          </w:rPr>
          <w:t>80</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18" w:history="1">
        <w:r w:rsidR="00412241" w:rsidRPr="00050BF7">
          <w:rPr>
            <w:rStyle w:val="afff9"/>
            <w:noProof/>
          </w:rPr>
          <w:t>2.2. Нормативы, параметры и сроки разрешенного использования лесов для заготовки живицы</w:t>
        </w:r>
        <w:r w:rsidR="00412241" w:rsidRPr="00050BF7">
          <w:rPr>
            <w:noProof/>
            <w:webHidden/>
          </w:rPr>
          <w:tab/>
        </w:r>
        <w:r w:rsidRPr="00050BF7">
          <w:rPr>
            <w:noProof/>
            <w:webHidden/>
          </w:rPr>
          <w:fldChar w:fldCharType="begin"/>
        </w:r>
        <w:r w:rsidR="00412241" w:rsidRPr="00050BF7">
          <w:rPr>
            <w:noProof/>
            <w:webHidden/>
          </w:rPr>
          <w:instrText xml:space="preserve"> PAGEREF _Toc513643918 \h </w:instrText>
        </w:r>
        <w:r w:rsidRPr="00050BF7">
          <w:rPr>
            <w:noProof/>
            <w:webHidden/>
          </w:rPr>
        </w:r>
        <w:r w:rsidRPr="00050BF7">
          <w:rPr>
            <w:noProof/>
            <w:webHidden/>
          </w:rPr>
          <w:fldChar w:fldCharType="separate"/>
        </w:r>
        <w:r w:rsidR="00050BF7">
          <w:rPr>
            <w:noProof/>
            <w:webHidden/>
          </w:rPr>
          <w:t>84</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19" w:history="1">
        <w:r w:rsidR="00412241" w:rsidRPr="00050BF7">
          <w:rPr>
            <w:rStyle w:val="afff9"/>
            <w:noProof/>
          </w:rPr>
          <w:t>2.3. Нормативы, параметры и сроки разрешенного использования лесов для заготовки и сбора недревесных лесных ресурсов</w:t>
        </w:r>
        <w:r w:rsidR="00412241" w:rsidRPr="00050BF7">
          <w:rPr>
            <w:noProof/>
            <w:webHidden/>
          </w:rPr>
          <w:tab/>
        </w:r>
        <w:r w:rsidRPr="00050BF7">
          <w:rPr>
            <w:noProof/>
            <w:webHidden/>
          </w:rPr>
          <w:fldChar w:fldCharType="begin"/>
        </w:r>
        <w:r w:rsidR="00412241" w:rsidRPr="00050BF7">
          <w:rPr>
            <w:noProof/>
            <w:webHidden/>
          </w:rPr>
          <w:instrText xml:space="preserve"> PAGEREF _Toc513643919 \h </w:instrText>
        </w:r>
        <w:r w:rsidRPr="00050BF7">
          <w:rPr>
            <w:noProof/>
            <w:webHidden/>
          </w:rPr>
        </w:r>
        <w:r w:rsidRPr="00050BF7">
          <w:rPr>
            <w:noProof/>
            <w:webHidden/>
          </w:rPr>
          <w:fldChar w:fldCharType="separate"/>
        </w:r>
        <w:r w:rsidR="00050BF7">
          <w:rPr>
            <w:noProof/>
            <w:webHidden/>
          </w:rPr>
          <w:t>84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20" w:history="1">
        <w:r w:rsidR="00412241" w:rsidRPr="00050BF7">
          <w:rPr>
            <w:rStyle w:val="afff9"/>
            <w:noProof/>
          </w:rPr>
          <w:t>2.3.1. Нормативы (ежегодные допустимые объемы) и параметры использования лесов для заготовки недревесных лесных ресурсов по их видам</w:t>
        </w:r>
        <w:r w:rsidR="00412241" w:rsidRPr="00050BF7">
          <w:rPr>
            <w:noProof/>
            <w:webHidden/>
          </w:rPr>
          <w:tab/>
        </w:r>
        <w:r w:rsidRPr="00050BF7">
          <w:rPr>
            <w:noProof/>
            <w:webHidden/>
          </w:rPr>
          <w:fldChar w:fldCharType="begin"/>
        </w:r>
        <w:r w:rsidR="00412241" w:rsidRPr="00050BF7">
          <w:rPr>
            <w:noProof/>
            <w:webHidden/>
          </w:rPr>
          <w:instrText xml:space="preserve"> PAGEREF _Toc513643920 \h </w:instrText>
        </w:r>
        <w:r w:rsidRPr="00050BF7">
          <w:rPr>
            <w:noProof/>
            <w:webHidden/>
          </w:rPr>
        </w:r>
        <w:r w:rsidRPr="00050BF7">
          <w:rPr>
            <w:noProof/>
            <w:webHidden/>
          </w:rPr>
          <w:fldChar w:fldCharType="separate"/>
        </w:r>
        <w:r w:rsidR="00050BF7">
          <w:rPr>
            <w:noProof/>
            <w:webHidden/>
          </w:rPr>
          <w:t>86</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21" w:history="1">
        <w:r w:rsidR="00412241" w:rsidRPr="00050BF7">
          <w:rPr>
            <w:rStyle w:val="afff9"/>
            <w:noProof/>
          </w:rPr>
          <w:t>2.3.2. Сроки разрешенного использования лесов для заготовки и сбора недревесных лесных ресурсов</w:t>
        </w:r>
        <w:r w:rsidR="00412241" w:rsidRPr="00050BF7">
          <w:rPr>
            <w:noProof/>
            <w:webHidden/>
          </w:rPr>
          <w:tab/>
        </w:r>
        <w:r w:rsidRPr="00050BF7">
          <w:rPr>
            <w:noProof/>
            <w:webHidden/>
          </w:rPr>
          <w:fldChar w:fldCharType="begin"/>
        </w:r>
        <w:r w:rsidR="00412241" w:rsidRPr="00050BF7">
          <w:rPr>
            <w:noProof/>
            <w:webHidden/>
          </w:rPr>
          <w:instrText xml:space="preserve"> PAGEREF _Toc513643921 \h </w:instrText>
        </w:r>
        <w:r w:rsidRPr="00050BF7">
          <w:rPr>
            <w:noProof/>
            <w:webHidden/>
          </w:rPr>
        </w:r>
        <w:r w:rsidRPr="00050BF7">
          <w:rPr>
            <w:noProof/>
            <w:webHidden/>
          </w:rPr>
          <w:fldChar w:fldCharType="separate"/>
        </w:r>
        <w:r w:rsidR="00050BF7">
          <w:rPr>
            <w:noProof/>
            <w:webHidden/>
          </w:rPr>
          <w:t>90</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22" w:history="1">
        <w:r w:rsidR="00412241" w:rsidRPr="00050BF7">
          <w:rPr>
            <w:rStyle w:val="afff9"/>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412241" w:rsidRPr="00050BF7">
          <w:rPr>
            <w:noProof/>
            <w:webHidden/>
          </w:rPr>
          <w:tab/>
        </w:r>
        <w:r w:rsidRPr="00050BF7">
          <w:rPr>
            <w:noProof/>
            <w:webHidden/>
          </w:rPr>
          <w:fldChar w:fldCharType="begin"/>
        </w:r>
        <w:r w:rsidR="00412241" w:rsidRPr="00050BF7">
          <w:rPr>
            <w:noProof/>
            <w:webHidden/>
          </w:rPr>
          <w:instrText xml:space="preserve"> PAGEREF _Toc513643922 \h </w:instrText>
        </w:r>
        <w:r w:rsidRPr="00050BF7">
          <w:rPr>
            <w:noProof/>
            <w:webHidden/>
          </w:rPr>
        </w:r>
        <w:r w:rsidRPr="00050BF7">
          <w:rPr>
            <w:noProof/>
            <w:webHidden/>
          </w:rPr>
          <w:fldChar w:fldCharType="separate"/>
        </w:r>
        <w:r w:rsidR="00050BF7">
          <w:rPr>
            <w:noProof/>
            <w:webHidden/>
          </w:rPr>
          <w:t>91</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23" w:history="1">
        <w:r w:rsidR="00412241" w:rsidRPr="00050BF7">
          <w:rPr>
            <w:rStyle w:val="afff9"/>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412241" w:rsidRPr="00050BF7">
          <w:rPr>
            <w:noProof/>
            <w:webHidden/>
          </w:rPr>
          <w:tab/>
        </w:r>
        <w:r w:rsidRPr="00050BF7">
          <w:rPr>
            <w:noProof/>
            <w:webHidden/>
          </w:rPr>
          <w:fldChar w:fldCharType="begin"/>
        </w:r>
        <w:r w:rsidR="00412241" w:rsidRPr="00050BF7">
          <w:rPr>
            <w:noProof/>
            <w:webHidden/>
          </w:rPr>
          <w:instrText xml:space="preserve"> PAGEREF _Toc513643923 \h </w:instrText>
        </w:r>
        <w:r w:rsidRPr="00050BF7">
          <w:rPr>
            <w:noProof/>
            <w:webHidden/>
          </w:rPr>
        </w:r>
        <w:r w:rsidRPr="00050BF7">
          <w:rPr>
            <w:noProof/>
            <w:webHidden/>
          </w:rPr>
          <w:fldChar w:fldCharType="separate"/>
        </w:r>
        <w:r w:rsidR="00050BF7">
          <w:rPr>
            <w:noProof/>
            <w:webHidden/>
          </w:rPr>
          <w:t>92</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24" w:history="1">
        <w:r w:rsidR="00412241" w:rsidRPr="00050BF7">
          <w:rPr>
            <w:rStyle w:val="afff9"/>
            <w:noProof/>
          </w:rPr>
          <w:t>2.4.2. Сроки заготовки и сбора</w:t>
        </w:r>
        <w:r w:rsidR="00412241" w:rsidRPr="00050BF7">
          <w:rPr>
            <w:noProof/>
            <w:webHidden/>
          </w:rPr>
          <w:tab/>
        </w:r>
        <w:r w:rsidRPr="00050BF7">
          <w:rPr>
            <w:noProof/>
            <w:webHidden/>
          </w:rPr>
          <w:fldChar w:fldCharType="begin"/>
        </w:r>
        <w:r w:rsidR="00412241" w:rsidRPr="00050BF7">
          <w:rPr>
            <w:noProof/>
            <w:webHidden/>
          </w:rPr>
          <w:instrText xml:space="preserve"> PAGEREF _Toc513643924 \h </w:instrText>
        </w:r>
        <w:r w:rsidRPr="00050BF7">
          <w:rPr>
            <w:noProof/>
            <w:webHidden/>
          </w:rPr>
        </w:r>
        <w:r w:rsidRPr="00050BF7">
          <w:rPr>
            <w:noProof/>
            <w:webHidden/>
          </w:rPr>
          <w:fldChar w:fldCharType="separate"/>
        </w:r>
        <w:r w:rsidR="00050BF7">
          <w:rPr>
            <w:noProof/>
            <w:webHidden/>
          </w:rPr>
          <w:t>93</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25" w:history="1">
        <w:r w:rsidR="00412241" w:rsidRPr="00050BF7">
          <w:rPr>
            <w:rStyle w:val="afff9"/>
            <w:noProof/>
          </w:rPr>
          <w:t>2.4.3. Нормативы количества высверливаемых каналов в зависимости от диаметра ствола деревьев и класса бонитета насаждения</w:t>
        </w:r>
        <w:r w:rsidR="00412241" w:rsidRPr="00050BF7">
          <w:rPr>
            <w:noProof/>
            <w:webHidden/>
          </w:rPr>
          <w:tab/>
        </w:r>
        <w:r w:rsidRPr="00050BF7">
          <w:rPr>
            <w:noProof/>
            <w:webHidden/>
          </w:rPr>
          <w:fldChar w:fldCharType="begin"/>
        </w:r>
        <w:r w:rsidR="00412241" w:rsidRPr="00050BF7">
          <w:rPr>
            <w:noProof/>
            <w:webHidden/>
          </w:rPr>
          <w:instrText xml:space="preserve"> PAGEREF _Toc513643925 \h </w:instrText>
        </w:r>
        <w:r w:rsidRPr="00050BF7">
          <w:rPr>
            <w:noProof/>
            <w:webHidden/>
          </w:rPr>
        </w:r>
        <w:r w:rsidRPr="00050BF7">
          <w:rPr>
            <w:noProof/>
            <w:webHidden/>
          </w:rPr>
          <w:fldChar w:fldCharType="separate"/>
        </w:r>
        <w:r w:rsidR="00050BF7">
          <w:rPr>
            <w:noProof/>
            <w:webHidden/>
          </w:rPr>
          <w:t>94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26" w:history="1">
        <w:r w:rsidR="00412241" w:rsidRPr="00050BF7">
          <w:rPr>
            <w:rStyle w:val="afff9"/>
            <w:noProof/>
          </w:rPr>
          <w:t>2.4.4. Сроки разрешенного использования лесов для заготовки пищевых лесных ресурсов и сбора лекарственных растений</w:t>
        </w:r>
        <w:r w:rsidR="00412241" w:rsidRPr="00050BF7">
          <w:rPr>
            <w:noProof/>
            <w:webHidden/>
          </w:rPr>
          <w:tab/>
        </w:r>
        <w:r w:rsidRPr="00050BF7">
          <w:rPr>
            <w:noProof/>
            <w:webHidden/>
          </w:rPr>
          <w:fldChar w:fldCharType="begin"/>
        </w:r>
        <w:r w:rsidR="00412241" w:rsidRPr="00050BF7">
          <w:rPr>
            <w:noProof/>
            <w:webHidden/>
          </w:rPr>
          <w:instrText xml:space="preserve"> PAGEREF _Toc513643926 \h </w:instrText>
        </w:r>
        <w:r w:rsidRPr="00050BF7">
          <w:rPr>
            <w:noProof/>
            <w:webHidden/>
          </w:rPr>
        </w:r>
        <w:r w:rsidRPr="00050BF7">
          <w:rPr>
            <w:noProof/>
            <w:webHidden/>
          </w:rPr>
          <w:fldChar w:fldCharType="separate"/>
        </w:r>
        <w:r w:rsidR="00050BF7">
          <w:rPr>
            <w:noProof/>
            <w:webHidden/>
          </w:rPr>
          <w:t>95</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27" w:history="1">
        <w:r w:rsidR="00412241" w:rsidRPr="00050BF7">
          <w:rPr>
            <w:rStyle w:val="afff9"/>
            <w:noProof/>
          </w:rPr>
          <w:t>2.5. НОРМАТИВЫ, ПАРАМЕТРЫ И СРОКИ РАЗРЕШЕННОГО ИСПОЛЬЗОВАНИЯ ЛЕСОВ ДЛЯ ОСУЩЕСТВЛЕНИЯ ВИДОВ ДЕЯТЕЛЬНОСТИ В СФЕРЕ ОХОТНИЧЬЕГО ХОЗЯЙСТВА</w:t>
        </w:r>
        <w:r w:rsidR="00412241" w:rsidRPr="00050BF7">
          <w:rPr>
            <w:noProof/>
            <w:webHidden/>
          </w:rPr>
          <w:tab/>
        </w:r>
        <w:r w:rsidRPr="00050BF7">
          <w:rPr>
            <w:noProof/>
            <w:webHidden/>
          </w:rPr>
          <w:fldChar w:fldCharType="begin"/>
        </w:r>
        <w:r w:rsidR="00412241" w:rsidRPr="00050BF7">
          <w:rPr>
            <w:noProof/>
            <w:webHidden/>
          </w:rPr>
          <w:instrText xml:space="preserve"> PAGEREF _Toc513643927 \h </w:instrText>
        </w:r>
        <w:r w:rsidRPr="00050BF7">
          <w:rPr>
            <w:noProof/>
            <w:webHidden/>
          </w:rPr>
        </w:r>
        <w:r w:rsidRPr="00050BF7">
          <w:rPr>
            <w:noProof/>
            <w:webHidden/>
          </w:rPr>
          <w:fldChar w:fldCharType="separate"/>
        </w:r>
        <w:r w:rsidR="00050BF7">
          <w:rPr>
            <w:noProof/>
            <w:webHidden/>
          </w:rPr>
          <w:t>95</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28" w:history="1">
        <w:r w:rsidR="00412241" w:rsidRPr="00050BF7">
          <w:rPr>
            <w:rStyle w:val="afff9"/>
            <w:noProof/>
          </w:rPr>
          <w:t>2.6. НОРМАТИВЫ, ПАРАМЕТРЫ И СРОКИ РАЗРЕШЕННОГО ИСПОЛЬЗОВАНИЯ ЛЕСОВ ДЛЯ ВЕДЕНИЯ СЕЛЬСКОГО ХОЗЯЙСТВА</w:t>
        </w:r>
        <w:r w:rsidR="00412241" w:rsidRPr="00050BF7">
          <w:rPr>
            <w:noProof/>
            <w:webHidden/>
          </w:rPr>
          <w:tab/>
        </w:r>
        <w:r w:rsidRPr="00050BF7">
          <w:rPr>
            <w:noProof/>
            <w:webHidden/>
          </w:rPr>
          <w:fldChar w:fldCharType="begin"/>
        </w:r>
        <w:r w:rsidR="00412241" w:rsidRPr="00050BF7">
          <w:rPr>
            <w:noProof/>
            <w:webHidden/>
          </w:rPr>
          <w:instrText xml:space="preserve"> PAGEREF _Toc513643928 \h </w:instrText>
        </w:r>
        <w:r w:rsidRPr="00050BF7">
          <w:rPr>
            <w:noProof/>
            <w:webHidden/>
          </w:rPr>
        </w:r>
        <w:r w:rsidRPr="00050BF7">
          <w:rPr>
            <w:noProof/>
            <w:webHidden/>
          </w:rPr>
          <w:fldChar w:fldCharType="separate"/>
        </w:r>
        <w:r w:rsidR="00050BF7">
          <w:rPr>
            <w:noProof/>
            <w:webHidden/>
          </w:rPr>
          <w:t>100</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29" w:history="1">
        <w:r w:rsidR="00412241" w:rsidRPr="00050BF7">
          <w:rPr>
            <w:rStyle w:val="afff9"/>
            <w:noProof/>
          </w:rPr>
          <w:t>2.6.1. Сведения о площадях сельскохозяйственных угодий и земель, на которых возможно ведение сельского хозяйства</w:t>
        </w:r>
        <w:r w:rsidR="00412241" w:rsidRPr="00050BF7">
          <w:rPr>
            <w:noProof/>
            <w:webHidden/>
          </w:rPr>
          <w:tab/>
        </w:r>
        <w:r w:rsidRPr="00050BF7">
          <w:rPr>
            <w:noProof/>
            <w:webHidden/>
          </w:rPr>
          <w:fldChar w:fldCharType="begin"/>
        </w:r>
        <w:r w:rsidR="00412241" w:rsidRPr="00050BF7">
          <w:rPr>
            <w:noProof/>
            <w:webHidden/>
          </w:rPr>
          <w:instrText xml:space="preserve"> PAGEREF _Toc513643929 \h </w:instrText>
        </w:r>
        <w:r w:rsidRPr="00050BF7">
          <w:rPr>
            <w:noProof/>
            <w:webHidden/>
          </w:rPr>
        </w:r>
        <w:r w:rsidRPr="00050BF7">
          <w:rPr>
            <w:noProof/>
            <w:webHidden/>
          </w:rPr>
          <w:fldChar w:fldCharType="separate"/>
        </w:r>
        <w:r w:rsidR="00050BF7">
          <w:rPr>
            <w:noProof/>
            <w:webHidden/>
          </w:rPr>
          <w:t>100</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30" w:history="1">
        <w:r w:rsidR="00412241" w:rsidRPr="00050BF7">
          <w:rPr>
            <w:rStyle w:val="afff9"/>
            <w:noProof/>
          </w:rPr>
          <w:t>2.6.2. Параметры разрешенного использования лесов для ведения сельского хозяйства</w:t>
        </w:r>
        <w:r w:rsidR="00412241" w:rsidRPr="00050BF7">
          <w:rPr>
            <w:noProof/>
            <w:webHidden/>
          </w:rPr>
          <w:tab/>
        </w:r>
        <w:r w:rsidRPr="00050BF7">
          <w:rPr>
            <w:noProof/>
            <w:webHidden/>
          </w:rPr>
          <w:fldChar w:fldCharType="begin"/>
        </w:r>
        <w:r w:rsidR="00412241" w:rsidRPr="00050BF7">
          <w:rPr>
            <w:noProof/>
            <w:webHidden/>
          </w:rPr>
          <w:instrText xml:space="preserve"> PAGEREF _Toc513643930 \h </w:instrText>
        </w:r>
        <w:r w:rsidRPr="00050BF7">
          <w:rPr>
            <w:noProof/>
            <w:webHidden/>
          </w:rPr>
        </w:r>
        <w:r w:rsidRPr="00050BF7">
          <w:rPr>
            <w:noProof/>
            <w:webHidden/>
          </w:rPr>
          <w:fldChar w:fldCharType="separate"/>
        </w:r>
        <w:r w:rsidR="00050BF7">
          <w:rPr>
            <w:noProof/>
            <w:webHidden/>
          </w:rPr>
          <w:t>102</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31" w:history="1">
        <w:r w:rsidR="00412241" w:rsidRPr="00050BF7">
          <w:rPr>
            <w:rStyle w:val="afff9"/>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412241" w:rsidRPr="00050BF7">
          <w:rPr>
            <w:noProof/>
            <w:webHidden/>
          </w:rPr>
          <w:tab/>
        </w:r>
        <w:r w:rsidRPr="00050BF7">
          <w:rPr>
            <w:noProof/>
            <w:webHidden/>
          </w:rPr>
          <w:fldChar w:fldCharType="begin"/>
        </w:r>
        <w:r w:rsidR="00412241" w:rsidRPr="00050BF7">
          <w:rPr>
            <w:noProof/>
            <w:webHidden/>
          </w:rPr>
          <w:instrText xml:space="preserve"> PAGEREF _Toc513643931 \h </w:instrText>
        </w:r>
        <w:r w:rsidRPr="00050BF7">
          <w:rPr>
            <w:noProof/>
            <w:webHidden/>
          </w:rPr>
        </w:r>
        <w:r w:rsidRPr="00050BF7">
          <w:rPr>
            <w:noProof/>
            <w:webHidden/>
          </w:rPr>
          <w:fldChar w:fldCharType="separate"/>
        </w:r>
        <w:r w:rsidR="00050BF7">
          <w:rPr>
            <w:noProof/>
            <w:webHidden/>
          </w:rPr>
          <w:t>104</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32" w:history="1">
        <w:r w:rsidR="00412241" w:rsidRPr="00050BF7">
          <w:rPr>
            <w:rStyle w:val="afff9"/>
            <w:noProof/>
          </w:rPr>
          <w:t>2.8. Нормативы, параметры и сроки разрешенного использования лесов для осуществления рекреационной деятельности</w:t>
        </w:r>
        <w:r w:rsidR="00412241" w:rsidRPr="00050BF7">
          <w:rPr>
            <w:noProof/>
            <w:webHidden/>
          </w:rPr>
          <w:tab/>
        </w:r>
        <w:r w:rsidRPr="00050BF7">
          <w:rPr>
            <w:noProof/>
            <w:webHidden/>
          </w:rPr>
          <w:fldChar w:fldCharType="begin"/>
        </w:r>
        <w:r w:rsidR="00412241" w:rsidRPr="00050BF7">
          <w:rPr>
            <w:noProof/>
            <w:webHidden/>
          </w:rPr>
          <w:instrText xml:space="preserve"> PAGEREF _Toc513643932 \h </w:instrText>
        </w:r>
        <w:r w:rsidRPr="00050BF7">
          <w:rPr>
            <w:noProof/>
            <w:webHidden/>
          </w:rPr>
        </w:r>
        <w:r w:rsidRPr="00050BF7">
          <w:rPr>
            <w:noProof/>
            <w:webHidden/>
          </w:rPr>
          <w:fldChar w:fldCharType="separate"/>
        </w:r>
        <w:r w:rsidR="00050BF7">
          <w:rPr>
            <w:noProof/>
            <w:webHidden/>
          </w:rPr>
          <w:t>107</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33" w:history="1">
        <w:r w:rsidR="00412241" w:rsidRPr="00050BF7">
          <w:rPr>
            <w:rStyle w:val="afff9"/>
            <w:noProof/>
          </w:rPr>
          <w:t>2.8.1. Нормативы использования лесов для осуществления рекреационной деятельности</w:t>
        </w:r>
        <w:r w:rsidR="00412241" w:rsidRPr="00050BF7">
          <w:rPr>
            <w:noProof/>
            <w:webHidden/>
          </w:rPr>
          <w:tab/>
        </w:r>
        <w:r w:rsidRPr="00050BF7">
          <w:rPr>
            <w:noProof/>
            <w:webHidden/>
          </w:rPr>
          <w:fldChar w:fldCharType="begin"/>
        </w:r>
        <w:r w:rsidR="00412241" w:rsidRPr="00050BF7">
          <w:rPr>
            <w:noProof/>
            <w:webHidden/>
          </w:rPr>
          <w:instrText xml:space="preserve"> PAGEREF _Toc513643933 \h </w:instrText>
        </w:r>
        <w:r w:rsidRPr="00050BF7">
          <w:rPr>
            <w:noProof/>
            <w:webHidden/>
          </w:rPr>
        </w:r>
        <w:r w:rsidRPr="00050BF7">
          <w:rPr>
            <w:noProof/>
            <w:webHidden/>
          </w:rPr>
          <w:fldChar w:fldCharType="separate"/>
        </w:r>
        <w:r w:rsidR="00050BF7">
          <w:rPr>
            <w:noProof/>
            <w:webHidden/>
          </w:rPr>
          <w:t>107</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34" w:history="1">
        <w:r w:rsidR="00412241" w:rsidRPr="00050BF7">
          <w:rPr>
            <w:rStyle w:val="afff9"/>
            <w:noProof/>
          </w:rPr>
          <w:t>2.8.2. Перечень кварталов  зоны рекреационной деятельности</w:t>
        </w:r>
        <w:r w:rsidR="00412241" w:rsidRPr="00050BF7">
          <w:rPr>
            <w:noProof/>
            <w:webHidden/>
          </w:rPr>
          <w:tab/>
        </w:r>
        <w:r w:rsidRPr="00050BF7">
          <w:rPr>
            <w:noProof/>
            <w:webHidden/>
          </w:rPr>
          <w:fldChar w:fldCharType="begin"/>
        </w:r>
        <w:r w:rsidR="00412241" w:rsidRPr="00050BF7">
          <w:rPr>
            <w:noProof/>
            <w:webHidden/>
          </w:rPr>
          <w:instrText xml:space="preserve"> PAGEREF _Toc513643934 \h </w:instrText>
        </w:r>
        <w:r w:rsidRPr="00050BF7">
          <w:rPr>
            <w:noProof/>
            <w:webHidden/>
          </w:rPr>
        </w:r>
        <w:r w:rsidRPr="00050BF7">
          <w:rPr>
            <w:noProof/>
            <w:webHidden/>
          </w:rPr>
          <w:fldChar w:fldCharType="separate"/>
        </w:r>
        <w:r w:rsidR="00050BF7">
          <w:rPr>
            <w:noProof/>
            <w:webHidden/>
          </w:rPr>
          <w:t>113</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35" w:history="1">
        <w:r w:rsidR="00412241" w:rsidRPr="00050BF7">
          <w:rPr>
            <w:rStyle w:val="afff9"/>
            <w:noProof/>
          </w:rPr>
          <w:t>2.8.3. Функциональное зонирование территории зоны рекреационной деятельности</w:t>
        </w:r>
        <w:r w:rsidR="00412241" w:rsidRPr="00050BF7">
          <w:rPr>
            <w:noProof/>
            <w:webHidden/>
          </w:rPr>
          <w:tab/>
        </w:r>
        <w:r w:rsidRPr="00050BF7">
          <w:rPr>
            <w:noProof/>
            <w:webHidden/>
          </w:rPr>
          <w:fldChar w:fldCharType="begin"/>
        </w:r>
        <w:r w:rsidR="00412241" w:rsidRPr="00050BF7">
          <w:rPr>
            <w:noProof/>
            <w:webHidden/>
          </w:rPr>
          <w:instrText xml:space="preserve"> PAGEREF _Toc513643935 \h </w:instrText>
        </w:r>
        <w:r w:rsidRPr="00050BF7">
          <w:rPr>
            <w:noProof/>
            <w:webHidden/>
          </w:rPr>
        </w:r>
        <w:r w:rsidRPr="00050BF7">
          <w:rPr>
            <w:noProof/>
            <w:webHidden/>
          </w:rPr>
          <w:fldChar w:fldCharType="separate"/>
        </w:r>
        <w:r w:rsidR="00050BF7">
          <w:rPr>
            <w:noProof/>
            <w:webHidden/>
          </w:rPr>
          <w:t>114</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36" w:history="1">
        <w:r w:rsidR="00412241" w:rsidRPr="00050BF7">
          <w:rPr>
            <w:rStyle w:val="afff9"/>
            <w:noProof/>
          </w:rPr>
          <w:t>2.8.4. Параметры и сроки разрешенного использования лесов для осуществления рекреационной деятельности</w:t>
        </w:r>
        <w:r w:rsidR="00412241" w:rsidRPr="00050BF7">
          <w:rPr>
            <w:noProof/>
            <w:webHidden/>
          </w:rPr>
          <w:tab/>
        </w:r>
        <w:r w:rsidRPr="00050BF7">
          <w:rPr>
            <w:noProof/>
            <w:webHidden/>
          </w:rPr>
          <w:fldChar w:fldCharType="begin"/>
        </w:r>
        <w:r w:rsidR="00412241" w:rsidRPr="00050BF7">
          <w:rPr>
            <w:noProof/>
            <w:webHidden/>
          </w:rPr>
          <w:instrText xml:space="preserve"> PAGEREF _Toc513643936 \h </w:instrText>
        </w:r>
        <w:r w:rsidRPr="00050BF7">
          <w:rPr>
            <w:noProof/>
            <w:webHidden/>
          </w:rPr>
        </w:r>
        <w:r w:rsidRPr="00050BF7">
          <w:rPr>
            <w:noProof/>
            <w:webHidden/>
          </w:rPr>
          <w:fldChar w:fldCharType="separate"/>
        </w:r>
        <w:r w:rsidR="00050BF7">
          <w:rPr>
            <w:noProof/>
            <w:webHidden/>
          </w:rPr>
          <w:t>115</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37" w:history="1">
        <w:r w:rsidR="00412241" w:rsidRPr="00050BF7">
          <w:rPr>
            <w:rStyle w:val="afff9"/>
            <w:noProof/>
          </w:rPr>
          <w:t>2.9. Нормативы, параметры и сроки разрешенного использования лесов для создания лесных плантаций и их эксплуатации</w:t>
        </w:r>
        <w:r w:rsidR="00412241" w:rsidRPr="00050BF7">
          <w:rPr>
            <w:noProof/>
            <w:webHidden/>
          </w:rPr>
          <w:tab/>
        </w:r>
        <w:r w:rsidRPr="00050BF7">
          <w:rPr>
            <w:noProof/>
            <w:webHidden/>
          </w:rPr>
          <w:fldChar w:fldCharType="begin"/>
        </w:r>
        <w:r w:rsidR="00412241" w:rsidRPr="00050BF7">
          <w:rPr>
            <w:noProof/>
            <w:webHidden/>
          </w:rPr>
          <w:instrText xml:space="preserve"> PAGEREF _Toc513643937 \h </w:instrText>
        </w:r>
        <w:r w:rsidRPr="00050BF7">
          <w:rPr>
            <w:noProof/>
            <w:webHidden/>
          </w:rPr>
        </w:r>
        <w:r w:rsidRPr="00050BF7">
          <w:rPr>
            <w:noProof/>
            <w:webHidden/>
          </w:rPr>
          <w:fldChar w:fldCharType="separate"/>
        </w:r>
        <w:r w:rsidR="00050BF7">
          <w:rPr>
            <w:noProof/>
            <w:webHidden/>
          </w:rPr>
          <w:t>115</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38" w:history="1">
        <w:r w:rsidR="00412241" w:rsidRPr="00050BF7">
          <w:rPr>
            <w:rStyle w:val="afff9"/>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412241" w:rsidRPr="00050BF7">
          <w:rPr>
            <w:noProof/>
            <w:webHidden/>
          </w:rPr>
          <w:tab/>
        </w:r>
        <w:r w:rsidRPr="00050BF7">
          <w:rPr>
            <w:noProof/>
            <w:webHidden/>
          </w:rPr>
          <w:fldChar w:fldCharType="begin"/>
        </w:r>
        <w:r w:rsidR="00412241" w:rsidRPr="00050BF7">
          <w:rPr>
            <w:noProof/>
            <w:webHidden/>
          </w:rPr>
          <w:instrText xml:space="preserve"> PAGEREF _Toc513643938 \h </w:instrText>
        </w:r>
        <w:r w:rsidRPr="00050BF7">
          <w:rPr>
            <w:noProof/>
            <w:webHidden/>
          </w:rPr>
        </w:r>
        <w:r w:rsidRPr="00050BF7">
          <w:rPr>
            <w:noProof/>
            <w:webHidden/>
          </w:rPr>
          <w:fldChar w:fldCharType="separate"/>
        </w:r>
        <w:r w:rsidR="00050BF7">
          <w:rPr>
            <w:noProof/>
            <w:webHidden/>
          </w:rPr>
          <w:t>115</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39" w:history="1">
        <w:r w:rsidR="00412241" w:rsidRPr="00050BF7">
          <w:rPr>
            <w:rStyle w:val="afff9"/>
            <w:noProof/>
          </w:rPr>
          <w:t>2.10.1.НОРМАТИВЫ, ПАРАМЕТРЫ И СРОКИ РАЗРЕШЕННОГО ИСПОЛЬЗОВАНИЯ ЛЕСОВ ДЛЯ ВЫРАЩИВАНИЯ ПОСАДОЧНОГО МАТЕРИАЛА ЛЕСНЫХ РАСТЕНИЙ (САЖЕНЦЕВ, СЕЯНЦЕВ)</w:t>
        </w:r>
        <w:r w:rsidR="00412241" w:rsidRPr="00050BF7">
          <w:rPr>
            <w:noProof/>
            <w:webHidden/>
          </w:rPr>
          <w:tab/>
        </w:r>
        <w:r w:rsidRPr="00050BF7">
          <w:rPr>
            <w:noProof/>
            <w:webHidden/>
          </w:rPr>
          <w:fldChar w:fldCharType="begin"/>
        </w:r>
        <w:r w:rsidR="00412241" w:rsidRPr="00050BF7">
          <w:rPr>
            <w:noProof/>
            <w:webHidden/>
          </w:rPr>
          <w:instrText xml:space="preserve"> PAGEREF _Toc513643939 \h </w:instrText>
        </w:r>
        <w:r w:rsidRPr="00050BF7">
          <w:rPr>
            <w:noProof/>
            <w:webHidden/>
          </w:rPr>
        </w:r>
        <w:r w:rsidRPr="00050BF7">
          <w:rPr>
            <w:noProof/>
            <w:webHidden/>
          </w:rPr>
          <w:fldChar w:fldCharType="separate"/>
        </w:r>
        <w:r w:rsidR="00050BF7">
          <w:rPr>
            <w:noProof/>
            <w:webHidden/>
          </w:rPr>
          <w:t>117</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40" w:history="1">
        <w:r w:rsidR="00412241" w:rsidRPr="00050BF7">
          <w:rPr>
            <w:rStyle w:val="afff9"/>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412241" w:rsidRPr="00050BF7">
          <w:rPr>
            <w:noProof/>
            <w:webHidden/>
          </w:rPr>
          <w:tab/>
        </w:r>
        <w:r w:rsidRPr="00050BF7">
          <w:rPr>
            <w:noProof/>
            <w:webHidden/>
          </w:rPr>
          <w:fldChar w:fldCharType="begin"/>
        </w:r>
        <w:r w:rsidR="00412241" w:rsidRPr="00050BF7">
          <w:rPr>
            <w:noProof/>
            <w:webHidden/>
          </w:rPr>
          <w:instrText xml:space="preserve"> PAGEREF _Toc513643940 \h </w:instrText>
        </w:r>
        <w:r w:rsidRPr="00050BF7">
          <w:rPr>
            <w:noProof/>
            <w:webHidden/>
          </w:rPr>
        </w:r>
        <w:r w:rsidRPr="00050BF7">
          <w:rPr>
            <w:noProof/>
            <w:webHidden/>
          </w:rPr>
          <w:fldChar w:fldCharType="separate"/>
        </w:r>
        <w:r w:rsidR="00050BF7">
          <w:rPr>
            <w:noProof/>
            <w:webHidden/>
          </w:rPr>
          <w:t>121</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41" w:history="1">
        <w:r w:rsidR="00412241" w:rsidRPr="00050BF7">
          <w:rPr>
            <w:rStyle w:val="afff9"/>
            <w:noProof/>
          </w:rPr>
          <w:t>2.12. 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412241" w:rsidRPr="00050BF7">
          <w:rPr>
            <w:noProof/>
            <w:webHidden/>
          </w:rPr>
          <w:tab/>
        </w:r>
        <w:r w:rsidRPr="00050BF7">
          <w:rPr>
            <w:noProof/>
            <w:webHidden/>
          </w:rPr>
          <w:fldChar w:fldCharType="begin"/>
        </w:r>
        <w:r w:rsidR="00412241" w:rsidRPr="00050BF7">
          <w:rPr>
            <w:noProof/>
            <w:webHidden/>
          </w:rPr>
          <w:instrText xml:space="preserve"> PAGEREF _Toc513643941 \h </w:instrText>
        </w:r>
        <w:r w:rsidRPr="00050BF7">
          <w:rPr>
            <w:noProof/>
            <w:webHidden/>
          </w:rPr>
        </w:r>
        <w:r w:rsidRPr="00050BF7">
          <w:rPr>
            <w:noProof/>
            <w:webHidden/>
          </w:rPr>
          <w:fldChar w:fldCharType="separate"/>
        </w:r>
        <w:r w:rsidR="00050BF7">
          <w:rPr>
            <w:noProof/>
            <w:webHidden/>
          </w:rPr>
          <w:t>124</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42" w:history="1">
        <w:r w:rsidR="00412241" w:rsidRPr="00050BF7">
          <w:rPr>
            <w:rStyle w:val="afff9"/>
            <w:noProof/>
          </w:rPr>
          <w:t>2.13. Нормативы, параметры и сроки разрешенного использования лесов для строительства, реконструкции, эксплуатации линейных объектов</w:t>
        </w:r>
        <w:r w:rsidR="00412241" w:rsidRPr="00050BF7">
          <w:rPr>
            <w:noProof/>
            <w:webHidden/>
          </w:rPr>
          <w:tab/>
        </w:r>
        <w:r w:rsidRPr="00050BF7">
          <w:rPr>
            <w:noProof/>
            <w:webHidden/>
          </w:rPr>
          <w:fldChar w:fldCharType="begin"/>
        </w:r>
        <w:r w:rsidR="00412241" w:rsidRPr="00050BF7">
          <w:rPr>
            <w:noProof/>
            <w:webHidden/>
          </w:rPr>
          <w:instrText xml:space="preserve"> PAGEREF _Toc513643942 \h </w:instrText>
        </w:r>
        <w:r w:rsidRPr="00050BF7">
          <w:rPr>
            <w:noProof/>
            <w:webHidden/>
          </w:rPr>
        </w:r>
        <w:r w:rsidRPr="00050BF7">
          <w:rPr>
            <w:noProof/>
            <w:webHidden/>
          </w:rPr>
          <w:fldChar w:fldCharType="separate"/>
        </w:r>
        <w:r w:rsidR="00050BF7">
          <w:rPr>
            <w:noProof/>
            <w:webHidden/>
          </w:rPr>
          <w:t>126</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43" w:history="1">
        <w:r w:rsidR="00412241" w:rsidRPr="00050BF7">
          <w:rPr>
            <w:rStyle w:val="afff9"/>
            <w:noProof/>
          </w:rPr>
          <w:t>2.14. Нормативы, параметры и сроки разрешенного использования лесов для переработки древесины и иных лесных ресурсов</w:t>
        </w:r>
        <w:r w:rsidR="00412241" w:rsidRPr="00050BF7">
          <w:rPr>
            <w:noProof/>
            <w:webHidden/>
          </w:rPr>
          <w:tab/>
        </w:r>
        <w:r w:rsidRPr="00050BF7">
          <w:rPr>
            <w:noProof/>
            <w:webHidden/>
          </w:rPr>
          <w:fldChar w:fldCharType="begin"/>
        </w:r>
        <w:r w:rsidR="00412241" w:rsidRPr="00050BF7">
          <w:rPr>
            <w:noProof/>
            <w:webHidden/>
          </w:rPr>
          <w:instrText xml:space="preserve"> PAGEREF _Toc513643943 \h </w:instrText>
        </w:r>
        <w:r w:rsidRPr="00050BF7">
          <w:rPr>
            <w:noProof/>
            <w:webHidden/>
          </w:rPr>
        </w:r>
        <w:r w:rsidRPr="00050BF7">
          <w:rPr>
            <w:noProof/>
            <w:webHidden/>
          </w:rPr>
          <w:fldChar w:fldCharType="separate"/>
        </w:r>
        <w:r w:rsidR="00050BF7">
          <w:rPr>
            <w:noProof/>
            <w:webHidden/>
          </w:rPr>
          <w:t>137</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44" w:history="1">
        <w:r w:rsidR="00412241" w:rsidRPr="00050BF7">
          <w:rPr>
            <w:rStyle w:val="afff9"/>
            <w:noProof/>
          </w:rPr>
          <w:t>2.15. нормативы, параметры и сроки использования лесов для осуществления религиозной деятельности</w:t>
        </w:r>
        <w:r w:rsidR="00412241" w:rsidRPr="00050BF7">
          <w:rPr>
            <w:noProof/>
            <w:webHidden/>
          </w:rPr>
          <w:tab/>
        </w:r>
        <w:r w:rsidRPr="00050BF7">
          <w:rPr>
            <w:noProof/>
            <w:webHidden/>
          </w:rPr>
          <w:fldChar w:fldCharType="begin"/>
        </w:r>
        <w:r w:rsidR="00412241" w:rsidRPr="00050BF7">
          <w:rPr>
            <w:noProof/>
            <w:webHidden/>
          </w:rPr>
          <w:instrText xml:space="preserve"> PAGEREF _Toc513643944 \h </w:instrText>
        </w:r>
        <w:r w:rsidRPr="00050BF7">
          <w:rPr>
            <w:noProof/>
            <w:webHidden/>
          </w:rPr>
        </w:r>
        <w:r w:rsidRPr="00050BF7">
          <w:rPr>
            <w:noProof/>
            <w:webHidden/>
          </w:rPr>
          <w:fldChar w:fldCharType="separate"/>
        </w:r>
        <w:r w:rsidR="00050BF7">
          <w:rPr>
            <w:noProof/>
            <w:webHidden/>
          </w:rPr>
          <w:t>137</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45" w:history="1">
        <w:r w:rsidR="00412241" w:rsidRPr="00050BF7">
          <w:rPr>
            <w:rStyle w:val="afff9"/>
            <w:noProof/>
          </w:rPr>
          <w:t>2.16. Требования к охране, защите  и воспроизводству лесов</w:t>
        </w:r>
        <w:r w:rsidR="00412241" w:rsidRPr="00050BF7">
          <w:rPr>
            <w:noProof/>
            <w:webHidden/>
          </w:rPr>
          <w:tab/>
        </w:r>
        <w:r w:rsidRPr="00050BF7">
          <w:rPr>
            <w:noProof/>
            <w:webHidden/>
          </w:rPr>
          <w:fldChar w:fldCharType="begin"/>
        </w:r>
        <w:r w:rsidR="00412241" w:rsidRPr="00050BF7">
          <w:rPr>
            <w:noProof/>
            <w:webHidden/>
          </w:rPr>
          <w:instrText xml:space="preserve"> PAGEREF _Toc513643945 \h </w:instrText>
        </w:r>
        <w:r w:rsidRPr="00050BF7">
          <w:rPr>
            <w:noProof/>
            <w:webHidden/>
          </w:rPr>
        </w:r>
        <w:r w:rsidRPr="00050BF7">
          <w:rPr>
            <w:noProof/>
            <w:webHidden/>
          </w:rPr>
          <w:fldChar w:fldCharType="separate"/>
        </w:r>
        <w:r w:rsidR="00050BF7">
          <w:rPr>
            <w:noProof/>
            <w:webHidden/>
          </w:rPr>
          <w:t>138</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46" w:history="1">
        <w:r w:rsidR="00412241" w:rsidRPr="00050BF7">
          <w:rPr>
            <w:rStyle w:val="afff9"/>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412241" w:rsidRPr="00050BF7">
          <w:rPr>
            <w:noProof/>
            <w:webHidden/>
          </w:rPr>
          <w:tab/>
        </w:r>
        <w:r w:rsidRPr="00050BF7">
          <w:rPr>
            <w:noProof/>
            <w:webHidden/>
          </w:rPr>
          <w:fldChar w:fldCharType="begin"/>
        </w:r>
        <w:r w:rsidR="00412241" w:rsidRPr="00050BF7">
          <w:rPr>
            <w:noProof/>
            <w:webHidden/>
          </w:rPr>
          <w:instrText xml:space="preserve"> PAGEREF _Toc513643946 \h </w:instrText>
        </w:r>
        <w:r w:rsidRPr="00050BF7">
          <w:rPr>
            <w:noProof/>
            <w:webHidden/>
          </w:rPr>
        </w:r>
        <w:r w:rsidRPr="00050BF7">
          <w:rPr>
            <w:noProof/>
            <w:webHidden/>
          </w:rPr>
          <w:fldChar w:fldCharType="separate"/>
        </w:r>
        <w:r w:rsidR="00050BF7">
          <w:rPr>
            <w:noProof/>
            <w:webHidden/>
          </w:rPr>
          <w:t>138</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47" w:history="1">
        <w:r w:rsidR="00412241" w:rsidRPr="00050BF7">
          <w:rPr>
            <w:rStyle w:val="afff9"/>
            <w:noProof/>
          </w:rPr>
          <w:t>2.16.2. Требования к защите лесов</w:t>
        </w:r>
        <w:r w:rsidR="00412241" w:rsidRPr="00050BF7">
          <w:rPr>
            <w:noProof/>
            <w:webHidden/>
          </w:rPr>
          <w:tab/>
        </w:r>
        <w:r w:rsidRPr="00050BF7">
          <w:rPr>
            <w:noProof/>
            <w:webHidden/>
          </w:rPr>
          <w:fldChar w:fldCharType="begin"/>
        </w:r>
        <w:r w:rsidR="00412241" w:rsidRPr="00050BF7">
          <w:rPr>
            <w:noProof/>
            <w:webHidden/>
          </w:rPr>
          <w:instrText xml:space="preserve"> PAGEREF _Toc513643947 \h </w:instrText>
        </w:r>
        <w:r w:rsidRPr="00050BF7">
          <w:rPr>
            <w:noProof/>
            <w:webHidden/>
          </w:rPr>
        </w:r>
        <w:r w:rsidRPr="00050BF7">
          <w:rPr>
            <w:noProof/>
            <w:webHidden/>
          </w:rPr>
          <w:fldChar w:fldCharType="separate"/>
        </w:r>
        <w:r w:rsidR="00050BF7">
          <w:rPr>
            <w:noProof/>
            <w:webHidden/>
          </w:rPr>
          <w:t>151</w:t>
        </w:r>
        <w:r w:rsidRPr="00050BF7">
          <w:rPr>
            <w:noProof/>
            <w:webHidden/>
          </w:rPr>
          <w:fldChar w:fldCharType="end"/>
        </w:r>
      </w:hyperlink>
    </w:p>
    <w:p w:rsidR="00412241" w:rsidRPr="00050BF7" w:rsidRDefault="00AD3F29">
      <w:pPr>
        <w:pStyle w:val="37"/>
        <w:tabs>
          <w:tab w:val="right" w:leader="dot" w:pos="9345"/>
        </w:tabs>
        <w:rPr>
          <w:rFonts w:asciiTheme="minorHAnsi" w:eastAsiaTheme="minorEastAsia" w:hAnsiTheme="minorHAnsi" w:cstheme="minorBidi"/>
          <w:noProof/>
          <w:sz w:val="22"/>
          <w:szCs w:val="22"/>
        </w:rPr>
      </w:pPr>
      <w:hyperlink w:anchor="_Toc513643948" w:history="1">
        <w:r w:rsidR="00412241" w:rsidRPr="00050BF7">
          <w:rPr>
            <w:rStyle w:val="afff9"/>
            <w:noProof/>
          </w:rPr>
          <w:t>2.16.3. Требования к воспроизводству лесов</w:t>
        </w:r>
        <w:r w:rsidR="00412241" w:rsidRPr="00050BF7">
          <w:rPr>
            <w:noProof/>
            <w:webHidden/>
          </w:rPr>
          <w:tab/>
        </w:r>
        <w:r w:rsidRPr="00050BF7">
          <w:rPr>
            <w:noProof/>
            <w:webHidden/>
          </w:rPr>
          <w:fldChar w:fldCharType="begin"/>
        </w:r>
        <w:r w:rsidR="00412241" w:rsidRPr="00050BF7">
          <w:rPr>
            <w:noProof/>
            <w:webHidden/>
          </w:rPr>
          <w:instrText xml:space="preserve"> PAGEREF _Toc513643948 \h </w:instrText>
        </w:r>
        <w:r w:rsidRPr="00050BF7">
          <w:rPr>
            <w:noProof/>
            <w:webHidden/>
          </w:rPr>
        </w:r>
        <w:r w:rsidRPr="00050BF7">
          <w:rPr>
            <w:noProof/>
            <w:webHidden/>
          </w:rPr>
          <w:fldChar w:fldCharType="separate"/>
        </w:r>
        <w:r w:rsidR="00050BF7">
          <w:rPr>
            <w:noProof/>
            <w:webHidden/>
          </w:rPr>
          <w:t>171</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49" w:history="1">
        <w:r w:rsidR="00412241" w:rsidRPr="00050BF7">
          <w:rPr>
            <w:rStyle w:val="afff9"/>
            <w:noProof/>
          </w:rPr>
          <w:t>2.17. Особенности требований к использованию лесов по лесорастительным зонам и лесным районам</w:t>
        </w:r>
        <w:r w:rsidR="00412241" w:rsidRPr="00050BF7">
          <w:rPr>
            <w:noProof/>
            <w:webHidden/>
          </w:rPr>
          <w:tab/>
        </w:r>
        <w:r w:rsidRPr="00050BF7">
          <w:rPr>
            <w:noProof/>
            <w:webHidden/>
          </w:rPr>
          <w:fldChar w:fldCharType="begin"/>
        </w:r>
        <w:r w:rsidR="00412241" w:rsidRPr="00050BF7">
          <w:rPr>
            <w:noProof/>
            <w:webHidden/>
          </w:rPr>
          <w:instrText xml:space="preserve"> PAGEREF _Toc513643949 \h </w:instrText>
        </w:r>
        <w:r w:rsidRPr="00050BF7">
          <w:rPr>
            <w:noProof/>
            <w:webHidden/>
          </w:rPr>
        </w:r>
        <w:r w:rsidRPr="00050BF7">
          <w:rPr>
            <w:noProof/>
            <w:webHidden/>
          </w:rPr>
          <w:fldChar w:fldCharType="separate"/>
        </w:r>
        <w:r w:rsidR="00050BF7">
          <w:rPr>
            <w:noProof/>
            <w:webHidden/>
          </w:rPr>
          <w:t>191</w:t>
        </w:r>
        <w:r w:rsidRPr="00050BF7">
          <w:rPr>
            <w:noProof/>
            <w:webHidden/>
          </w:rPr>
          <w:fldChar w:fldCharType="end"/>
        </w:r>
      </w:hyperlink>
    </w:p>
    <w:p w:rsidR="00412241" w:rsidRPr="00050BF7" w:rsidRDefault="00AD3F29">
      <w:pPr>
        <w:pStyle w:val="13"/>
        <w:tabs>
          <w:tab w:val="right" w:leader="dot" w:pos="9345"/>
        </w:tabs>
        <w:rPr>
          <w:rFonts w:asciiTheme="minorHAnsi" w:eastAsiaTheme="minorEastAsia" w:hAnsiTheme="minorHAnsi" w:cstheme="minorBidi"/>
          <w:b w:val="0"/>
          <w:noProof/>
          <w:sz w:val="22"/>
          <w:szCs w:val="22"/>
        </w:rPr>
      </w:pPr>
      <w:hyperlink w:anchor="_Toc513643950" w:history="1">
        <w:r w:rsidR="00412241" w:rsidRPr="00050BF7">
          <w:rPr>
            <w:rStyle w:val="afff9"/>
            <w:noProof/>
          </w:rPr>
          <w:t>ГЛАВА 3</w:t>
        </w:r>
        <w:r w:rsidR="00412241" w:rsidRPr="00050BF7">
          <w:rPr>
            <w:noProof/>
            <w:webHidden/>
          </w:rPr>
          <w:tab/>
        </w:r>
        <w:r w:rsidRPr="00050BF7">
          <w:rPr>
            <w:noProof/>
            <w:webHidden/>
          </w:rPr>
          <w:fldChar w:fldCharType="begin"/>
        </w:r>
        <w:r w:rsidR="00412241" w:rsidRPr="00050BF7">
          <w:rPr>
            <w:noProof/>
            <w:webHidden/>
          </w:rPr>
          <w:instrText xml:space="preserve"> PAGEREF _Toc513643950 \h </w:instrText>
        </w:r>
        <w:r w:rsidRPr="00050BF7">
          <w:rPr>
            <w:noProof/>
            <w:webHidden/>
          </w:rPr>
        </w:r>
        <w:r w:rsidRPr="00050BF7">
          <w:rPr>
            <w:noProof/>
            <w:webHidden/>
          </w:rPr>
          <w:fldChar w:fldCharType="separate"/>
        </w:r>
        <w:r w:rsidR="00050BF7">
          <w:rPr>
            <w:noProof/>
            <w:webHidden/>
          </w:rPr>
          <w:t>192</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51" w:history="1">
        <w:r w:rsidR="00412241" w:rsidRPr="00050BF7">
          <w:rPr>
            <w:rStyle w:val="afff9"/>
            <w:noProof/>
          </w:rPr>
          <w:t>3.1. Ограничения по видам целевого назначения лесов и по видам использования лесов</w:t>
        </w:r>
        <w:r w:rsidR="00412241" w:rsidRPr="00050BF7">
          <w:rPr>
            <w:noProof/>
            <w:webHidden/>
          </w:rPr>
          <w:tab/>
        </w:r>
        <w:r w:rsidRPr="00050BF7">
          <w:rPr>
            <w:noProof/>
            <w:webHidden/>
          </w:rPr>
          <w:fldChar w:fldCharType="begin"/>
        </w:r>
        <w:r w:rsidR="00412241" w:rsidRPr="00050BF7">
          <w:rPr>
            <w:noProof/>
            <w:webHidden/>
          </w:rPr>
          <w:instrText xml:space="preserve"> PAGEREF _Toc513643951 \h </w:instrText>
        </w:r>
        <w:r w:rsidRPr="00050BF7">
          <w:rPr>
            <w:noProof/>
            <w:webHidden/>
          </w:rPr>
        </w:r>
        <w:r w:rsidRPr="00050BF7">
          <w:rPr>
            <w:noProof/>
            <w:webHidden/>
          </w:rPr>
          <w:fldChar w:fldCharType="separate"/>
        </w:r>
        <w:r w:rsidR="00050BF7">
          <w:rPr>
            <w:noProof/>
            <w:webHidden/>
          </w:rPr>
          <w:t>192</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52" w:history="1">
        <w:r w:rsidR="00412241" w:rsidRPr="00050BF7">
          <w:rPr>
            <w:rStyle w:val="afff9"/>
            <w:noProof/>
          </w:rPr>
          <w:t>3.2. Ограничения по видам особо защитных участков</w:t>
        </w:r>
        <w:r w:rsidR="00412241" w:rsidRPr="00050BF7">
          <w:rPr>
            <w:noProof/>
            <w:webHidden/>
          </w:rPr>
          <w:tab/>
        </w:r>
        <w:r w:rsidRPr="00050BF7">
          <w:rPr>
            <w:noProof/>
            <w:webHidden/>
          </w:rPr>
          <w:fldChar w:fldCharType="begin"/>
        </w:r>
        <w:r w:rsidR="00412241" w:rsidRPr="00050BF7">
          <w:rPr>
            <w:noProof/>
            <w:webHidden/>
          </w:rPr>
          <w:instrText xml:space="preserve"> PAGEREF _Toc513643952 \h </w:instrText>
        </w:r>
        <w:r w:rsidRPr="00050BF7">
          <w:rPr>
            <w:noProof/>
            <w:webHidden/>
          </w:rPr>
        </w:r>
        <w:r w:rsidRPr="00050BF7">
          <w:rPr>
            <w:noProof/>
            <w:webHidden/>
          </w:rPr>
          <w:fldChar w:fldCharType="separate"/>
        </w:r>
        <w:r w:rsidR="00050BF7">
          <w:rPr>
            <w:noProof/>
            <w:webHidden/>
          </w:rPr>
          <w:t>196</w:t>
        </w:r>
        <w:r w:rsidRPr="00050BF7">
          <w:rPr>
            <w:noProof/>
            <w:webHidden/>
          </w:rPr>
          <w:fldChar w:fldCharType="end"/>
        </w:r>
      </w:hyperlink>
    </w:p>
    <w:p w:rsidR="00412241" w:rsidRPr="00050BF7" w:rsidRDefault="00AD3F29">
      <w:pPr>
        <w:pStyle w:val="2b"/>
        <w:tabs>
          <w:tab w:val="right" w:leader="dot" w:pos="9345"/>
        </w:tabs>
        <w:rPr>
          <w:rFonts w:asciiTheme="minorHAnsi" w:eastAsiaTheme="minorEastAsia" w:hAnsiTheme="minorHAnsi" w:cstheme="minorBidi"/>
          <w:b w:val="0"/>
          <w:caps w:val="0"/>
          <w:noProof/>
          <w:sz w:val="22"/>
          <w:szCs w:val="22"/>
        </w:rPr>
      </w:pPr>
      <w:hyperlink w:anchor="_Toc513643953" w:history="1">
        <w:r w:rsidR="00412241" w:rsidRPr="00050BF7">
          <w:rPr>
            <w:rStyle w:val="afff9"/>
            <w:noProof/>
          </w:rPr>
          <w:t>3.3. Ограничения по видам использования лесов</w:t>
        </w:r>
        <w:r w:rsidR="00412241" w:rsidRPr="00050BF7">
          <w:rPr>
            <w:noProof/>
            <w:webHidden/>
          </w:rPr>
          <w:tab/>
        </w:r>
        <w:r w:rsidRPr="00050BF7">
          <w:rPr>
            <w:noProof/>
            <w:webHidden/>
          </w:rPr>
          <w:fldChar w:fldCharType="begin"/>
        </w:r>
        <w:r w:rsidR="00412241" w:rsidRPr="00050BF7">
          <w:rPr>
            <w:noProof/>
            <w:webHidden/>
          </w:rPr>
          <w:instrText xml:space="preserve"> PAGEREF _Toc513643953 \h </w:instrText>
        </w:r>
        <w:r w:rsidRPr="00050BF7">
          <w:rPr>
            <w:noProof/>
            <w:webHidden/>
          </w:rPr>
        </w:r>
        <w:r w:rsidRPr="00050BF7">
          <w:rPr>
            <w:noProof/>
            <w:webHidden/>
          </w:rPr>
          <w:fldChar w:fldCharType="separate"/>
        </w:r>
        <w:r w:rsidR="00050BF7">
          <w:rPr>
            <w:noProof/>
            <w:webHidden/>
          </w:rPr>
          <w:t>197</w:t>
        </w:r>
        <w:r w:rsidRPr="00050BF7">
          <w:rPr>
            <w:noProof/>
            <w:webHidden/>
          </w:rPr>
          <w:fldChar w:fldCharType="end"/>
        </w:r>
      </w:hyperlink>
    </w:p>
    <w:p w:rsidR="009A0FEA" w:rsidRPr="00050BF7" w:rsidRDefault="00AD3F29" w:rsidP="0038546C">
      <w:pPr>
        <w:pStyle w:val="1"/>
      </w:pPr>
      <w:r w:rsidRPr="00050BF7">
        <w:rPr>
          <w:bCs w:val="0"/>
        </w:rPr>
        <w:fldChar w:fldCharType="end"/>
      </w:r>
    </w:p>
    <w:p w:rsidR="00E63FDF" w:rsidRPr="00050BF7" w:rsidRDefault="008518D3" w:rsidP="0038546C">
      <w:pPr>
        <w:pStyle w:val="1"/>
      </w:pPr>
      <w:r w:rsidRPr="00050BF7">
        <w:br w:type="page"/>
      </w:r>
      <w:bookmarkStart w:id="1" w:name="_Toc513643889"/>
      <w:r w:rsidR="00CE6273" w:rsidRPr="00050BF7">
        <w:lastRenderedPageBreak/>
        <w:t>ВВЕДЕНИЕ</w:t>
      </w:r>
      <w:bookmarkEnd w:id="1"/>
    </w:p>
    <w:p w:rsidR="00CE6273" w:rsidRPr="00050BF7" w:rsidRDefault="00CE6273"/>
    <w:p w:rsidR="00124A50" w:rsidRPr="00050BF7" w:rsidRDefault="00124A50" w:rsidP="00124A50">
      <w:pPr>
        <w:ind w:firstLine="720"/>
        <w:jc w:val="both"/>
        <w:rPr>
          <w:sz w:val="28"/>
          <w:szCs w:val="28"/>
        </w:rPr>
      </w:pPr>
      <w:r w:rsidRPr="00050BF7">
        <w:rPr>
          <w:sz w:val="28"/>
          <w:szCs w:val="28"/>
        </w:rPr>
        <w:t xml:space="preserve">Настоящий лесохозяйственный </w:t>
      </w:r>
      <w:r w:rsidR="00F41CAF" w:rsidRPr="00050BF7">
        <w:rPr>
          <w:sz w:val="28"/>
          <w:szCs w:val="28"/>
        </w:rPr>
        <w:t xml:space="preserve">регламент </w:t>
      </w:r>
      <w:r w:rsidRPr="00050BF7">
        <w:rPr>
          <w:sz w:val="28"/>
          <w:szCs w:val="28"/>
        </w:rPr>
        <w:t xml:space="preserve">является основой осуществления использования, охраны, защиты, воспроизводства лесов в границах Усовского лесничества Саратовской области. </w:t>
      </w:r>
    </w:p>
    <w:p w:rsidR="00124A50" w:rsidRPr="00050BF7" w:rsidRDefault="00124A50" w:rsidP="00124A50">
      <w:pPr>
        <w:ind w:firstLine="720"/>
        <w:jc w:val="both"/>
        <w:rPr>
          <w:sz w:val="28"/>
          <w:szCs w:val="28"/>
        </w:rPr>
      </w:pPr>
      <w:proofErr w:type="gramStart"/>
      <w:r w:rsidRPr="00050BF7">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050BF7">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124A50" w:rsidRPr="00050BF7" w:rsidRDefault="00124A50" w:rsidP="00124A50">
      <w:pPr>
        <w:ind w:firstLine="720"/>
        <w:jc w:val="both"/>
        <w:rPr>
          <w:sz w:val="28"/>
          <w:szCs w:val="28"/>
        </w:rPr>
      </w:pPr>
      <w:r w:rsidRPr="00050BF7">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124A50" w:rsidRPr="00050BF7" w:rsidRDefault="00124A50" w:rsidP="00124A50">
      <w:pPr>
        <w:ind w:firstLine="720"/>
        <w:jc w:val="both"/>
        <w:rPr>
          <w:sz w:val="28"/>
          <w:szCs w:val="28"/>
        </w:rPr>
      </w:pPr>
      <w:r w:rsidRPr="00050BF7">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050BF7">
        <w:rPr>
          <w:sz w:val="28"/>
          <w:szCs w:val="28"/>
        </w:rPr>
        <w:t>ВО</w:t>
      </w:r>
      <w:proofErr w:type="gramEnd"/>
      <w:r w:rsidRPr="00050BF7">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124A50" w:rsidRPr="00050BF7" w:rsidRDefault="00124A50" w:rsidP="00124A50">
      <w:pPr>
        <w:ind w:firstLine="720"/>
        <w:jc w:val="both"/>
        <w:rPr>
          <w:sz w:val="28"/>
          <w:szCs w:val="28"/>
        </w:rPr>
      </w:pPr>
      <w:r w:rsidRPr="00050BF7">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C44539" w:rsidRPr="00050BF7" w:rsidRDefault="00AC0C66" w:rsidP="00C44539">
      <w:pPr>
        <w:ind w:firstLine="720"/>
        <w:jc w:val="both"/>
        <w:rPr>
          <w:sz w:val="28"/>
          <w:szCs w:val="28"/>
        </w:rPr>
      </w:pPr>
      <w:proofErr w:type="gramStart"/>
      <w:r w:rsidRPr="00050BF7">
        <w:rPr>
          <w:sz w:val="28"/>
          <w:szCs w:val="28"/>
        </w:rPr>
        <w:t xml:space="preserve">Лесохозяйственный регламент Усовского лесничества разработан на основе материалов лесоустройства Усовского лесхоза 1995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050BF7">
          <w:rPr>
            <w:sz w:val="28"/>
            <w:szCs w:val="28"/>
          </w:rPr>
          <w:t>2004 г</w:t>
        </w:r>
      </w:smartTag>
      <w:r w:rsidRPr="00050BF7">
        <w:rPr>
          <w:sz w:val="28"/>
          <w:szCs w:val="28"/>
        </w:rPr>
        <w:t>. Куриловского  сельского лесхоза, проведенного 2-ой Брянской лесоустроительной экспедицией «Западного лесоустроительного предприятия</w:t>
      </w:r>
      <w:r w:rsidR="00124A50" w:rsidRPr="00050BF7">
        <w:rPr>
          <w:sz w:val="28"/>
          <w:szCs w:val="28"/>
        </w:rPr>
        <w:t xml:space="preserve">»; </w:t>
      </w:r>
      <w:r w:rsidR="00C44539" w:rsidRPr="00050BF7">
        <w:rPr>
          <w:sz w:val="28"/>
          <w:szCs w:val="28"/>
        </w:rPr>
        <w:t>материалов землеустройства; данных 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C44539" w:rsidRPr="00050BF7">
        <w:rPr>
          <w:sz w:val="28"/>
          <w:szCs w:val="28"/>
        </w:rPr>
        <w:t xml:space="preserve"> При разработке отдельных разделов регламента использовались «Основные положения организации и развития лесного </w:t>
      </w:r>
      <w:r w:rsidR="00C44539" w:rsidRPr="00050BF7">
        <w:rPr>
          <w:sz w:val="28"/>
          <w:szCs w:val="28"/>
        </w:rPr>
        <w:lastRenderedPageBreak/>
        <w:t xml:space="preserve">хозяйства лесохозяйственных предприятий Саратовской области» (1992-1993 </w:t>
      </w:r>
      <w:proofErr w:type="gramStart"/>
      <w:r w:rsidR="00C44539" w:rsidRPr="00050BF7">
        <w:rPr>
          <w:sz w:val="28"/>
          <w:szCs w:val="28"/>
        </w:rPr>
        <w:t>гг</w:t>
      </w:r>
      <w:proofErr w:type="gramEnd"/>
      <w:r w:rsidR="00C44539" w:rsidRPr="00050BF7">
        <w:rPr>
          <w:sz w:val="28"/>
          <w:szCs w:val="28"/>
        </w:rPr>
        <w:t xml:space="preserve">), материалы лесопатологических  и других обследований, проведенных на территории лесничества в последние годы. </w:t>
      </w:r>
    </w:p>
    <w:p w:rsidR="00124A50" w:rsidRPr="00050BF7" w:rsidRDefault="00124A50" w:rsidP="00124A50">
      <w:pPr>
        <w:ind w:firstLine="720"/>
        <w:jc w:val="both"/>
        <w:rPr>
          <w:sz w:val="28"/>
          <w:szCs w:val="28"/>
        </w:rPr>
      </w:pPr>
      <w:r w:rsidRPr="00050BF7">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5A4AB2" w:rsidRPr="00050BF7" w:rsidTr="00BF0583">
        <w:trPr>
          <w:trHeight w:val="556"/>
          <w:tblHeader/>
        </w:trPr>
        <w:tc>
          <w:tcPr>
            <w:tcW w:w="5680" w:type="dxa"/>
          </w:tcPr>
          <w:p w:rsidR="005A4AB2" w:rsidRPr="00050BF7" w:rsidRDefault="005A4AB2" w:rsidP="00BF0583">
            <w:pPr>
              <w:pStyle w:val="a4"/>
              <w:spacing w:before="0" w:after="0"/>
              <w:jc w:val="both"/>
              <w:rPr>
                <w:rFonts w:ascii="Times New Roman" w:hAnsi="Times New Roman" w:cs="Times New Roman"/>
                <w:color w:val="auto"/>
              </w:rPr>
            </w:pPr>
            <w:r w:rsidRPr="00050BF7">
              <w:rPr>
                <w:rFonts w:ascii="Times New Roman" w:hAnsi="Times New Roman" w:cs="Times New Roman"/>
                <w:color w:val="auto"/>
              </w:rPr>
              <w:br w:type="page"/>
            </w:r>
            <w:r w:rsidRPr="00050BF7">
              <w:rPr>
                <w:rFonts w:ascii="Times New Roman" w:hAnsi="Times New Roman" w:cs="Times New Roman"/>
                <w:color w:val="auto"/>
              </w:rPr>
              <w:br w:type="page"/>
              <w:t>Наименование документа</w:t>
            </w:r>
          </w:p>
        </w:tc>
        <w:tc>
          <w:tcPr>
            <w:tcW w:w="3891" w:type="dxa"/>
          </w:tcPr>
          <w:p w:rsidR="005A4AB2" w:rsidRPr="00050BF7" w:rsidRDefault="005A4AB2" w:rsidP="00BF0583">
            <w:pPr>
              <w:jc w:val="both"/>
            </w:pPr>
            <w:r w:rsidRPr="00050BF7">
              <w:t xml:space="preserve">Кем </w:t>
            </w:r>
            <w:proofErr w:type="gramStart"/>
            <w:r w:rsidRPr="00050BF7">
              <w:t>принят</w:t>
            </w:r>
            <w:proofErr w:type="gramEnd"/>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rPr>
                <w:rFonts w:ascii="Times New Roman" w:hAnsi="Times New Roman" w:cs="Times New Roman"/>
                <w:b w:val="0"/>
                <w:sz w:val="24"/>
                <w:szCs w:val="24"/>
              </w:rPr>
            </w:pPr>
            <w:proofErr w:type="gramStart"/>
            <w:r w:rsidRPr="00050BF7">
              <w:rPr>
                <w:rFonts w:ascii="Times New Roman" w:hAnsi="Times New Roman" w:cs="Times New Roman"/>
                <w:b w:val="0"/>
                <w:sz w:val="24"/>
                <w:szCs w:val="24"/>
              </w:rPr>
              <w:t>Принят</w:t>
            </w:r>
            <w:proofErr w:type="gramEnd"/>
            <w:r w:rsidRPr="00050BF7">
              <w:rPr>
                <w:rFonts w:ascii="Times New Roman" w:hAnsi="Times New Roman" w:cs="Times New Roman"/>
                <w:b w:val="0"/>
                <w:sz w:val="24"/>
                <w:szCs w:val="24"/>
              </w:rPr>
              <w:t xml:space="preserve"> Государственной Думой 12 апреля 2006 года.</w:t>
            </w:r>
            <w:r w:rsidRPr="00050BF7">
              <w:rPr>
                <w:rFonts w:ascii="Times New Roman" w:hAnsi="Times New Roman" w:cs="Times New Roman"/>
                <w:b w:val="0"/>
                <w:sz w:val="24"/>
                <w:szCs w:val="24"/>
              </w:rPr>
              <w:br/>
            </w:r>
            <w:proofErr w:type="gramStart"/>
            <w:r w:rsidRPr="00050BF7">
              <w:rPr>
                <w:rFonts w:ascii="Times New Roman" w:hAnsi="Times New Roman" w:cs="Times New Roman"/>
                <w:b w:val="0"/>
                <w:sz w:val="24"/>
                <w:szCs w:val="24"/>
              </w:rPr>
              <w:t>Одобрен</w:t>
            </w:r>
            <w:proofErr w:type="gramEnd"/>
            <w:r w:rsidRPr="00050BF7">
              <w:rPr>
                <w:rFonts w:ascii="Times New Roman" w:hAnsi="Times New Roman" w:cs="Times New Roman"/>
                <w:b w:val="0"/>
                <w:sz w:val="24"/>
                <w:szCs w:val="24"/>
              </w:rPr>
              <w:t xml:space="preserve"> Советом Федерации 26 мая 2006 года</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rPr>
                <w:bCs/>
              </w:rPr>
              <w:t xml:space="preserve">Лесной кодекс Российской Федерации от 4 декабря 2006 г. № 200-ФЗ </w:t>
            </w:r>
          </w:p>
          <w:p w:rsidR="005A4AB2" w:rsidRPr="00050BF7" w:rsidRDefault="005A4AB2" w:rsidP="00BF0583">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iCs/>
              </w:rPr>
            </w:pPr>
            <w:proofErr w:type="gramStart"/>
            <w:r w:rsidRPr="00050BF7">
              <w:rPr>
                <w:iCs/>
              </w:rPr>
              <w:t>Принят</w:t>
            </w:r>
            <w:proofErr w:type="gramEnd"/>
            <w:r w:rsidRPr="00050BF7">
              <w:rPr>
                <w:iCs/>
              </w:rPr>
              <w:t xml:space="preserve"> Государственной Думой </w:t>
            </w:r>
          </w:p>
          <w:p w:rsidR="005A4AB2" w:rsidRPr="00050BF7" w:rsidRDefault="005A4AB2" w:rsidP="00BF0583">
            <w:pPr>
              <w:jc w:val="both"/>
              <w:rPr>
                <w:iCs/>
              </w:rPr>
            </w:pPr>
            <w:r w:rsidRPr="00050BF7">
              <w:rPr>
                <w:iCs/>
              </w:rPr>
              <w:t>8 ноября 2006 года</w:t>
            </w:r>
          </w:p>
          <w:p w:rsidR="005A4AB2" w:rsidRPr="00050BF7" w:rsidRDefault="005A4AB2" w:rsidP="00BF0583">
            <w:pPr>
              <w:jc w:val="both"/>
              <w:rPr>
                <w:iCs/>
              </w:rPr>
            </w:pPr>
            <w:proofErr w:type="gramStart"/>
            <w:r w:rsidRPr="00050BF7">
              <w:rPr>
                <w:iCs/>
              </w:rPr>
              <w:t>Одобрен</w:t>
            </w:r>
            <w:proofErr w:type="gramEnd"/>
            <w:r w:rsidRPr="00050BF7">
              <w:rPr>
                <w:iCs/>
              </w:rPr>
              <w:t xml:space="preserve"> Советом Федерации </w:t>
            </w:r>
          </w:p>
          <w:p w:rsidR="005A4AB2" w:rsidRPr="00050BF7" w:rsidRDefault="005A4AB2" w:rsidP="00BF0583">
            <w:pPr>
              <w:jc w:val="both"/>
              <w:rPr>
                <w:iCs/>
              </w:rPr>
            </w:pPr>
            <w:r w:rsidRPr="00050BF7">
              <w:rPr>
                <w:iCs/>
              </w:rPr>
              <w:t>24 ноября 2006 года</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Градостроительный кодекс Российской Федерации от 29.12.2004 N 190-ФЗ</w:t>
            </w:r>
          </w:p>
          <w:p w:rsidR="005A4AB2" w:rsidRPr="00050BF7" w:rsidRDefault="005A4AB2" w:rsidP="00BF0583">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rPr>
                <w:rFonts w:eastAsia="Calibri"/>
                <w:lang w:eastAsia="en-US"/>
              </w:rPr>
            </w:pPr>
            <w:proofErr w:type="gramStart"/>
            <w:r w:rsidRPr="00050BF7">
              <w:rPr>
                <w:rFonts w:eastAsia="Calibri"/>
                <w:lang w:eastAsia="en-US"/>
              </w:rPr>
              <w:t>Принят</w:t>
            </w:r>
            <w:proofErr w:type="gramEnd"/>
            <w:r w:rsidRPr="00050BF7">
              <w:rPr>
                <w:rFonts w:eastAsia="Calibri"/>
                <w:lang w:eastAsia="en-US"/>
              </w:rPr>
              <w:t xml:space="preserve"> Государственной Думой</w:t>
            </w:r>
          </w:p>
          <w:p w:rsidR="005A4AB2" w:rsidRPr="00050BF7" w:rsidRDefault="005A4AB2" w:rsidP="00BF0583">
            <w:pPr>
              <w:autoSpaceDE w:val="0"/>
              <w:autoSpaceDN w:val="0"/>
              <w:adjustRightInd w:val="0"/>
              <w:jc w:val="both"/>
              <w:rPr>
                <w:rFonts w:eastAsia="Calibri"/>
                <w:lang w:eastAsia="en-US"/>
              </w:rPr>
            </w:pPr>
            <w:r w:rsidRPr="00050BF7">
              <w:rPr>
                <w:rFonts w:eastAsia="Calibri"/>
                <w:lang w:eastAsia="en-US"/>
              </w:rPr>
              <w:t>22 декабря 2004 года</w:t>
            </w:r>
          </w:p>
          <w:p w:rsidR="005A4AB2" w:rsidRPr="00050BF7" w:rsidRDefault="005A4AB2" w:rsidP="00BF0583">
            <w:pPr>
              <w:autoSpaceDE w:val="0"/>
              <w:autoSpaceDN w:val="0"/>
              <w:adjustRightInd w:val="0"/>
              <w:jc w:val="both"/>
              <w:rPr>
                <w:rFonts w:eastAsia="Calibri"/>
                <w:lang w:eastAsia="en-US"/>
              </w:rPr>
            </w:pPr>
            <w:proofErr w:type="gramStart"/>
            <w:r w:rsidRPr="00050BF7">
              <w:rPr>
                <w:rFonts w:eastAsia="Calibri"/>
                <w:lang w:eastAsia="en-US"/>
              </w:rPr>
              <w:t>Одобрен</w:t>
            </w:r>
            <w:proofErr w:type="gramEnd"/>
            <w:r w:rsidRPr="00050BF7">
              <w:rPr>
                <w:rFonts w:eastAsia="Calibri"/>
                <w:lang w:eastAsia="en-US"/>
              </w:rPr>
              <w:t xml:space="preserve"> Советом Федерации</w:t>
            </w:r>
          </w:p>
          <w:p w:rsidR="005A4AB2" w:rsidRPr="00050BF7" w:rsidRDefault="005A4AB2" w:rsidP="00BF0583">
            <w:pPr>
              <w:autoSpaceDE w:val="0"/>
              <w:autoSpaceDN w:val="0"/>
              <w:adjustRightInd w:val="0"/>
              <w:jc w:val="both"/>
              <w:rPr>
                <w:rFonts w:eastAsia="Calibri"/>
                <w:lang w:eastAsia="en-US"/>
              </w:rPr>
            </w:pPr>
            <w:r w:rsidRPr="00050BF7">
              <w:rPr>
                <w:rFonts w:eastAsia="Calibri"/>
                <w:lang w:eastAsia="en-US"/>
              </w:rPr>
              <w:t>24 декабря 2004 года</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 введении в действие Лесного кодекса РФ</w:t>
            </w:r>
            <w:r w:rsidRPr="00050BF7">
              <w:rPr>
                <w:b w:val="0"/>
                <w:sz w:val="28"/>
                <w:szCs w:val="28"/>
              </w:rPr>
              <w:t xml:space="preserve"> </w:t>
            </w:r>
            <w:r w:rsidRPr="00050BF7">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rPr>
                <w:rFonts w:eastAsia="Calibri"/>
              </w:rPr>
            </w:pPr>
            <w:proofErr w:type="gramStart"/>
            <w:r w:rsidRPr="00050BF7">
              <w:rPr>
                <w:rFonts w:eastAsia="Calibri"/>
              </w:rPr>
              <w:t>Принят</w:t>
            </w:r>
            <w:proofErr w:type="gramEnd"/>
            <w:r w:rsidRPr="00050BF7">
              <w:rPr>
                <w:rFonts w:eastAsia="Calibri"/>
              </w:rPr>
              <w:t xml:space="preserve"> Государственной Думой</w:t>
            </w:r>
          </w:p>
          <w:p w:rsidR="005A4AB2" w:rsidRPr="00050BF7" w:rsidRDefault="005A4AB2" w:rsidP="00BF0583">
            <w:pPr>
              <w:autoSpaceDE w:val="0"/>
              <w:autoSpaceDN w:val="0"/>
              <w:adjustRightInd w:val="0"/>
              <w:jc w:val="both"/>
              <w:rPr>
                <w:rFonts w:eastAsia="Calibri"/>
              </w:rPr>
            </w:pPr>
            <w:r w:rsidRPr="00050BF7">
              <w:rPr>
                <w:rFonts w:eastAsia="Calibri"/>
              </w:rPr>
              <w:t>8 ноября 2006 года</w:t>
            </w:r>
          </w:p>
          <w:p w:rsidR="005A4AB2" w:rsidRPr="00050BF7" w:rsidRDefault="005A4AB2" w:rsidP="00BF0583">
            <w:pPr>
              <w:autoSpaceDE w:val="0"/>
              <w:autoSpaceDN w:val="0"/>
              <w:adjustRightInd w:val="0"/>
              <w:jc w:val="both"/>
              <w:rPr>
                <w:rFonts w:eastAsia="Calibri"/>
              </w:rPr>
            </w:pPr>
            <w:proofErr w:type="gramStart"/>
            <w:r w:rsidRPr="00050BF7">
              <w:rPr>
                <w:rFonts w:eastAsia="Calibri"/>
              </w:rPr>
              <w:t>Одобрен</w:t>
            </w:r>
            <w:proofErr w:type="gramEnd"/>
            <w:r w:rsidRPr="00050BF7">
              <w:rPr>
                <w:rFonts w:eastAsia="Calibri"/>
              </w:rPr>
              <w:t xml:space="preserve"> Советом Федерации</w:t>
            </w:r>
          </w:p>
          <w:p w:rsidR="005A4AB2" w:rsidRPr="00050BF7" w:rsidRDefault="005A4AB2" w:rsidP="00BF0583">
            <w:pPr>
              <w:autoSpaceDE w:val="0"/>
              <w:autoSpaceDN w:val="0"/>
              <w:adjustRightInd w:val="0"/>
              <w:jc w:val="both"/>
              <w:rPr>
                <w:rFonts w:eastAsia="Calibri"/>
              </w:rPr>
            </w:pPr>
            <w:r w:rsidRPr="00050BF7">
              <w:rPr>
                <w:rFonts w:eastAsia="Calibri"/>
              </w:rPr>
              <w:t>24 ноября 2006 года</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Закон РФ от 21.02.1992  № 2395-1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Федеральный закон от 21.12.1994  № 69-ФЗ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Федеральный закон от 21.12.1994  № 68-ФЗ</w:t>
            </w:r>
          </w:p>
        </w:tc>
      </w:tr>
      <w:tr w:rsidR="005A4AB2" w:rsidRPr="00050BF7" w:rsidTr="00BF0583">
        <w:trPr>
          <w:trHeight w:val="479"/>
        </w:trPr>
        <w:tc>
          <w:tcPr>
            <w:tcW w:w="5680" w:type="dxa"/>
            <w:tcBorders>
              <w:top w:val="single" w:sz="4" w:space="0" w:color="auto"/>
              <w:left w:val="single" w:sz="4" w:space="0" w:color="auto"/>
              <w:bottom w:val="single" w:sz="4" w:space="0" w:color="000000"/>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Федеральный закон от 23.08.1996  № 127-ФЗ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Федеральный закон от 26.09.1997 № 125-ФЗ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Федеральный закон от 17.12.1997  № 149-ФЗ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Федеральный закон от 19.07.1997 № 109-ФЗ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Федеральный закон от 08.01.1998  № 3-ФЗ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Федеральный закон от 31.03.1999   № 69-ФЗ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2"/>
              <w:spacing w:before="0" w:after="0"/>
              <w:jc w:val="both"/>
              <w:rPr>
                <w:rStyle w:val="affd"/>
                <w:rFonts w:ascii="Times New Roman" w:hAnsi="Times New Roman"/>
                <w:i w:val="0"/>
                <w:sz w:val="24"/>
                <w:szCs w:val="24"/>
              </w:rPr>
            </w:pPr>
            <w:r w:rsidRPr="00050BF7">
              <w:rPr>
                <w:rStyle w:val="affd"/>
                <w:rFonts w:ascii="Times New Roman" w:hAnsi="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rPr>
                <w:bCs/>
              </w:rPr>
              <w:t>Федеральный закон от 30.03.1999  № 52-ФЗ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Федеральный закон от 08.08 2001  № 129-ФЗ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2"/>
              <w:spacing w:before="0" w:after="0"/>
              <w:jc w:val="both"/>
              <w:rPr>
                <w:rStyle w:val="affd"/>
                <w:rFonts w:ascii="Times New Roman" w:hAnsi="Times New Roman"/>
                <w:i w:val="0"/>
                <w:sz w:val="24"/>
                <w:szCs w:val="24"/>
              </w:rPr>
            </w:pPr>
            <w:r w:rsidRPr="00050BF7">
              <w:rPr>
                <w:rFonts w:ascii="Times New Roman" w:hAnsi="Times New Roman"/>
                <w:b w:val="0"/>
                <w:i w:val="0"/>
                <w:sz w:val="24"/>
                <w:szCs w:val="24"/>
              </w:rPr>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Федеральный закон от 22.07. 2008  № 123-ФЗ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w:t>
            </w:r>
            <w:r w:rsidRPr="00050BF7">
              <w:rPr>
                <w:rFonts w:ascii="Times New Roman" w:hAnsi="Times New Roman" w:cs="Times New Roman"/>
                <w:b w:val="0"/>
                <w:sz w:val="24"/>
                <w:szCs w:val="24"/>
              </w:rPr>
              <w:lastRenderedPageBreak/>
              <w:t xml:space="preserve">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lastRenderedPageBreak/>
              <w:t xml:space="preserve">Федеральный закон от 24.07.2009 № 209-ФЗ </w:t>
            </w:r>
          </w:p>
          <w:p w:rsidR="005A4AB2" w:rsidRPr="00050BF7" w:rsidRDefault="005A4AB2" w:rsidP="00BF0583">
            <w:pPr>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lastRenderedPageBreak/>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 xml:space="preserve">Федеральный закон от 29.12.2012 № 273-ФЗ </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Федеральный закон от 05.04.2013 № 44-ФЗ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Федеральный закон от 28.12.2013 № 415-ФЗ</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a4"/>
              <w:spacing w:before="0" w:after="0"/>
              <w:jc w:val="both"/>
              <w:rPr>
                <w:rStyle w:val="affd"/>
                <w:rFonts w:ascii="Times New Roman" w:hAnsi="Times New Roman" w:cs="Times New Roman"/>
                <w:b w:val="0"/>
              </w:rPr>
            </w:pPr>
            <w:r w:rsidRPr="00050BF7">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Постановление Правительства РФ от 03.10.1998 № 1151</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050BF7">
              <w:rPr>
                <w:rFonts w:ascii="Times New Roman" w:hAnsi="Times New Roman" w:cs="Times New Roman"/>
                <w:b w:val="0"/>
                <w:sz w:val="24"/>
                <w:szCs w:val="24"/>
              </w:rPr>
              <w:t>зон</w:t>
            </w:r>
            <w:proofErr w:type="gramEnd"/>
            <w:r w:rsidRPr="00050BF7">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Постановление Правительства РФ от 12.10.2006 № 611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Постановление Правительства РФ от 22.06.2007 № 394</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3"/>
              <w:jc w:val="both"/>
              <w:rPr>
                <w:rFonts w:ascii="Times New Roman" w:hAnsi="Times New Roman"/>
                <w:b w:val="0"/>
              </w:rPr>
            </w:pPr>
            <w:r w:rsidRPr="00050BF7">
              <w:rPr>
                <w:rFonts w:ascii="Times New Roman" w:hAnsi="Times New Roman"/>
                <w:b w:val="0"/>
              </w:rPr>
              <w:t xml:space="preserve">Об установлении максимального объема древесины, </w:t>
            </w:r>
            <w:r w:rsidRPr="00050BF7">
              <w:rPr>
                <w:rFonts w:ascii="Times New Roman" w:hAnsi="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3"/>
              <w:jc w:val="both"/>
              <w:rPr>
                <w:rFonts w:ascii="Times New Roman" w:hAnsi="Times New Roman"/>
                <w:b w:val="0"/>
              </w:rPr>
            </w:pPr>
            <w:r w:rsidRPr="00050BF7">
              <w:rPr>
                <w:rFonts w:ascii="Times New Roman" w:hAnsi="Times New Roman"/>
                <w:b w:val="0"/>
              </w:rPr>
              <w:t xml:space="preserve">Постановление правительства РФ от 22.06.2007 № 395 </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Постановление Правительства РФ от 30 июня 2007  № 417</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Постановление Правительства РФ от 14.12.2009  № 1007</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Постановление Правительства РФ от 24.02.2009  № 160</w:t>
            </w:r>
          </w:p>
          <w:p w:rsidR="005A4AB2" w:rsidRPr="00050BF7" w:rsidRDefault="005A4AB2" w:rsidP="00BF0583">
            <w:pPr>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Постановление Правительства РФ от 16.04.2011  № 281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Постановление Правительства РФ от 17.05.2011  № 377</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rPr>
                <w:bCs/>
              </w:rPr>
            </w:pPr>
            <w:r w:rsidRPr="00050BF7">
              <w:t xml:space="preserve">Об утверждении </w:t>
            </w:r>
            <w:proofErr w:type="gramStart"/>
            <w:r w:rsidRPr="00050BF7">
              <w:t>Правил разработки сводного плана тушения лесных пожаров</w:t>
            </w:r>
            <w:proofErr w:type="gramEnd"/>
            <w:r w:rsidRPr="00050BF7">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Постановление Правительства РФ от 18.05.2011  № 378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Постановление Правительства РФ от 17.05.2011  № 376</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Постановление Правительства РФ от 11.06.2016 № 528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bCs/>
              </w:rPr>
            </w:pPr>
            <w:r w:rsidRPr="00050BF7">
              <w:rPr>
                <w:bCs/>
              </w:rPr>
              <w:t>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rStyle w:val="blk"/>
                <w:color w:val="000000"/>
                <w:spacing w:val="2"/>
                <w:shd w:val="clear" w:color="auto" w:fill="FFFFFF"/>
              </w:rPr>
            </w:pPr>
            <w:r w:rsidRPr="00050BF7">
              <w:rPr>
                <w:bCs/>
              </w:rPr>
              <w:t>Постановление Правительства Российской Федерации от 02.12.2017 № 1464</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rStyle w:val="blk"/>
                <w:color w:val="000000"/>
              </w:rPr>
            </w:pPr>
            <w:r w:rsidRPr="00050BF7">
              <w:rPr>
                <w:rStyle w:val="blk"/>
                <w:color w:val="000000"/>
              </w:rPr>
              <w:t xml:space="preserve">О коэффициентах к ставкам платы за единицу объема лесных ресурсов и ставкам платы за единицу площади лесного участка, находящегося в </w:t>
            </w:r>
            <w:r w:rsidRPr="00050BF7">
              <w:rPr>
                <w:rStyle w:val="blk"/>
                <w:color w:val="000000"/>
              </w:rPr>
              <w:lastRenderedPageBreak/>
              <w:t>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rStyle w:val="blk"/>
                <w:color w:val="000000"/>
              </w:rPr>
            </w:pPr>
            <w:r w:rsidRPr="00050BF7">
              <w:rPr>
                <w:rStyle w:val="blk"/>
                <w:color w:val="000000"/>
              </w:rPr>
              <w:lastRenderedPageBreak/>
              <w:t>Постановление Правительства РФ  от 11.11.2017 № 1363</w:t>
            </w:r>
          </w:p>
          <w:p w:rsidR="005A4AB2" w:rsidRPr="00050BF7" w:rsidRDefault="005A4AB2" w:rsidP="00BF0583">
            <w:pPr>
              <w:jc w:val="both"/>
              <w:rPr>
                <w:rStyle w:val="blk"/>
                <w:color w:val="000000"/>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lastRenderedPageBreak/>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Постановление Правительства РФ от 20.05.2017 № 607</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Распоряжение Правительства РФ от 17.07.2012 № 1283-р</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Распоряжение Правительства РФ от 27.05.2013 № 849-р</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Распоряжение Правительства РФ от 11.07.2017  № 1469-р</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rPr>
                <w:rFonts w:eastAsia="Calibri"/>
              </w:rPr>
              <w:t>Постановление Госгортехнадзора России от 22.04.1992 № 9</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Постановление Госгортехнадзора РФ от 06.06.2003  № 71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Style w:val="affd"/>
                <w:rFonts w:ascii="Times New Roman" w:hAnsi="Times New Roman" w:cs="Times New Roman"/>
                <w:sz w:val="24"/>
                <w:szCs w:val="24"/>
              </w:rPr>
            </w:pPr>
            <w:r w:rsidRPr="00050BF7">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Приказ Минсельхоза России от 11.04.2002  № 380</w:t>
            </w:r>
          </w:p>
          <w:p w:rsidR="005A4AB2" w:rsidRPr="00050BF7" w:rsidRDefault="005A4AB2" w:rsidP="00BF0583">
            <w:pPr>
              <w:widowControl w:val="0"/>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Приказ Министерство транспорта Российской Федерации от 06.08.2008 № 126</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Об установлении и использовании придорожных полос автомобильных дорог федерального значения</w:t>
            </w:r>
          </w:p>
          <w:p w:rsidR="005A4AB2" w:rsidRPr="00050BF7" w:rsidRDefault="005A4AB2" w:rsidP="00BF0583">
            <w:pPr>
              <w:autoSpaceDE w:val="0"/>
              <w:autoSpaceDN w:val="0"/>
              <w:adjustRightInd w:val="0"/>
              <w:jc w:val="both"/>
              <w:rPr>
                <w:rStyle w:val="affd"/>
                <w:b w:val="0"/>
                <w:bCs w:val="0"/>
              </w:rPr>
            </w:pPr>
            <w:r w:rsidRPr="00050BF7">
              <w:t xml:space="preserve">(вместе с "Порядком установления и использования придорожных </w:t>
            </w:r>
            <w:proofErr w:type="gramStart"/>
            <w:r w:rsidRPr="00050BF7">
              <w:t>полос</w:t>
            </w:r>
            <w:proofErr w:type="gramEnd"/>
            <w:r w:rsidRPr="00050BF7">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Приказ Минтранса России от 13.01.2010 № 4</w:t>
            </w:r>
          </w:p>
          <w:p w:rsidR="005A4AB2" w:rsidRPr="00050BF7" w:rsidRDefault="005A4AB2" w:rsidP="00BF0583">
            <w:pPr>
              <w:widowControl w:val="0"/>
              <w:autoSpaceDE w:val="0"/>
              <w:autoSpaceDN w:val="0"/>
              <w:adjustRightInd w:val="0"/>
              <w:jc w:val="both"/>
              <w:rPr>
                <w:bCs/>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rStyle w:val="blk"/>
                <w:color w:val="000000"/>
              </w:rPr>
            </w:pPr>
            <w:r w:rsidRPr="00050BF7">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 xml:space="preserve">Приказ Минприроды РФ № 525, </w:t>
            </w:r>
          </w:p>
          <w:p w:rsidR="005A4AB2" w:rsidRPr="00050BF7" w:rsidRDefault="005A4AB2" w:rsidP="00BF0583">
            <w:pPr>
              <w:jc w:val="both"/>
              <w:rPr>
                <w:rStyle w:val="blk"/>
                <w:color w:val="000000"/>
              </w:rPr>
            </w:pPr>
            <w:r w:rsidRPr="00050BF7">
              <w:t>Роскомзема № 67 от 22.12.1995</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Приказ МПР РФ от 16.07.2007 № 181</w:t>
            </w:r>
          </w:p>
          <w:p w:rsidR="005A4AB2" w:rsidRPr="00050BF7" w:rsidRDefault="005A4AB2" w:rsidP="00BF0583">
            <w:pPr>
              <w:pStyle w:val="ConsPlusTitle"/>
              <w:widowControl/>
              <w:jc w:val="both"/>
              <w:rPr>
                <w:rFonts w:ascii="Times New Roman" w:hAnsi="Times New Roman" w:cs="Times New Roman"/>
                <w:b w:val="0"/>
                <w:sz w:val="24"/>
                <w:szCs w:val="24"/>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rPr>
                <w:rStyle w:val="affd"/>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Приказ Минприроды России от 21.01.2014 № 21</w:t>
            </w:r>
          </w:p>
          <w:p w:rsidR="005A4AB2" w:rsidRPr="00050BF7" w:rsidRDefault="005A4AB2" w:rsidP="00BF0583">
            <w:pPr>
              <w:widowControl w:val="0"/>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Об утверждении видов сре</w:t>
            </w:r>
            <w:proofErr w:type="gramStart"/>
            <w:r w:rsidRPr="00050BF7">
              <w:t>дств пр</w:t>
            </w:r>
            <w:proofErr w:type="gramEnd"/>
            <w:r w:rsidRPr="00050BF7">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Приказ Минприроды России от 28.03.2014 № 161</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18.08.2014 № 367</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 xml:space="preserve">Приказ Минприроды России от 02.07.2014  № 298 </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 xml:space="preserve">Об утверждении Порядка осуществления мониторинга пожарной опасности в лесах и лесных </w:t>
            </w:r>
            <w:r w:rsidRPr="00050BF7">
              <w:lastRenderedPageBreak/>
              <w:t>пожаров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lastRenderedPageBreak/>
              <w:t>Приказ Минприроды России от 23.06.2014 № 276</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lastRenderedPageBreak/>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Приказ Минприроды России от 01.12.2014  № 529</w:t>
            </w:r>
          </w:p>
          <w:p w:rsidR="005A4AB2" w:rsidRPr="00050BF7" w:rsidRDefault="005A4AB2" w:rsidP="00BF0583">
            <w:pPr>
              <w:tabs>
                <w:tab w:val="left" w:pos="937"/>
              </w:tabs>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01.12.2014  № 528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22.07.2014  № 331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Приказ Минприроды России от 08.07.2014 № 313</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20.10.2015 № 438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 xml:space="preserve"> Об утверждении </w:t>
            </w:r>
            <w:proofErr w:type="gramStart"/>
            <w:r w:rsidRPr="00050BF7">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17.09.2015 № 400</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30.03.2015 № 154</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Правил ликвидации очагов</w:t>
            </w:r>
          </w:p>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Приказ Минприроды России от 23.06.2016 № 361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Правил осуществления</w:t>
            </w:r>
          </w:p>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мероприятий по предупреждению</w:t>
            </w:r>
          </w:p>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Приказ Минприроды России от 12.09.2016 № 470</w:t>
            </w:r>
          </w:p>
          <w:p w:rsidR="005A4AB2" w:rsidRPr="00050BF7" w:rsidRDefault="005A4AB2" w:rsidP="00BF0583">
            <w:pPr>
              <w:pStyle w:val="ConsPlusTitle"/>
              <w:widowControl/>
              <w:jc w:val="both"/>
              <w:rPr>
                <w:rFonts w:ascii="Times New Roman" w:hAnsi="Times New Roman" w:cs="Times New Roman"/>
                <w:b w:val="0"/>
                <w:bCs w:val="0"/>
                <w:sz w:val="24"/>
                <w:szCs w:val="24"/>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Правила лесовосстановления</w:t>
            </w:r>
          </w:p>
          <w:p w:rsidR="005A4AB2" w:rsidRPr="00050BF7" w:rsidRDefault="005A4AB2" w:rsidP="00BF0583">
            <w:pPr>
              <w:jc w:val="both"/>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Приказ Минприроды России от 29.06.2016 № 375</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27.06.2016 № 367</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proofErr w:type="gramStart"/>
            <w:r w:rsidRPr="00050BF7">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tabs>
                <w:tab w:val="left" w:pos="938"/>
              </w:tabs>
              <w:contextualSpacing/>
              <w:jc w:val="both"/>
            </w:pPr>
            <w:r w:rsidRPr="00050BF7">
              <w:t>Приказ Минприроды России от 06.09.2016 № 457</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порядка проведения</w:t>
            </w:r>
          </w:p>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лесопатологических обследований и формы</w:t>
            </w:r>
          </w:p>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Приказ Минприроды России от 16.09.2016 № 480</w:t>
            </w:r>
          </w:p>
          <w:p w:rsidR="005A4AB2" w:rsidRPr="00050BF7" w:rsidRDefault="005A4AB2" w:rsidP="00BF0583">
            <w:pPr>
              <w:pStyle w:val="ConsPlusTitle"/>
              <w:widowControl/>
              <w:jc w:val="both"/>
              <w:rPr>
                <w:rFonts w:ascii="Times New Roman" w:hAnsi="Times New Roman" w:cs="Times New Roman"/>
                <w:b w:val="0"/>
                <w:bCs w:val="0"/>
                <w:sz w:val="24"/>
                <w:szCs w:val="24"/>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13.09.2016 № 474</w:t>
            </w:r>
          </w:p>
          <w:p w:rsidR="005A4AB2" w:rsidRPr="00050BF7" w:rsidRDefault="005A4AB2" w:rsidP="00BF0583">
            <w:pPr>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 xml:space="preserve">Об утверждении Особенностей охраны в лесах редких и находящихся под угрозой исчезновения деревьев, кустарников, лиан, иных лесных растений, </w:t>
            </w:r>
            <w:r w:rsidRPr="00050BF7">
              <w:rPr>
                <w:rFonts w:ascii="Times New Roman" w:hAnsi="Times New Roman" w:cs="Times New Roman"/>
                <w:b w:val="0"/>
                <w:bCs w:val="0"/>
                <w:sz w:val="24"/>
                <w:szCs w:val="24"/>
              </w:rPr>
              <w:lastRenderedPageBreak/>
              <w:t>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lastRenderedPageBreak/>
              <w:t>Приказ Минприроды России от 29.05.2017 № 264</w:t>
            </w:r>
          </w:p>
          <w:p w:rsidR="005A4AB2" w:rsidRPr="00050BF7" w:rsidRDefault="005A4AB2" w:rsidP="00BF0583">
            <w:pPr>
              <w:pStyle w:val="ConsPlusTitle"/>
              <w:widowControl/>
              <w:jc w:val="both"/>
              <w:rPr>
                <w:rFonts w:ascii="Times New Roman" w:hAnsi="Times New Roman" w:cs="Times New Roman"/>
                <w:b w:val="0"/>
                <w:bCs w:val="0"/>
                <w:sz w:val="24"/>
                <w:szCs w:val="24"/>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lastRenderedPageBreak/>
              <w:t>Об утверждении Порядка лесозащитного</w:t>
            </w:r>
          </w:p>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Приказ Минприроды России от 09.01.2017 № 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AD3F29" w:rsidP="00BF0583">
            <w:pPr>
              <w:jc w:val="both"/>
            </w:pPr>
            <w:hyperlink r:id="rId8" w:history="1">
              <w:r w:rsidR="005A4AB2" w:rsidRPr="00050BF7">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Приказ Минприроды России от 21.06.2017 № 314</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rStyle w:val="blk"/>
                <w:color w:val="000000"/>
              </w:rPr>
            </w:pPr>
            <w:r w:rsidRPr="00050BF7">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rPr>
                <w:rStyle w:val="blk"/>
                <w:color w:val="000000"/>
              </w:rPr>
            </w:pPr>
            <w:r w:rsidRPr="00050BF7">
              <w:rPr>
                <w:rStyle w:val="blk"/>
                <w:color w:val="000000"/>
              </w:rPr>
              <w:t>Приказ Минприроды России от 12.12.2017 № 661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2"/>
              <w:spacing w:before="0" w:after="0"/>
              <w:jc w:val="both"/>
              <w:rPr>
                <w:rFonts w:ascii="Times New Roman" w:hAnsi="Times New Roman"/>
                <w:b w:val="0"/>
                <w:i w:val="0"/>
                <w:sz w:val="24"/>
                <w:szCs w:val="24"/>
              </w:rPr>
            </w:pPr>
            <w:r w:rsidRPr="00050BF7">
              <w:rPr>
                <w:rStyle w:val="affd"/>
                <w:rFonts w:ascii="Times New Roman" w:hAnsi="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Приказ Минприроды России от 27.02.2017 № 72</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bCs/>
                <w:sz w:val="24"/>
                <w:szCs w:val="24"/>
              </w:rPr>
              <w:t>Приказ Минприроды России от 03.02.2017 № 54</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 xml:space="preserve">Правила ухода за лесами </w:t>
            </w:r>
          </w:p>
          <w:p w:rsidR="005A4AB2" w:rsidRPr="00050BF7" w:rsidRDefault="005A4AB2" w:rsidP="00BF0583">
            <w:pPr>
              <w:jc w:val="both"/>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w:t>
            </w:r>
          </w:p>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от 22.11.2017  № 626</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Приказ Минприроды России  от 29.03.2018  № 122</w:t>
            </w:r>
          </w:p>
        </w:tc>
      </w:tr>
      <w:tr w:rsidR="0001712E" w:rsidRPr="00050BF7" w:rsidTr="00BF0583">
        <w:tc>
          <w:tcPr>
            <w:tcW w:w="5680" w:type="dxa"/>
            <w:tcBorders>
              <w:top w:val="single" w:sz="4" w:space="0" w:color="auto"/>
              <w:left w:val="single" w:sz="4" w:space="0" w:color="auto"/>
              <w:bottom w:val="single" w:sz="4" w:space="0" w:color="auto"/>
              <w:right w:val="single" w:sz="4" w:space="0" w:color="auto"/>
            </w:tcBorders>
          </w:tcPr>
          <w:p w:rsidR="0001712E" w:rsidRPr="00050BF7" w:rsidRDefault="0001712E"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01712E" w:rsidRPr="00050BF7" w:rsidRDefault="0001712E"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Минприроды России от 16.07.2018 N 325</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2"/>
              <w:spacing w:before="0" w:after="0"/>
              <w:jc w:val="both"/>
              <w:rPr>
                <w:rStyle w:val="affd"/>
                <w:rFonts w:ascii="Times New Roman" w:hAnsi="Times New Roman"/>
                <w:i w:val="0"/>
                <w:sz w:val="24"/>
                <w:szCs w:val="24"/>
              </w:rPr>
            </w:pPr>
            <w:r w:rsidRPr="00050BF7">
              <w:rPr>
                <w:rStyle w:val="affd"/>
                <w:rFonts w:ascii="Times New Roman" w:hAnsi="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rPr>
                <w:bCs/>
              </w:rPr>
              <w:t>Постановление Главного государственного санитарного врача РФ от 02.03.2010  № 17</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rPr>
                <w:rFonts w:eastAsia="Calibri"/>
              </w:rPr>
            </w:pPr>
            <w:r w:rsidRPr="00050BF7">
              <w:rPr>
                <w:rFonts w:eastAsia="Calibri"/>
              </w:rPr>
              <w:t>Постановление Госкомприроды СССР от 03.07.1990 N 26</w:t>
            </w:r>
          </w:p>
          <w:p w:rsidR="005A4AB2" w:rsidRPr="00050BF7" w:rsidRDefault="005A4AB2" w:rsidP="00BF0583">
            <w:pPr>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proofErr w:type="gramStart"/>
            <w:r w:rsidRPr="00050BF7">
              <w:t>Введен</w:t>
            </w:r>
            <w:proofErr w:type="gramEnd"/>
            <w:r w:rsidRPr="00050BF7">
              <w:t xml:space="preserve"> в действие Приказом Рослесхоза от 20.06.1996 № 101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ОСТ 56-103-98 «Охрана лесов от пожаров.</w:t>
            </w:r>
            <w:r w:rsidRPr="00050BF7">
              <w:rPr>
                <w:rFonts w:ascii="Times New Roman" w:hAnsi="Times New Roman" w:cs="Times New Roman"/>
                <w:b w:val="0"/>
                <w:sz w:val="24"/>
                <w:szCs w:val="24"/>
              </w:rPr>
              <w:br/>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proofErr w:type="gramStart"/>
            <w:r w:rsidRPr="00050BF7">
              <w:t>Введен</w:t>
            </w:r>
            <w:proofErr w:type="gramEnd"/>
            <w:r w:rsidRPr="00050BF7">
              <w:t xml:space="preserve"> в действие  Приказом Рослесхоза от  24.02.1998 № 38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Приказ Рослесхоза от 24.03.1999  № 68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Приказ Рослесхоза  от 14.12.2010 № 485</w:t>
            </w:r>
          </w:p>
        </w:tc>
      </w:tr>
      <w:tr w:rsidR="005A4AB2" w:rsidRPr="00050BF7" w:rsidTr="00BF0583">
        <w:trPr>
          <w:trHeight w:val="422"/>
        </w:trPr>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lastRenderedPageBreak/>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Рослесхоза от 27.12.2010  № 515</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Рослесхоза от 23.07.2010  № 288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 xml:space="preserve">Об отнесении лесов на территории Саратовской области к </w:t>
            </w:r>
            <w:proofErr w:type="gramStart"/>
            <w:r w:rsidRPr="00050BF7">
              <w:t>ценным</w:t>
            </w:r>
            <w:proofErr w:type="gramEnd"/>
            <w:r w:rsidRPr="00050BF7">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tabs>
                <w:tab w:val="left" w:pos="938"/>
              </w:tabs>
              <w:contextualSpacing/>
              <w:jc w:val="both"/>
            </w:pPr>
            <w:r w:rsidRPr="00050BF7">
              <w:t>Приказ Рослесхоза от 29.03.2011  № 94</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Приказ Рослесхоза от 05.07.2011   № 287</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a4"/>
              <w:spacing w:before="0" w:after="0"/>
              <w:jc w:val="both"/>
              <w:rPr>
                <w:rFonts w:ascii="Times New Roman" w:hAnsi="Times New Roman" w:cs="Times New Roman"/>
                <w:color w:val="auto"/>
              </w:rPr>
            </w:pPr>
            <w:r w:rsidRPr="00050BF7">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a4"/>
              <w:spacing w:before="0" w:after="0"/>
              <w:jc w:val="both"/>
              <w:rPr>
                <w:rFonts w:ascii="Times New Roman" w:hAnsi="Times New Roman" w:cs="Times New Roman"/>
              </w:rPr>
            </w:pPr>
            <w:r w:rsidRPr="00050BF7">
              <w:rPr>
                <w:rFonts w:ascii="Times New Roman" w:hAnsi="Times New Roman" w:cs="Times New Roman"/>
                <w:color w:val="auto"/>
              </w:rPr>
              <w:t>Приказ Рослесхоза от 05.12.2011 № 513</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Порядок исчисления расчетной лесосеки</w:t>
            </w:r>
          </w:p>
          <w:p w:rsidR="005A4AB2" w:rsidRPr="00050BF7" w:rsidRDefault="005A4AB2" w:rsidP="00BF0583">
            <w:pPr>
              <w:jc w:val="both"/>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Рослесхоза</w:t>
            </w:r>
          </w:p>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от 27.05.2011  № 191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 xml:space="preserve">Приказ Рослесхоза </w:t>
            </w:r>
          </w:p>
          <w:p w:rsidR="005A4AB2" w:rsidRPr="00050BF7" w:rsidRDefault="005A4AB2" w:rsidP="00BF0583">
            <w:pPr>
              <w:jc w:val="both"/>
            </w:pPr>
            <w:r w:rsidRPr="00050BF7">
              <w:t>от 05.12.2011 № 511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Рослесхоза от 05.12.2011  № 510</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proofErr w:type="gramStart"/>
            <w:r w:rsidRPr="00050BF7">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Приказ Рослесхоза от 19.07.2011 №  308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Рослесхоза от 23.12.2011   № 548</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Приказ Рослесхоза от 10.06.2011  № 223</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Правила лесоразведения</w:t>
            </w:r>
          </w:p>
          <w:p w:rsidR="005A4AB2" w:rsidRPr="00050BF7" w:rsidRDefault="005A4AB2" w:rsidP="00BF0583">
            <w:pPr>
              <w:jc w:val="both"/>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 xml:space="preserve">Приказ Рослесхоза </w:t>
            </w:r>
          </w:p>
          <w:p w:rsidR="005A4AB2" w:rsidRPr="00050BF7" w:rsidRDefault="005A4AB2" w:rsidP="00BF0583">
            <w:pPr>
              <w:jc w:val="both"/>
            </w:pPr>
            <w:r w:rsidRPr="00050BF7">
              <w:t>от 10.01.2012  № 1</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Рослесхоза от 21.02.2012  № 62</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Нормативы противопожарного обустройства лесов (на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Приказ Рослесхоза от 27.04.2012 №  174</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rPr>
                <w:bCs/>
              </w:rPr>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Приказ Рослесхоза от 09.04.2015 № 105</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Об установлении лесосеменного районирования</w:t>
            </w:r>
          </w:p>
          <w:p w:rsidR="005A4AB2" w:rsidRPr="00050BF7" w:rsidRDefault="005A4AB2" w:rsidP="00BF0583">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bCs w:val="0"/>
                <w:sz w:val="24"/>
                <w:szCs w:val="24"/>
              </w:rPr>
            </w:pPr>
            <w:r w:rsidRPr="00050BF7">
              <w:rPr>
                <w:rFonts w:ascii="Times New Roman" w:hAnsi="Times New Roman" w:cs="Times New Roman"/>
                <w:b w:val="0"/>
                <w:bCs w:val="0"/>
                <w:sz w:val="24"/>
                <w:szCs w:val="24"/>
              </w:rPr>
              <w:t>Приказ Рослесхоза от 08.10.2015 № 353</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rPr>
                <w:bCs/>
              </w:rPr>
              <w:t xml:space="preserve">Об установлении лесопожарного зонирования земель лесного фонда и о признании </w:t>
            </w:r>
            <w:proofErr w:type="gramStart"/>
            <w:r w:rsidRPr="00050BF7">
              <w:rPr>
                <w:bCs/>
              </w:rPr>
              <w:t>утратившими</w:t>
            </w:r>
            <w:proofErr w:type="gramEnd"/>
            <w:r w:rsidRPr="00050BF7">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rPr>
                <w:rStyle w:val="blk"/>
                <w:color w:val="000000"/>
                <w:spacing w:val="2"/>
                <w:shd w:val="clear" w:color="auto" w:fill="FFFFFF"/>
              </w:rPr>
              <w:t xml:space="preserve">Приказ Рослесхоза от </w:t>
            </w:r>
            <w:r w:rsidRPr="00050BF7">
              <w:rPr>
                <w:bCs/>
              </w:rPr>
              <w:t>16.02.2017  № 65</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Об исключительном случае заготовки древесины для обеспечения государственных нужд или муниципальных нужд</w:t>
            </w:r>
          </w:p>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Закон Саратовской области от 29.07.2009 № 105-ЗСО</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lastRenderedPageBreak/>
              <w:t xml:space="preserve">Об исключительном случае заготовки елей и (или) деревьев других </w:t>
            </w:r>
            <w:r w:rsidRPr="00050BF7">
              <w:br/>
              <w:t xml:space="preserve">хвойных пород для новогодних праздников гражданами, юридическими лицами на основании договоров купли-продажи лесных насаждений </w:t>
            </w:r>
            <w:r w:rsidRPr="00050BF7">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Закон Саратовской области от 02.07.2009 № 81-ЗСО</w:t>
            </w:r>
          </w:p>
          <w:p w:rsidR="005A4AB2" w:rsidRPr="00050BF7" w:rsidRDefault="005A4AB2" w:rsidP="00BF0583">
            <w:pPr>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r w:rsidRPr="00050BF7">
              <w:t xml:space="preserve">Закон Саратовской области от 28.06.2007 № 119-ЗСО </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Постановление Правительства Саратовской области от 27.09.2006  № 298-П</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5A4AB2" w:rsidRPr="00050BF7" w:rsidRDefault="005A4AB2" w:rsidP="00BF0583">
            <w:pPr>
              <w:jc w:val="both"/>
            </w:pP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Normal"/>
              <w:widowControl/>
              <w:ind w:firstLine="0"/>
              <w:jc w:val="both"/>
              <w:rPr>
                <w:rFonts w:ascii="Times New Roman" w:hAnsi="Times New Roman" w:cs="Times New Roman"/>
                <w:sz w:val="24"/>
                <w:szCs w:val="24"/>
              </w:rPr>
            </w:pPr>
            <w:r w:rsidRPr="00050BF7">
              <w:rPr>
                <w:rFonts w:ascii="Times New Roman" w:hAnsi="Times New Roman" w:cs="Times New Roman"/>
                <w:sz w:val="24"/>
                <w:szCs w:val="24"/>
              </w:rPr>
              <w:t>Постановление Правительства Саратовской области</w:t>
            </w:r>
          </w:p>
          <w:p w:rsidR="005A4AB2" w:rsidRPr="00050BF7" w:rsidRDefault="005A4AB2" w:rsidP="00BF0583">
            <w:pPr>
              <w:jc w:val="both"/>
            </w:pPr>
            <w:r w:rsidRPr="00050BF7">
              <w:t>от 01.11.2007  № 385-П</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autoSpaceDE w:val="0"/>
              <w:autoSpaceDN w:val="0"/>
              <w:adjustRightInd w:val="0"/>
              <w:jc w:val="both"/>
            </w:pPr>
            <w:r w:rsidRPr="00050BF7">
              <w:t>Постановление Правительства Саратовской области от 20.11.2013 № 636-П</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proofErr w:type="gramStart"/>
            <w:r w:rsidRPr="00050BF7">
              <w:t>Утвержден</w:t>
            </w:r>
            <w:proofErr w:type="gramEnd"/>
            <w:r w:rsidRPr="00050BF7">
              <w:t xml:space="preserve"> постановлением Губернатора Саратовской области от 09.02.2016 № 33 </w:t>
            </w: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Красная книга Российской Федерации</w:t>
            </w:r>
            <w:proofErr w:type="gramStart"/>
            <w:r w:rsidRPr="00050BF7">
              <w:rPr>
                <w:rFonts w:ascii="Times New Roman" w:hAnsi="Times New Roman" w:cs="Times New Roman"/>
                <w:b w:val="0"/>
                <w:sz w:val="24"/>
                <w:szCs w:val="24"/>
              </w:rPr>
              <w:t>.Ж</w:t>
            </w:r>
            <w:proofErr w:type="gramEnd"/>
            <w:r w:rsidRPr="00050BF7">
              <w:rPr>
                <w:rFonts w:ascii="Times New Roman" w:hAnsi="Times New Roman" w:cs="Times New Roman"/>
                <w:b w:val="0"/>
                <w:sz w:val="24"/>
                <w:szCs w:val="24"/>
              </w:rPr>
              <w:t>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r w:rsidRPr="00050BF7">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widowControl/>
              <w:jc w:val="both"/>
              <w:rPr>
                <w:rFonts w:ascii="Times New Roman" w:hAnsi="Times New Roman" w:cs="Times New Roman"/>
                <w:b w:val="0"/>
                <w:sz w:val="24"/>
                <w:szCs w:val="24"/>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pStyle w:val="ConsPlusTitle"/>
              <w:jc w:val="both"/>
              <w:rPr>
                <w:rFonts w:ascii="Times New Roman" w:hAnsi="Times New Roman" w:cs="Times New Roman"/>
                <w:b w:val="0"/>
                <w:sz w:val="24"/>
                <w:szCs w:val="24"/>
              </w:rPr>
            </w:pPr>
            <w:r w:rsidRPr="00050BF7">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050BF7">
              <w:rPr>
                <w:rFonts w:ascii="Times New Roman" w:hAnsi="Times New Roman" w:cs="Times New Roman"/>
                <w:b w:val="0"/>
                <w:sz w:val="24"/>
                <w:szCs w:val="24"/>
              </w:rPr>
              <w:t xml:space="preserve"> / С</w:t>
            </w:r>
            <w:proofErr w:type="gramEnd"/>
            <w:r w:rsidRPr="00050BF7">
              <w:rPr>
                <w:rFonts w:ascii="Times New Roman" w:hAnsi="Times New Roman" w:cs="Times New Roman"/>
                <w:b w:val="0"/>
                <w:sz w:val="24"/>
                <w:szCs w:val="24"/>
              </w:rPr>
              <w:t>ост. 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widowControl w:val="0"/>
              <w:autoSpaceDE w:val="0"/>
              <w:autoSpaceDN w:val="0"/>
              <w:adjustRightInd w:val="0"/>
              <w:jc w:val="both"/>
              <w:rPr>
                <w:bCs/>
              </w:rPr>
            </w:pPr>
          </w:p>
        </w:tc>
      </w:tr>
      <w:tr w:rsidR="005A4AB2" w:rsidRPr="00050BF7" w:rsidTr="00BF0583">
        <w:tc>
          <w:tcPr>
            <w:tcW w:w="5680"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r w:rsidRPr="00050BF7">
              <w:rPr>
                <w:rStyle w:val="affd"/>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5A4AB2" w:rsidRPr="00050BF7" w:rsidRDefault="005A4AB2" w:rsidP="00BF0583">
            <w:pPr>
              <w:jc w:val="both"/>
            </w:pPr>
          </w:p>
        </w:tc>
      </w:tr>
    </w:tbl>
    <w:p w:rsidR="00C44539" w:rsidRPr="00050BF7" w:rsidRDefault="00C44539" w:rsidP="00F31AF3">
      <w:pPr>
        <w:ind w:firstLine="720"/>
        <w:jc w:val="both"/>
        <w:rPr>
          <w:sz w:val="28"/>
          <w:szCs w:val="28"/>
        </w:rPr>
      </w:pPr>
    </w:p>
    <w:p w:rsidR="00F31AF3" w:rsidRPr="00050BF7" w:rsidRDefault="00F31AF3" w:rsidP="00F31AF3">
      <w:pPr>
        <w:ind w:firstLine="720"/>
        <w:jc w:val="both"/>
        <w:rPr>
          <w:sz w:val="28"/>
          <w:szCs w:val="28"/>
        </w:rPr>
      </w:pPr>
      <w:r w:rsidRPr="00050BF7">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124A50" w:rsidRPr="00050BF7" w:rsidRDefault="00124A50" w:rsidP="00124A50">
      <w:pPr>
        <w:ind w:firstLine="720"/>
        <w:jc w:val="both"/>
        <w:rPr>
          <w:bCs/>
          <w:sz w:val="28"/>
          <w:szCs w:val="28"/>
        </w:rPr>
      </w:pPr>
      <w:r w:rsidRPr="00050BF7">
        <w:rPr>
          <w:bCs/>
          <w:sz w:val="28"/>
          <w:szCs w:val="28"/>
        </w:rPr>
        <w:t xml:space="preserve">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w:t>
      </w:r>
      <w:r w:rsidRPr="00050BF7">
        <w:rPr>
          <w:bCs/>
          <w:sz w:val="28"/>
          <w:szCs w:val="28"/>
        </w:rPr>
        <w:lastRenderedPageBreak/>
        <w:t>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F31AF3" w:rsidRPr="00050BF7" w:rsidRDefault="00F31AF3" w:rsidP="00F31AF3">
      <w:pPr>
        <w:jc w:val="center"/>
        <w:rPr>
          <w:b/>
        </w:rPr>
      </w:pPr>
    </w:p>
    <w:p w:rsidR="001F615C" w:rsidRPr="00050BF7" w:rsidRDefault="00CD1F08" w:rsidP="0038546C">
      <w:pPr>
        <w:pStyle w:val="1"/>
      </w:pPr>
      <w:r w:rsidRPr="00050BF7">
        <w:br w:type="page"/>
      </w:r>
      <w:bookmarkStart w:id="2" w:name="_Toc513643890"/>
      <w:r w:rsidR="0019204C" w:rsidRPr="00050BF7">
        <w:lastRenderedPageBreak/>
        <w:t>ГЛАВА 1</w:t>
      </w:r>
      <w:bookmarkEnd w:id="2"/>
    </w:p>
    <w:p w:rsidR="001F615C" w:rsidRPr="00050BF7" w:rsidRDefault="001F615C" w:rsidP="00F74142">
      <w:pPr>
        <w:ind w:firstLine="720"/>
        <w:rPr>
          <w:sz w:val="28"/>
          <w:szCs w:val="28"/>
        </w:rPr>
      </w:pPr>
    </w:p>
    <w:p w:rsidR="001F615C" w:rsidRPr="00050BF7" w:rsidRDefault="001F615C" w:rsidP="00CE1EE5">
      <w:pPr>
        <w:pStyle w:val="29"/>
      </w:pPr>
      <w:bookmarkStart w:id="3" w:name="_Toc513643891"/>
      <w:r w:rsidRPr="00050BF7">
        <w:t>1.1. Краткая характеристика лесничества</w:t>
      </w:r>
      <w:bookmarkEnd w:id="3"/>
    </w:p>
    <w:p w:rsidR="005B52AC" w:rsidRPr="00050BF7" w:rsidRDefault="005B52AC" w:rsidP="0038546C">
      <w:pPr>
        <w:pStyle w:val="35"/>
      </w:pPr>
      <w:bookmarkStart w:id="4" w:name="_Toc513643892"/>
      <w:r w:rsidRPr="00050BF7">
        <w:t>1.1.1. Наименование и местоположение лесничества</w:t>
      </w:r>
      <w:bookmarkEnd w:id="4"/>
    </w:p>
    <w:p w:rsidR="00922FAF" w:rsidRPr="00050BF7" w:rsidRDefault="00922FAF" w:rsidP="00922FAF">
      <w:pPr>
        <w:ind w:firstLine="720"/>
        <w:jc w:val="both"/>
        <w:rPr>
          <w:sz w:val="28"/>
          <w:szCs w:val="28"/>
        </w:rPr>
      </w:pPr>
      <w:r w:rsidRPr="00050BF7">
        <w:rPr>
          <w:sz w:val="28"/>
          <w:szCs w:val="28"/>
        </w:rPr>
        <w:t xml:space="preserve">Усовское лесничество расположено в центральной части части Саратовской области на территории Воскресенского, Базарно-Карабулакского, Марксовского и Новобурасского административных  районов. Контора находится в с. Усовка в </w:t>
      </w:r>
      <w:smartTag w:uri="urn:schemas-microsoft-com:office:smarttags" w:element="metricconverter">
        <w:smartTagPr>
          <w:attr w:name="ProductID" w:val="70 км"/>
        </w:smartTagPr>
        <w:r w:rsidRPr="00050BF7">
          <w:rPr>
            <w:sz w:val="28"/>
            <w:szCs w:val="28"/>
          </w:rPr>
          <w:t>70 км</w:t>
        </w:r>
      </w:smartTag>
      <w:r w:rsidRPr="00050BF7">
        <w:rPr>
          <w:sz w:val="28"/>
          <w:szCs w:val="28"/>
        </w:rPr>
        <w:t xml:space="preserve"> от районного центра и в </w:t>
      </w:r>
      <w:smartTag w:uri="urn:schemas-microsoft-com:office:smarttags" w:element="metricconverter">
        <w:smartTagPr>
          <w:attr w:name="ProductID" w:val="30 км"/>
        </w:smartTagPr>
        <w:r w:rsidRPr="00050BF7">
          <w:rPr>
            <w:sz w:val="28"/>
            <w:szCs w:val="28"/>
          </w:rPr>
          <w:t>30 км</w:t>
        </w:r>
      </w:smartTag>
      <w:r w:rsidRPr="00050BF7">
        <w:rPr>
          <w:sz w:val="28"/>
          <w:szCs w:val="28"/>
        </w:rPr>
        <w:t xml:space="preserve"> от ближайшей железнодорожной станции Тарханы Приволжской железной дороги.</w:t>
      </w:r>
    </w:p>
    <w:p w:rsidR="00922FAF" w:rsidRPr="00050BF7" w:rsidRDefault="00922FAF" w:rsidP="00922FAF">
      <w:pPr>
        <w:ind w:firstLine="720"/>
        <w:jc w:val="both"/>
        <w:rPr>
          <w:sz w:val="28"/>
          <w:szCs w:val="28"/>
        </w:rPr>
      </w:pPr>
      <w:r w:rsidRPr="00050BF7">
        <w:rPr>
          <w:sz w:val="28"/>
          <w:szCs w:val="28"/>
        </w:rPr>
        <w:t>Адрес: 413042, Саратовская область,  Воскресенский район, с. Усовка</w:t>
      </w:r>
      <w:r w:rsidR="00D05667" w:rsidRPr="00050BF7">
        <w:rPr>
          <w:sz w:val="28"/>
          <w:szCs w:val="28"/>
        </w:rPr>
        <w:t>, ул. Лесная</w:t>
      </w:r>
      <w:r w:rsidR="00124A50" w:rsidRPr="00050BF7">
        <w:rPr>
          <w:sz w:val="28"/>
          <w:szCs w:val="28"/>
        </w:rPr>
        <w:t>, д.1</w:t>
      </w:r>
      <w:r w:rsidR="00B533E2" w:rsidRPr="00050BF7">
        <w:rPr>
          <w:sz w:val="28"/>
          <w:szCs w:val="28"/>
        </w:rPr>
        <w:t>. Телефон/факс: 8(845 68) 2-35-57</w:t>
      </w:r>
      <w:r w:rsidR="00D05667" w:rsidRPr="00050BF7">
        <w:rPr>
          <w:sz w:val="28"/>
          <w:szCs w:val="28"/>
        </w:rPr>
        <w:t>.</w:t>
      </w:r>
      <w:r w:rsidRPr="00050BF7">
        <w:rPr>
          <w:sz w:val="28"/>
          <w:szCs w:val="28"/>
        </w:rPr>
        <w:t xml:space="preserve"> </w:t>
      </w:r>
    </w:p>
    <w:p w:rsidR="00922FAF" w:rsidRPr="00050BF7" w:rsidRDefault="00922FAF" w:rsidP="00922FAF">
      <w:pPr>
        <w:ind w:firstLine="720"/>
        <w:jc w:val="both"/>
        <w:rPr>
          <w:sz w:val="28"/>
          <w:szCs w:val="28"/>
        </w:rPr>
      </w:pPr>
      <w:r w:rsidRPr="00050BF7">
        <w:rPr>
          <w:sz w:val="28"/>
          <w:szCs w:val="28"/>
        </w:rPr>
        <w:t>Территория лесничества расположена на Приволжской возвышенности, в бассейне реки Волга. В поймах притоков Волги – рек Терешка, Чардым, Курдюм находятся пониженные участки Приволжской возвышенности. Рельеф территории лесничества сложный, волнистый, пересеченный оврагами и речными долинами</w:t>
      </w:r>
    </w:p>
    <w:p w:rsidR="005B52AC" w:rsidRPr="00050BF7" w:rsidRDefault="005B52AC" w:rsidP="005B52AC">
      <w:pPr>
        <w:ind w:firstLine="720"/>
        <w:jc w:val="both"/>
        <w:rPr>
          <w:sz w:val="28"/>
          <w:szCs w:val="28"/>
        </w:rPr>
      </w:pPr>
      <w:r w:rsidRPr="00050BF7">
        <w:rPr>
          <w:sz w:val="28"/>
          <w:szCs w:val="28"/>
        </w:rPr>
        <w:t xml:space="preserve">В соответствии с Приказом Федерального агентства лесного хозяйства (Рослесхоз) от 27.06.2007 № 293 «Об определении количества лесничеств на территории Саратовской области и установлении их границ» </w:t>
      </w:r>
      <w:r w:rsidR="00F31AF3" w:rsidRPr="00050BF7">
        <w:rPr>
          <w:sz w:val="28"/>
          <w:szCs w:val="28"/>
        </w:rPr>
        <w:t xml:space="preserve">и Приказом Рослесхоза от 23.07.2010 г. № 288 «О внесении изменений в приказ Рослесхоза от 17.10.2008 г. №  317» </w:t>
      </w:r>
      <w:r w:rsidRPr="00050BF7">
        <w:rPr>
          <w:sz w:val="28"/>
          <w:szCs w:val="28"/>
        </w:rPr>
        <w:t xml:space="preserve">в состав </w:t>
      </w:r>
      <w:r w:rsidR="00AE0827" w:rsidRPr="00050BF7">
        <w:rPr>
          <w:sz w:val="28"/>
          <w:szCs w:val="28"/>
        </w:rPr>
        <w:t>Усовского</w:t>
      </w:r>
      <w:r w:rsidRPr="00050BF7">
        <w:rPr>
          <w:sz w:val="28"/>
          <w:szCs w:val="28"/>
        </w:rPr>
        <w:t xml:space="preserve">  лесничества вошли земли:</w:t>
      </w:r>
    </w:p>
    <w:p w:rsidR="005B52AC" w:rsidRPr="00050BF7" w:rsidRDefault="005B52AC" w:rsidP="005B52AC">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922FAF" w:rsidRPr="00050BF7">
        <w:trPr>
          <w:jc w:val="center"/>
        </w:trPr>
        <w:tc>
          <w:tcPr>
            <w:tcW w:w="5301" w:type="dxa"/>
          </w:tcPr>
          <w:p w:rsidR="00922FAF" w:rsidRPr="00050BF7" w:rsidRDefault="00922FAF" w:rsidP="00E52A12">
            <w:pPr>
              <w:jc w:val="center"/>
            </w:pPr>
            <w:r w:rsidRPr="00050BF7">
              <w:t>Наименование организации до момента образования лесничества</w:t>
            </w:r>
          </w:p>
        </w:tc>
        <w:tc>
          <w:tcPr>
            <w:tcW w:w="1779" w:type="dxa"/>
          </w:tcPr>
          <w:p w:rsidR="00922FAF" w:rsidRPr="00050BF7" w:rsidRDefault="00922FAF" w:rsidP="00E52A12">
            <w:pPr>
              <w:jc w:val="center"/>
            </w:pPr>
            <w:r w:rsidRPr="00050BF7">
              <w:t>Шифр в базе данных</w:t>
            </w:r>
          </w:p>
        </w:tc>
        <w:tc>
          <w:tcPr>
            <w:tcW w:w="1780" w:type="dxa"/>
          </w:tcPr>
          <w:p w:rsidR="00922FAF" w:rsidRPr="00050BF7" w:rsidRDefault="00922FAF" w:rsidP="00E52A12">
            <w:pPr>
              <w:jc w:val="center"/>
            </w:pPr>
            <w:r w:rsidRPr="00050BF7">
              <w:t>Шифр на схемах</w:t>
            </w:r>
          </w:p>
        </w:tc>
      </w:tr>
      <w:tr w:rsidR="00922FAF" w:rsidRPr="00050BF7">
        <w:trPr>
          <w:jc w:val="center"/>
        </w:trPr>
        <w:tc>
          <w:tcPr>
            <w:tcW w:w="5301" w:type="dxa"/>
          </w:tcPr>
          <w:p w:rsidR="00922FAF" w:rsidRPr="00050BF7" w:rsidRDefault="00922FAF" w:rsidP="00E52A12">
            <w:r w:rsidRPr="00050BF7">
              <w:t>Усовский лесхоз лесхоз:</w:t>
            </w:r>
          </w:p>
        </w:tc>
        <w:tc>
          <w:tcPr>
            <w:tcW w:w="1779" w:type="dxa"/>
          </w:tcPr>
          <w:p w:rsidR="00922FAF" w:rsidRPr="00050BF7" w:rsidRDefault="00922FAF" w:rsidP="00E52A12">
            <w:pPr>
              <w:jc w:val="center"/>
            </w:pPr>
          </w:p>
        </w:tc>
        <w:tc>
          <w:tcPr>
            <w:tcW w:w="1780" w:type="dxa"/>
          </w:tcPr>
          <w:p w:rsidR="00922FAF" w:rsidRPr="00050BF7" w:rsidRDefault="00922FAF" w:rsidP="00E52A12"/>
        </w:tc>
      </w:tr>
      <w:tr w:rsidR="00922FAF" w:rsidRPr="00050BF7">
        <w:trPr>
          <w:jc w:val="center"/>
        </w:trPr>
        <w:tc>
          <w:tcPr>
            <w:tcW w:w="5301" w:type="dxa"/>
          </w:tcPr>
          <w:p w:rsidR="00922FAF" w:rsidRPr="00050BF7" w:rsidRDefault="00922FAF" w:rsidP="00E52A12">
            <w:pPr>
              <w:ind w:firstLine="720"/>
            </w:pPr>
            <w:r w:rsidRPr="00050BF7">
              <w:t>- Усовское лесничество</w:t>
            </w:r>
          </w:p>
        </w:tc>
        <w:tc>
          <w:tcPr>
            <w:tcW w:w="1779" w:type="dxa"/>
          </w:tcPr>
          <w:p w:rsidR="00922FAF" w:rsidRPr="00050BF7" w:rsidRDefault="00922FAF" w:rsidP="00E52A12">
            <w:pPr>
              <w:jc w:val="center"/>
            </w:pPr>
            <w:r w:rsidRPr="00050BF7">
              <w:t>Ус_Ус</w:t>
            </w:r>
          </w:p>
        </w:tc>
        <w:tc>
          <w:tcPr>
            <w:tcW w:w="1780" w:type="dxa"/>
          </w:tcPr>
          <w:p w:rsidR="00922FAF" w:rsidRPr="00050BF7" w:rsidRDefault="00922FAF" w:rsidP="00E52A12">
            <w:pPr>
              <w:jc w:val="center"/>
            </w:pPr>
            <w:r w:rsidRPr="00050BF7">
              <w:t>у</w:t>
            </w:r>
          </w:p>
        </w:tc>
      </w:tr>
      <w:tr w:rsidR="00922FAF" w:rsidRPr="00050BF7">
        <w:trPr>
          <w:jc w:val="center"/>
        </w:trPr>
        <w:tc>
          <w:tcPr>
            <w:tcW w:w="5301" w:type="dxa"/>
          </w:tcPr>
          <w:p w:rsidR="00922FAF" w:rsidRPr="00050BF7" w:rsidRDefault="00922FAF" w:rsidP="00E52A12">
            <w:pPr>
              <w:ind w:firstLine="720"/>
            </w:pPr>
            <w:r w:rsidRPr="00050BF7">
              <w:t>- Белогроднеенское лесничество</w:t>
            </w:r>
          </w:p>
        </w:tc>
        <w:tc>
          <w:tcPr>
            <w:tcW w:w="1779" w:type="dxa"/>
          </w:tcPr>
          <w:p w:rsidR="00922FAF" w:rsidRPr="00050BF7" w:rsidRDefault="00922FAF" w:rsidP="00E52A12">
            <w:pPr>
              <w:jc w:val="center"/>
            </w:pPr>
            <w:r w:rsidRPr="00050BF7">
              <w:t>Ус_Белогр</w:t>
            </w:r>
          </w:p>
        </w:tc>
        <w:tc>
          <w:tcPr>
            <w:tcW w:w="1780" w:type="dxa"/>
          </w:tcPr>
          <w:p w:rsidR="00922FAF" w:rsidRPr="00050BF7" w:rsidRDefault="00922FAF" w:rsidP="00E52A12">
            <w:pPr>
              <w:jc w:val="center"/>
            </w:pPr>
            <w:r w:rsidRPr="00050BF7">
              <w:t>б</w:t>
            </w:r>
          </w:p>
        </w:tc>
      </w:tr>
      <w:tr w:rsidR="00922FAF" w:rsidRPr="00050BF7">
        <w:trPr>
          <w:jc w:val="center"/>
        </w:trPr>
        <w:tc>
          <w:tcPr>
            <w:tcW w:w="5301" w:type="dxa"/>
          </w:tcPr>
          <w:p w:rsidR="00922FAF" w:rsidRPr="00050BF7" w:rsidRDefault="00922FAF" w:rsidP="00E52A12">
            <w:r w:rsidRPr="00050BF7">
              <w:t>Куриловский сельский лесхоз</w:t>
            </w:r>
          </w:p>
        </w:tc>
        <w:tc>
          <w:tcPr>
            <w:tcW w:w="1779" w:type="dxa"/>
          </w:tcPr>
          <w:p w:rsidR="00922FAF" w:rsidRPr="00050BF7" w:rsidRDefault="00922FAF" w:rsidP="00E52A12">
            <w:pPr>
              <w:jc w:val="center"/>
            </w:pPr>
          </w:p>
        </w:tc>
        <w:tc>
          <w:tcPr>
            <w:tcW w:w="1780" w:type="dxa"/>
          </w:tcPr>
          <w:p w:rsidR="00922FAF" w:rsidRPr="00050BF7" w:rsidRDefault="00922FAF" w:rsidP="00E52A12">
            <w:pPr>
              <w:jc w:val="center"/>
            </w:pPr>
          </w:p>
        </w:tc>
      </w:tr>
      <w:tr w:rsidR="00922FAF" w:rsidRPr="00050BF7">
        <w:trPr>
          <w:jc w:val="center"/>
        </w:trPr>
        <w:tc>
          <w:tcPr>
            <w:tcW w:w="5301" w:type="dxa"/>
          </w:tcPr>
          <w:p w:rsidR="00922FAF" w:rsidRPr="00050BF7" w:rsidRDefault="00922FAF" w:rsidP="00E52A12">
            <w:pPr>
              <w:ind w:firstLine="720"/>
            </w:pPr>
            <w:r w:rsidRPr="00050BF7">
              <w:t>- Воскресенское участковое лесничество</w:t>
            </w:r>
          </w:p>
        </w:tc>
        <w:tc>
          <w:tcPr>
            <w:tcW w:w="1779" w:type="dxa"/>
          </w:tcPr>
          <w:p w:rsidR="00922FAF" w:rsidRPr="00050BF7" w:rsidRDefault="00922FAF" w:rsidP="00E52A12">
            <w:pPr>
              <w:jc w:val="center"/>
            </w:pPr>
            <w:r w:rsidRPr="00050BF7">
              <w:t>С_Воскрес</w:t>
            </w:r>
          </w:p>
        </w:tc>
        <w:tc>
          <w:tcPr>
            <w:tcW w:w="1780" w:type="dxa"/>
          </w:tcPr>
          <w:p w:rsidR="00922FAF" w:rsidRPr="00050BF7" w:rsidRDefault="00922FAF" w:rsidP="00E52A12">
            <w:pPr>
              <w:jc w:val="center"/>
            </w:pPr>
            <w:r w:rsidRPr="00050BF7">
              <w:t>с</w:t>
            </w:r>
          </w:p>
        </w:tc>
      </w:tr>
    </w:tbl>
    <w:p w:rsidR="005B52AC" w:rsidRPr="00050BF7" w:rsidRDefault="005B52AC" w:rsidP="005B52AC">
      <w:pPr>
        <w:ind w:firstLine="720"/>
      </w:pPr>
    </w:p>
    <w:p w:rsidR="005B52AC" w:rsidRPr="00050BF7" w:rsidRDefault="005B52AC" w:rsidP="005B52AC">
      <w:pPr>
        <w:ind w:firstLine="720"/>
      </w:pPr>
    </w:p>
    <w:p w:rsidR="005B52AC" w:rsidRPr="00050BF7" w:rsidRDefault="005B52AC" w:rsidP="0038546C">
      <w:pPr>
        <w:pStyle w:val="35"/>
      </w:pPr>
      <w:bookmarkStart w:id="5" w:name="_Toc513643893"/>
      <w:r w:rsidRPr="00050BF7">
        <w:t>1.1.2. Общая площадь лесничества и участковых лесничеств</w:t>
      </w:r>
      <w:bookmarkEnd w:id="5"/>
    </w:p>
    <w:p w:rsidR="00922FAF" w:rsidRPr="00050BF7" w:rsidRDefault="00922FAF" w:rsidP="0070051F">
      <w:pPr>
        <w:ind w:firstLine="720"/>
        <w:jc w:val="both"/>
        <w:rPr>
          <w:sz w:val="28"/>
          <w:szCs w:val="28"/>
        </w:rPr>
      </w:pPr>
      <w:r w:rsidRPr="00050BF7">
        <w:rPr>
          <w:sz w:val="28"/>
          <w:szCs w:val="28"/>
        </w:rPr>
        <w:t>Общая площадь Усовского лесничества 3</w:t>
      </w:r>
      <w:r w:rsidR="00F66A29" w:rsidRPr="00050BF7">
        <w:rPr>
          <w:sz w:val="28"/>
          <w:szCs w:val="28"/>
        </w:rPr>
        <w:t>20</w:t>
      </w:r>
      <w:r w:rsidR="00124A50" w:rsidRPr="00050BF7">
        <w:rPr>
          <w:sz w:val="28"/>
          <w:szCs w:val="28"/>
        </w:rPr>
        <w:t>19</w:t>
      </w:r>
      <w:r w:rsidRPr="00050BF7">
        <w:rPr>
          <w:sz w:val="28"/>
          <w:szCs w:val="28"/>
        </w:rPr>
        <w:t xml:space="preserve"> га, оно включает в себя 2 участковых лесничества:</w:t>
      </w:r>
    </w:p>
    <w:p w:rsidR="00922FAF" w:rsidRPr="00050BF7" w:rsidRDefault="00922FAF" w:rsidP="0070051F">
      <w:pPr>
        <w:ind w:firstLine="720"/>
        <w:jc w:val="both"/>
        <w:rPr>
          <w:sz w:val="28"/>
          <w:szCs w:val="28"/>
        </w:rPr>
      </w:pPr>
      <w:r w:rsidRPr="00050BF7">
        <w:rPr>
          <w:sz w:val="28"/>
          <w:szCs w:val="28"/>
        </w:rPr>
        <w:t>– Усовское  (контора находится в с. Усовска Воскресенского района)   –  1</w:t>
      </w:r>
      <w:r w:rsidR="00F66A29" w:rsidRPr="00050BF7">
        <w:rPr>
          <w:sz w:val="28"/>
          <w:szCs w:val="28"/>
        </w:rPr>
        <w:t>85</w:t>
      </w:r>
      <w:r w:rsidR="00124A50" w:rsidRPr="00050BF7">
        <w:rPr>
          <w:sz w:val="28"/>
          <w:szCs w:val="28"/>
        </w:rPr>
        <w:t>00</w:t>
      </w:r>
      <w:r w:rsidR="00F66A29" w:rsidRPr="00050BF7">
        <w:rPr>
          <w:sz w:val="28"/>
          <w:szCs w:val="28"/>
        </w:rPr>
        <w:t xml:space="preserve"> га</w:t>
      </w:r>
      <w:r w:rsidR="0070051F" w:rsidRPr="00050BF7">
        <w:rPr>
          <w:sz w:val="28"/>
          <w:szCs w:val="28"/>
        </w:rPr>
        <w:t>;</w:t>
      </w:r>
    </w:p>
    <w:p w:rsidR="00922FAF" w:rsidRPr="00050BF7" w:rsidRDefault="00922FAF" w:rsidP="0070051F">
      <w:pPr>
        <w:ind w:firstLine="720"/>
        <w:jc w:val="both"/>
        <w:rPr>
          <w:sz w:val="28"/>
          <w:szCs w:val="28"/>
        </w:rPr>
      </w:pPr>
      <w:r w:rsidRPr="00050BF7">
        <w:rPr>
          <w:sz w:val="28"/>
          <w:szCs w:val="28"/>
        </w:rPr>
        <w:t>– Белогродненское (контора находится в  р.ц. Воскресенское) –  13519 га</w:t>
      </w:r>
      <w:r w:rsidR="0070051F" w:rsidRPr="00050BF7">
        <w:rPr>
          <w:sz w:val="28"/>
          <w:szCs w:val="28"/>
        </w:rPr>
        <w:t>.</w:t>
      </w:r>
      <w:r w:rsidRPr="00050BF7">
        <w:rPr>
          <w:sz w:val="28"/>
          <w:szCs w:val="28"/>
        </w:rPr>
        <w:t xml:space="preserve"> </w:t>
      </w:r>
    </w:p>
    <w:p w:rsidR="005B52AC" w:rsidRPr="00050BF7" w:rsidRDefault="005B52AC" w:rsidP="005B52AC">
      <w:pPr>
        <w:ind w:firstLine="540"/>
        <w:rPr>
          <w:sz w:val="28"/>
          <w:szCs w:val="28"/>
        </w:rPr>
      </w:pPr>
    </w:p>
    <w:p w:rsidR="005B52AC" w:rsidRPr="00050BF7" w:rsidRDefault="005B52AC" w:rsidP="005B52AC">
      <w:pPr>
        <w:ind w:firstLine="720"/>
      </w:pPr>
    </w:p>
    <w:p w:rsidR="00B14F59" w:rsidRPr="00050BF7" w:rsidRDefault="00B14F59" w:rsidP="0070051F">
      <w:pPr>
        <w:ind w:firstLine="720"/>
        <w:jc w:val="both"/>
        <w:rPr>
          <w:b/>
          <w:sz w:val="28"/>
          <w:szCs w:val="28"/>
        </w:rPr>
      </w:pPr>
    </w:p>
    <w:p w:rsidR="00B14F59" w:rsidRPr="00050BF7" w:rsidRDefault="00B14F59" w:rsidP="0070051F">
      <w:pPr>
        <w:ind w:firstLine="720"/>
        <w:jc w:val="both"/>
        <w:rPr>
          <w:b/>
          <w:sz w:val="28"/>
          <w:szCs w:val="28"/>
        </w:rPr>
      </w:pPr>
    </w:p>
    <w:p w:rsidR="005B52AC" w:rsidRPr="00050BF7" w:rsidRDefault="005B52AC" w:rsidP="0038546C">
      <w:pPr>
        <w:pStyle w:val="35"/>
      </w:pPr>
      <w:bookmarkStart w:id="6" w:name="_Toc513643894"/>
      <w:r w:rsidRPr="00050BF7">
        <w:lastRenderedPageBreak/>
        <w:t>1.1.3. Распределение территории лесничества по  муниципальным образованиям</w:t>
      </w:r>
      <w:bookmarkEnd w:id="6"/>
    </w:p>
    <w:p w:rsidR="005B52AC" w:rsidRPr="00050BF7" w:rsidRDefault="005B52AC" w:rsidP="0070051F">
      <w:pPr>
        <w:ind w:firstLine="720"/>
        <w:jc w:val="both"/>
        <w:rPr>
          <w:sz w:val="28"/>
          <w:szCs w:val="28"/>
        </w:rPr>
      </w:pPr>
      <w:r w:rsidRPr="00050BF7">
        <w:rPr>
          <w:sz w:val="28"/>
          <w:szCs w:val="28"/>
        </w:rPr>
        <w:t>Распределение территории лесничества и участковых лесничеств по муниципальным образованиям приводится в табл. 1.1.1.</w:t>
      </w:r>
    </w:p>
    <w:p w:rsidR="005B52AC" w:rsidRPr="00050BF7" w:rsidRDefault="005B52AC" w:rsidP="005B52AC"/>
    <w:p w:rsidR="00124A50" w:rsidRPr="00050BF7" w:rsidRDefault="005B52AC" w:rsidP="00124A50">
      <w:pPr>
        <w:ind w:firstLine="720"/>
        <w:jc w:val="both"/>
      </w:pPr>
      <w:r w:rsidRPr="00050BF7">
        <w:t>Таблица 1.1.1. Структура лесничества</w:t>
      </w:r>
      <w:r w:rsidR="00124A50" w:rsidRPr="00050BF7">
        <w:t xml:space="preserve"> (лесопарка)</w:t>
      </w:r>
    </w:p>
    <w:p w:rsidR="00AC0C66" w:rsidRPr="00050BF7" w:rsidRDefault="00AC0C66" w:rsidP="005B52AC">
      <w:pPr>
        <w:ind w:firstLine="720"/>
      </w:pPr>
    </w:p>
    <w:tbl>
      <w:tblPr>
        <w:tblW w:w="9600" w:type="dxa"/>
        <w:tblInd w:w="93" w:type="dxa"/>
        <w:tblLook w:val="0000"/>
      </w:tblPr>
      <w:tblGrid>
        <w:gridCol w:w="780"/>
        <w:gridCol w:w="2700"/>
        <w:gridCol w:w="3940"/>
        <w:gridCol w:w="2180"/>
      </w:tblGrid>
      <w:tr w:rsidR="00922FAF" w:rsidRPr="00050BF7" w:rsidTr="0070051F">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22FAF" w:rsidRPr="00050BF7" w:rsidRDefault="00922FAF" w:rsidP="0070051F">
            <w:pPr>
              <w:jc w:val="center"/>
              <w:rPr>
                <w:sz w:val="22"/>
                <w:szCs w:val="22"/>
              </w:rPr>
            </w:pPr>
            <w:r w:rsidRPr="00050BF7">
              <w:rPr>
                <w:sz w:val="22"/>
                <w:szCs w:val="22"/>
              </w:rPr>
              <w:t>№ п/п</w:t>
            </w:r>
          </w:p>
        </w:tc>
        <w:tc>
          <w:tcPr>
            <w:tcW w:w="2700" w:type="dxa"/>
            <w:tcBorders>
              <w:top w:val="single" w:sz="4" w:space="0" w:color="auto"/>
              <w:left w:val="nil"/>
              <w:bottom w:val="single" w:sz="4" w:space="0" w:color="auto"/>
              <w:right w:val="single" w:sz="4" w:space="0" w:color="auto"/>
            </w:tcBorders>
            <w:shd w:val="clear" w:color="auto" w:fill="auto"/>
            <w:vAlign w:val="center"/>
          </w:tcPr>
          <w:p w:rsidR="00922FAF" w:rsidRPr="00050BF7" w:rsidRDefault="00922FAF" w:rsidP="0070051F">
            <w:pPr>
              <w:jc w:val="center"/>
              <w:rPr>
                <w:sz w:val="22"/>
                <w:szCs w:val="22"/>
              </w:rPr>
            </w:pPr>
            <w:r w:rsidRPr="00050BF7">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vAlign w:val="center"/>
          </w:tcPr>
          <w:p w:rsidR="00922FAF" w:rsidRPr="00050BF7" w:rsidRDefault="00922FAF" w:rsidP="0070051F">
            <w:pPr>
              <w:jc w:val="center"/>
              <w:rPr>
                <w:sz w:val="22"/>
                <w:szCs w:val="22"/>
              </w:rPr>
            </w:pPr>
            <w:r w:rsidRPr="00050BF7">
              <w:rPr>
                <w:sz w:val="22"/>
                <w:szCs w:val="22"/>
              </w:rPr>
              <w:t>Административный район</w:t>
            </w:r>
            <w:r w:rsidRPr="00050BF7">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vAlign w:val="center"/>
          </w:tcPr>
          <w:p w:rsidR="00922FAF" w:rsidRPr="00050BF7" w:rsidRDefault="00922FAF" w:rsidP="0070051F">
            <w:pPr>
              <w:jc w:val="center"/>
              <w:rPr>
                <w:sz w:val="22"/>
                <w:szCs w:val="22"/>
              </w:rPr>
            </w:pPr>
            <w:r w:rsidRPr="00050BF7">
              <w:rPr>
                <w:sz w:val="22"/>
                <w:szCs w:val="22"/>
              </w:rPr>
              <w:t>Общая площадь,</w:t>
            </w:r>
            <w:r w:rsidRPr="00050BF7">
              <w:rPr>
                <w:sz w:val="22"/>
                <w:szCs w:val="22"/>
              </w:rPr>
              <w:br/>
              <w:t>га</w:t>
            </w:r>
          </w:p>
        </w:tc>
      </w:tr>
      <w:tr w:rsidR="00922FAF" w:rsidRPr="00050BF7">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r w:rsidRPr="00050BF7">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b/>
                <w:sz w:val="22"/>
                <w:szCs w:val="22"/>
              </w:rPr>
            </w:pPr>
            <w:r w:rsidRPr="00050BF7">
              <w:rPr>
                <w:b/>
                <w:sz w:val="22"/>
                <w:szCs w:val="22"/>
              </w:rPr>
              <w:t>Усовское</w:t>
            </w:r>
          </w:p>
        </w:tc>
        <w:tc>
          <w:tcPr>
            <w:tcW w:w="394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r w:rsidRPr="00050BF7">
              <w:rPr>
                <w:sz w:val="22"/>
                <w:szCs w:val="22"/>
              </w:rPr>
              <w:t>Воскресенский</w:t>
            </w: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F66A29" w:rsidP="00E52A12">
            <w:pPr>
              <w:jc w:val="center"/>
              <w:rPr>
                <w:sz w:val="22"/>
                <w:szCs w:val="22"/>
              </w:rPr>
            </w:pPr>
            <w:r w:rsidRPr="00050BF7">
              <w:rPr>
                <w:sz w:val="22"/>
                <w:szCs w:val="22"/>
              </w:rPr>
              <w:t>16</w:t>
            </w:r>
            <w:r w:rsidR="00EC03AA" w:rsidRPr="00050BF7">
              <w:rPr>
                <w:sz w:val="22"/>
                <w:szCs w:val="22"/>
              </w:rPr>
              <w:t>462</w:t>
            </w:r>
          </w:p>
        </w:tc>
      </w:tr>
      <w:tr w:rsidR="00922FAF" w:rsidRPr="00050BF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r w:rsidRPr="00050BF7">
              <w:rPr>
                <w:sz w:val="22"/>
                <w:szCs w:val="22"/>
              </w:rPr>
              <w:t>Базарно-Карабулакский</w:t>
            </w: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F66A29" w:rsidP="00E52A12">
            <w:pPr>
              <w:jc w:val="center"/>
              <w:rPr>
                <w:sz w:val="22"/>
                <w:szCs w:val="22"/>
              </w:rPr>
            </w:pPr>
            <w:r w:rsidRPr="00050BF7">
              <w:rPr>
                <w:sz w:val="22"/>
                <w:szCs w:val="22"/>
              </w:rPr>
              <w:t>828</w:t>
            </w:r>
          </w:p>
        </w:tc>
      </w:tr>
      <w:tr w:rsidR="00922FAF" w:rsidRPr="00050BF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r w:rsidRPr="00050BF7">
              <w:rPr>
                <w:sz w:val="22"/>
                <w:szCs w:val="22"/>
              </w:rPr>
              <w:t>Марксовский</w:t>
            </w: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F66A29" w:rsidP="00E52A12">
            <w:pPr>
              <w:jc w:val="center"/>
              <w:rPr>
                <w:sz w:val="22"/>
                <w:szCs w:val="22"/>
              </w:rPr>
            </w:pPr>
            <w:r w:rsidRPr="00050BF7">
              <w:rPr>
                <w:sz w:val="22"/>
                <w:szCs w:val="22"/>
              </w:rPr>
              <w:t>664</w:t>
            </w:r>
          </w:p>
        </w:tc>
      </w:tr>
      <w:tr w:rsidR="00922FAF" w:rsidRPr="00050BF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r w:rsidRPr="00050BF7">
              <w:rPr>
                <w:sz w:val="22"/>
                <w:szCs w:val="22"/>
              </w:rPr>
              <w:t>Ново-Бурасский</w:t>
            </w: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124A50" w:rsidP="00E52A12">
            <w:pPr>
              <w:jc w:val="center"/>
              <w:rPr>
                <w:sz w:val="22"/>
                <w:szCs w:val="22"/>
              </w:rPr>
            </w:pPr>
            <w:r w:rsidRPr="00050BF7">
              <w:rPr>
                <w:sz w:val="22"/>
                <w:szCs w:val="22"/>
              </w:rPr>
              <w:t>546</w:t>
            </w:r>
          </w:p>
        </w:tc>
      </w:tr>
      <w:tr w:rsidR="00922FAF" w:rsidRPr="00050BF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F66A29" w:rsidP="00124A50">
            <w:pPr>
              <w:jc w:val="center"/>
              <w:rPr>
                <w:b/>
                <w:sz w:val="22"/>
                <w:szCs w:val="22"/>
              </w:rPr>
            </w:pPr>
            <w:r w:rsidRPr="00050BF7">
              <w:rPr>
                <w:b/>
                <w:sz w:val="22"/>
                <w:szCs w:val="22"/>
              </w:rPr>
              <w:t>185</w:t>
            </w:r>
            <w:r w:rsidR="00124A50" w:rsidRPr="00050BF7">
              <w:rPr>
                <w:b/>
                <w:sz w:val="22"/>
                <w:szCs w:val="22"/>
              </w:rPr>
              <w:t>00</w:t>
            </w:r>
          </w:p>
        </w:tc>
      </w:tr>
      <w:tr w:rsidR="00922FAF" w:rsidRPr="00050BF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jc w:val="center"/>
              <w:rPr>
                <w:b/>
                <w:sz w:val="22"/>
                <w:szCs w:val="22"/>
              </w:rPr>
            </w:pPr>
          </w:p>
        </w:tc>
      </w:tr>
      <w:tr w:rsidR="00922FAF" w:rsidRPr="00050BF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r w:rsidRPr="00050BF7">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b/>
                <w:sz w:val="22"/>
                <w:szCs w:val="22"/>
              </w:rPr>
            </w:pPr>
            <w:r w:rsidRPr="00050BF7">
              <w:rPr>
                <w:b/>
                <w:sz w:val="22"/>
                <w:szCs w:val="22"/>
              </w:rPr>
              <w:t>Белогродненское</w:t>
            </w:r>
          </w:p>
        </w:tc>
        <w:tc>
          <w:tcPr>
            <w:tcW w:w="394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r w:rsidRPr="00050BF7">
              <w:rPr>
                <w:sz w:val="22"/>
                <w:szCs w:val="22"/>
              </w:rPr>
              <w:t>Воскресенский</w:t>
            </w: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jc w:val="center"/>
              <w:rPr>
                <w:b/>
                <w:sz w:val="22"/>
                <w:szCs w:val="22"/>
              </w:rPr>
            </w:pPr>
            <w:r w:rsidRPr="00050BF7">
              <w:rPr>
                <w:b/>
                <w:sz w:val="22"/>
                <w:szCs w:val="22"/>
              </w:rPr>
              <w:t>13519</w:t>
            </w:r>
          </w:p>
        </w:tc>
      </w:tr>
      <w:tr w:rsidR="00922FAF" w:rsidRPr="00050BF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922FAF" w:rsidRPr="00050BF7" w:rsidRDefault="00922FAF" w:rsidP="00E52A12">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jc w:val="center"/>
              <w:rPr>
                <w:sz w:val="22"/>
                <w:szCs w:val="22"/>
              </w:rPr>
            </w:pPr>
          </w:p>
        </w:tc>
      </w:tr>
      <w:tr w:rsidR="00922FAF" w:rsidRPr="00050BF7">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922FAF" w:rsidRPr="00050BF7" w:rsidRDefault="00922FAF" w:rsidP="00E52A12">
            <w:pPr>
              <w:rPr>
                <w:sz w:val="22"/>
                <w:szCs w:val="22"/>
              </w:rPr>
            </w:pPr>
            <w:r w:rsidRPr="00050BF7">
              <w:rPr>
                <w:sz w:val="22"/>
                <w:szCs w:val="22"/>
              </w:rPr>
              <w:t> В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922FAF" w:rsidRPr="00050BF7" w:rsidRDefault="00F66A29" w:rsidP="00E52A12">
            <w:pPr>
              <w:jc w:val="center"/>
              <w:rPr>
                <w:b/>
                <w:sz w:val="22"/>
                <w:szCs w:val="22"/>
              </w:rPr>
            </w:pPr>
            <w:r w:rsidRPr="00050BF7">
              <w:rPr>
                <w:b/>
                <w:sz w:val="22"/>
                <w:szCs w:val="22"/>
              </w:rPr>
              <w:t>320</w:t>
            </w:r>
            <w:r w:rsidR="00124A50" w:rsidRPr="00050BF7">
              <w:rPr>
                <w:b/>
                <w:sz w:val="22"/>
                <w:szCs w:val="22"/>
              </w:rPr>
              <w:t>19</w:t>
            </w:r>
          </w:p>
        </w:tc>
      </w:tr>
    </w:tbl>
    <w:p w:rsidR="00922FAF" w:rsidRPr="00050BF7" w:rsidRDefault="00922FAF" w:rsidP="005B52AC">
      <w:pPr>
        <w:ind w:firstLine="720"/>
      </w:pPr>
    </w:p>
    <w:p w:rsidR="005B52AC" w:rsidRPr="00050BF7" w:rsidRDefault="005B52AC" w:rsidP="005B52AC"/>
    <w:p w:rsidR="005B52AC" w:rsidRPr="00050BF7" w:rsidRDefault="005B52AC" w:rsidP="0038546C">
      <w:pPr>
        <w:pStyle w:val="35"/>
      </w:pPr>
      <w:bookmarkStart w:id="7" w:name="_Toc513643895"/>
      <w:r w:rsidRPr="00050BF7">
        <w:t xml:space="preserve">1.1.4. </w:t>
      </w:r>
      <w:r w:rsidR="00EC03AA" w:rsidRPr="00050BF7">
        <w:rPr>
          <w:szCs w:val="26"/>
        </w:rPr>
        <w:t>Карта-схема субъекта Российской Федерации с выделением территории лесничества</w:t>
      </w:r>
      <w:bookmarkEnd w:id="7"/>
    </w:p>
    <w:p w:rsidR="005B52AC" w:rsidRPr="00050BF7" w:rsidRDefault="005B52AC" w:rsidP="0070051F">
      <w:pPr>
        <w:ind w:firstLine="720"/>
        <w:jc w:val="both"/>
        <w:rPr>
          <w:sz w:val="28"/>
          <w:szCs w:val="28"/>
        </w:rPr>
      </w:pPr>
      <w:r w:rsidRPr="00050BF7">
        <w:rPr>
          <w:sz w:val="28"/>
          <w:szCs w:val="28"/>
        </w:rPr>
        <w:t xml:space="preserve">Границы лесничества на схематической карте Саратовской области показаны на  </w:t>
      </w:r>
      <w:r w:rsidR="00D84EAA" w:rsidRPr="00050BF7">
        <w:rPr>
          <w:sz w:val="28"/>
          <w:szCs w:val="28"/>
        </w:rPr>
        <w:t>рис. 1.1</w:t>
      </w:r>
      <w:r w:rsidRPr="00050BF7">
        <w:rPr>
          <w:sz w:val="28"/>
          <w:szCs w:val="28"/>
        </w:rPr>
        <w:t>.</w:t>
      </w:r>
    </w:p>
    <w:p w:rsidR="005B52AC" w:rsidRPr="00050BF7" w:rsidRDefault="005B52AC" w:rsidP="005B52AC">
      <w:pPr>
        <w:ind w:firstLine="720"/>
        <w:rPr>
          <w:sz w:val="28"/>
          <w:szCs w:val="28"/>
        </w:rPr>
      </w:pPr>
    </w:p>
    <w:p w:rsidR="005B52AC" w:rsidRPr="00050BF7" w:rsidRDefault="005B52AC" w:rsidP="0070051F">
      <w:pPr>
        <w:ind w:firstLine="709"/>
        <w:jc w:val="both"/>
        <w:rPr>
          <w:sz w:val="28"/>
          <w:szCs w:val="28"/>
        </w:rPr>
      </w:pPr>
      <w:r w:rsidRPr="00050BF7">
        <w:rPr>
          <w:sz w:val="28"/>
          <w:szCs w:val="28"/>
        </w:rPr>
        <w:t xml:space="preserve"> </w:t>
      </w:r>
    </w:p>
    <w:p w:rsidR="005B52AC" w:rsidRPr="00050BF7" w:rsidRDefault="005B52AC" w:rsidP="005B52AC">
      <w:pPr>
        <w:ind w:firstLine="720"/>
        <w:rPr>
          <w:b/>
        </w:rPr>
      </w:pPr>
    </w:p>
    <w:p w:rsidR="005B52AC" w:rsidRPr="00050BF7" w:rsidRDefault="005B52AC" w:rsidP="005B52AC">
      <w:pPr>
        <w:ind w:firstLine="720"/>
        <w:rPr>
          <w:b/>
        </w:rPr>
        <w:sectPr w:rsidR="005B52AC" w:rsidRPr="00050BF7" w:rsidSect="0087371D">
          <w:footerReference w:type="even" r:id="rId9"/>
          <w:footerReference w:type="default" r:id="rId10"/>
          <w:pgSz w:w="11906" w:h="16838"/>
          <w:pgMar w:top="1134" w:right="850" w:bottom="1134" w:left="1701" w:header="708" w:footer="708" w:gutter="0"/>
          <w:cols w:space="708"/>
          <w:titlePg/>
          <w:docGrid w:linePitch="360"/>
        </w:sectPr>
      </w:pPr>
    </w:p>
    <w:p w:rsidR="005B52AC" w:rsidRPr="00050BF7" w:rsidRDefault="005B52AC" w:rsidP="005B52AC">
      <w:pPr>
        <w:jc w:val="center"/>
      </w:pPr>
    </w:p>
    <w:p w:rsidR="005B52AC" w:rsidRPr="00050BF7" w:rsidRDefault="00EC7BC2" w:rsidP="005B52AC">
      <w:pPr>
        <w:jc w:val="center"/>
      </w:pPr>
      <w:r w:rsidRPr="00050BF7">
        <w:rPr>
          <w:noProof/>
        </w:rPr>
        <w:drawing>
          <wp:inline distT="0" distB="0" distL="0" distR="0">
            <wp:extent cx="7810500" cy="5467350"/>
            <wp:effectExtent l="0" t="0" r="0" b="0"/>
            <wp:docPr id="1" name="Рисунок 1" descr="ус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овк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05" t="7719"/>
                    <a:stretch>
                      <a:fillRect/>
                    </a:stretch>
                  </pic:blipFill>
                  <pic:spPr bwMode="auto">
                    <a:xfrm>
                      <a:off x="0" y="0"/>
                      <a:ext cx="7810500" cy="5467350"/>
                    </a:xfrm>
                    <a:prstGeom prst="rect">
                      <a:avLst/>
                    </a:prstGeom>
                    <a:noFill/>
                    <a:ln>
                      <a:noFill/>
                    </a:ln>
                  </pic:spPr>
                </pic:pic>
              </a:graphicData>
            </a:graphic>
          </wp:inline>
        </w:drawing>
      </w:r>
    </w:p>
    <w:p w:rsidR="005B52AC" w:rsidRPr="00050BF7" w:rsidRDefault="005B52AC" w:rsidP="00F31AF3">
      <w:pPr>
        <w:ind w:firstLine="720"/>
        <w:jc w:val="both"/>
        <w:sectPr w:rsidR="005B52AC" w:rsidRPr="00050BF7" w:rsidSect="00C0749E">
          <w:pgSz w:w="16838" w:h="11906" w:orient="landscape"/>
          <w:pgMar w:top="1701" w:right="1134" w:bottom="851" w:left="1134" w:header="709" w:footer="709" w:gutter="0"/>
          <w:cols w:space="708"/>
          <w:docGrid w:linePitch="360"/>
        </w:sectPr>
      </w:pPr>
      <w:r w:rsidRPr="00050BF7">
        <w:t xml:space="preserve">Рис. 1.1. </w:t>
      </w:r>
      <w:r w:rsidR="00EC03AA" w:rsidRPr="00050BF7">
        <w:t>Карта-схема</w:t>
      </w:r>
      <w:r w:rsidRPr="00050BF7">
        <w:t xml:space="preserve"> расположения  </w:t>
      </w:r>
      <w:r w:rsidR="00AE0827" w:rsidRPr="00050BF7">
        <w:t>Усовского</w:t>
      </w:r>
      <w:r w:rsidRPr="00050BF7">
        <w:t xml:space="preserve">  лесничества на территории Саратовской области</w:t>
      </w:r>
    </w:p>
    <w:p w:rsidR="00C44539" w:rsidRPr="00050BF7" w:rsidRDefault="00C44539" w:rsidP="00C44539">
      <w:pPr>
        <w:pStyle w:val="35"/>
      </w:pPr>
      <w:bookmarkStart w:id="8" w:name="_Toc513643896"/>
      <w:r w:rsidRPr="00050BF7">
        <w:lastRenderedPageBreak/>
        <w:t xml:space="preserve">1.1.5. </w:t>
      </w:r>
      <w:r w:rsidRPr="00050BF7">
        <w:rPr>
          <w:szCs w:val="26"/>
        </w:rPr>
        <w:t>Распределение лесов лесничества по лесорастительным зонам,  лесным районам и зонам лесозащитного и лесосеменного районирования</w:t>
      </w:r>
      <w:bookmarkEnd w:id="8"/>
    </w:p>
    <w:p w:rsidR="00C44539" w:rsidRPr="00050BF7" w:rsidRDefault="00C44539" w:rsidP="00C44539">
      <w:pPr>
        <w:ind w:firstLine="709"/>
        <w:jc w:val="both"/>
        <w:rPr>
          <w:sz w:val="28"/>
          <w:szCs w:val="28"/>
        </w:rPr>
      </w:pPr>
      <w:proofErr w:type="gramStart"/>
      <w:r w:rsidRPr="00050BF7">
        <w:rPr>
          <w:sz w:val="28"/>
          <w:szCs w:val="28"/>
        </w:rPr>
        <w:t>В соответствии с лесорастительным районированием РФ (Приказ МПР РФ  от 18.08.2014 г. № 367 «Об утверждении перечня лесорастительных зон Российской Федерации и перечня лесных районов Российской Федерации») леса лесничества расположены в лесостепной и степной лесорастительных зонах.</w:t>
      </w:r>
      <w:proofErr w:type="gramEnd"/>
      <w:r w:rsidRPr="00050BF7">
        <w:rPr>
          <w:sz w:val="28"/>
          <w:szCs w:val="28"/>
        </w:rPr>
        <w:t xml:space="preserve"> Большая часть площади лесничества расположена в степной зоне (96 %), в лесостепной зоне находится всего 4 % территории. Климат умеренно-континентальный с жарким сухим летом и умеренно холодной зимой в целом  благоприятен для произрастания древесно-кустарниковой растительности.</w:t>
      </w:r>
    </w:p>
    <w:p w:rsidR="005B52AC" w:rsidRPr="00050BF7" w:rsidRDefault="00C44539" w:rsidP="00C44539">
      <w:pPr>
        <w:ind w:firstLine="709"/>
        <w:jc w:val="both"/>
        <w:rPr>
          <w:sz w:val="28"/>
          <w:szCs w:val="28"/>
        </w:rPr>
      </w:pPr>
      <w:r w:rsidRPr="00050BF7">
        <w:rPr>
          <w:sz w:val="28"/>
          <w:szCs w:val="28"/>
        </w:rPr>
        <w:t xml:space="preserve">  Распределение лесов лесничества и участковых лесничеств по лесорастительным зонам и лесным районам приводится в табл. 1.1.2  и на схематической карте</w:t>
      </w:r>
      <w:proofErr w:type="gramStart"/>
      <w:r w:rsidRPr="00050BF7">
        <w:rPr>
          <w:sz w:val="28"/>
          <w:szCs w:val="28"/>
        </w:rPr>
        <w:t>.</w:t>
      </w:r>
      <w:r w:rsidR="00EC03AA" w:rsidRPr="00050BF7">
        <w:rPr>
          <w:sz w:val="28"/>
          <w:szCs w:val="28"/>
        </w:rPr>
        <w:t>В</w:t>
      </w:r>
      <w:proofErr w:type="gramEnd"/>
      <w:r w:rsidR="00EC03AA" w:rsidRPr="00050BF7">
        <w:rPr>
          <w:sz w:val="28"/>
          <w:szCs w:val="28"/>
        </w:rPr>
        <w:t xml:space="preserve">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EC03AA" w:rsidRPr="00050BF7" w:rsidRDefault="00EC03AA" w:rsidP="00EC03AA">
      <w:pPr>
        <w:ind w:firstLine="720"/>
        <w:jc w:val="both"/>
      </w:pPr>
    </w:p>
    <w:p w:rsidR="00EC03AA" w:rsidRPr="00050BF7" w:rsidRDefault="00EC03AA" w:rsidP="00EC03AA">
      <w:pPr>
        <w:ind w:firstLine="720"/>
        <w:jc w:val="both"/>
      </w:pPr>
      <w:r w:rsidRPr="00050BF7">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560"/>
        <w:gridCol w:w="1275"/>
        <w:gridCol w:w="1418"/>
        <w:gridCol w:w="1134"/>
        <w:gridCol w:w="1134"/>
        <w:gridCol w:w="1398"/>
        <w:gridCol w:w="975"/>
      </w:tblGrid>
      <w:tr w:rsidR="00EC03AA" w:rsidRPr="00050BF7" w:rsidTr="00EC03AA">
        <w:tc>
          <w:tcPr>
            <w:tcW w:w="675" w:type="dxa"/>
            <w:vAlign w:val="center"/>
          </w:tcPr>
          <w:p w:rsidR="00EC03AA" w:rsidRPr="00050BF7" w:rsidRDefault="00EC03AA" w:rsidP="00CE2A4A">
            <w:pPr>
              <w:snapToGrid w:val="0"/>
              <w:jc w:val="center"/>
              <w:rPr>
                <w:sz w:val="22"/>
                <w:szCs w:val="22"/>
              </w:rPr>
            </w:pPr>
            <w:r w:rsidRPr="00050BF7">
              <w:rPr>
                <w:sz w:val="22"/>
                <w:szCs w:val="22"/>
              </w:rPr>
              <w:t>№ п/п</w:t>
            </w:r>
          </w:p>
        </w:tc>
        <w:tc>
          <w:tcPr>
            <w:tcW w:w="1560" w:type="dxa"/>
            <w:vAlign w:val="center"/>
          </w:tcPr>
          <w:p w:rsidR="00EC03AA" w:rsidRPr="00050BF7" w:rsidRDefault="00EC03AA" w:rsidP="00CE2A4A">
            <w:pPr>
              <w:snapToGrid w:val="0"/>
              <w:jc w:val="center"/>
              <w:rPr>
                <w:sz w:val="22"/>
                <w:szCs w:val="22"/>
              </w:rPr>
            </w:pPr>
            <w:r w:rsidRPr="00050BF7">
              <w:rPr>
                <w:sz w:val="22"/>
                <w:szCs w:val="22"/>
              </w:rPr>
              <w:t>Наименование участковых лесничеств</w:t>
            </w:r>
          </w:p>
        </w:tc>
        <w:tc>
          <w:tcPr>
            <w:tcW w:w="1275" w:type="dxa"/>
            <w:vAlign w:val="center"/>
          </w:tcPr>
          <w:p w:rsidR="00EC03AA" w:rsidRPr="00050BF7" w:rsidRDefault="00EC03AA" w:rsidP="00CE2A4A">
            <w:pPr>
              <w:snapToGrid w:val="0"/>
              <w:jc w:val="center"/>
              <w:rPr>
                <w:sz w:val="22"/>
                <w:szCs w:val="22"/>
              </w:rPr>
            </w:pPr>
            <w:r w:rsidRPr="00050BF7">
              <w:rPr>
                <w:sz w:val="22"/>
                <w:szCs w:val="22"/>
              </w:rPr>
              <w:t>Лесорастительная зона</w:t>
            </w:r>
          </w:p>
        </w:tc>
        <w:tc>
          <w:tcPr>
            <w:tcW w:w="1418" w:type="dxa"/>
            <w:vAlign w:val="center"/>
          </w:tcPr>
          <w:p w:rsidR="00EC03AA" w:rsidRPr="00050BF7" w:rsidRDefault="00EC03AA" w:rsidP="00CE2A4A">
            <w:pPr>
              <w:snapToGrid w:val="0"/>
              <w:jc w:val="center"/>
              <w:rPr>
                <w:sz w:val="22"/>
                <w:szCs w:val="22"/>
              </w:rPr>
            </w:pPr>
            <w:r w:rsidRPr="00050BF7">
              <w:rPr>
                <w:sz w:val="22"/>
                <w:szCs w:val="22"/>
              </w:rPr>
              <w:t>Лесной район</w:t>
            </w:r>
          </w:p>
        </w:tc>
        <w:tc>
          <w:tcPr>
            <w:tcW w:w="1134" w:type="dxa"/>
          </w:tcPr>
          <w:p w:rsidR="00EC03AA" w:rsidRPr="00050BF7" w:rsidRDefault="00EC03AA" w:rsidP="00CE2A4A">
            <w:pPr>
              <w:snapToGrid w:val="0"/>
              <w:jc w:val="center"/>
              <w:rPr>
                <w:sz w:val="22"/>
                <w:szCs w:val="22"/>
              </w:rPr>
            </w:pPr>
            <w:r w:rsidRPr="00050BF7">
              <w:rPr>
                <w:sz w:val="22"/>
                <w:szCs w:val="22"/>
              </w:rPr>
              <w:t>Зона</w:t>
            </w:r>
          </w:p>
          <w:p w:rsidR="00EC03AA" w:rsidRPr="00050BF7" w:rsidRDefault="00EC03AA" w:rsidP="00CE2A4A">
            <w:pPr>
              <w:snapToGrid w:val="0"/>
              <w:jc w:val="center"/>
              <w:rPr>
                <w:sz w:val="22"/>
                <w:szCs w:val="22"/>
              </w:rPr>
            </w:pPr>
            <w:r w:rsidRPr="00050BF7">
              <w:rPr>
                <w:sz w:val="22"/>
                <w:szCs w:val="22"/>
              </w:rPr>
              <w:t>лесоза-щитного</w:t>
            </w:r>
          </w:p>
          <w:p w:rsidR="00EC03AA" w:rsidRPr="00050BF7" w:rsidRDefault="00EC03AA" w:rsidP="00CE2A4A">
            <w:pPr>
              <w:snapToGrid w:val="0"/>
              <w:jc w:val="center"/>
              <w:rPr>
                <w:sz w:val="22"/>
                <w:szCs w:val="22"/>
              </w:rPr>
            </w:pPr>
            <w:r w:rsidRPr="00050BF7">
              <w:rPr>
                <w:sz w:val="22"/>
                <w:szCs w:val="22"/>
              </w:rPr>
              <w:t>райониро-вания</w:t>
            </w:r>
          </w:p>
        </w:tc>
        <w:tc>
          <w:tcPr>
            <w:tcW w:w="1134" w:type="dxa"/>
          </w:tcPr>
          <w:p w:rsidR="00EC03AA" w:rsidRPr="00050BF7" w:rsidRDefault="00EC03AA" w:rsidP="00CE2A4A">
            <w:pPr>
              <w:snapToGrid w:val="0"/>
              <w:jc w:val="center"/>
              <w:rPr>
                <w:sz w:val="22"/>
                <w:szCs w:val="22"/>
              </w:rPr>
            </w:pPr>
            <w:r w:rsidRPr="00050BF7">
              <w:rPr>
                <w:sz w:val="22"/>
                <w:szCs w:val="22"/>
              </w:rPr>
              <w:t>Зона</w:t>
            </w:r>
          </w:p>
          <w:p w:rsidR="00EC03AA" w:rsidRPr="00050BF7" w:rsidRDefault="00EC03AA" w:rsidP="00CE2A4A">
            <w:pPr>
              <w:snapToGrid w:val="0"/>
              <w:jc w:val="center"/>
              <w:rPr>
                <w:sz w:val="22"/>
                <w:szCs w:val="22"/>
              </w:rPr>
            </w:pPr>
            <w:r w:rsidRPr="00050BF7">
              <w:rPr>
                <w:sz w:val="22"/>
                <w:szCs w:val="22"/>
              </w:rPr>
              <w:t>лесосе-менного</w:t>
            </w:r>
          </w:p>
          <w:p w:rsidR="00EC03AA" w:rsidRPr="00050BF7" w:rsidRDefault="00EC03AA" w:rsidP="00CE2A4A">
            <w:pPr>
              <w:snapToGrid w:val="0"/>
              <w:jc w:val="center"/>
              <w:rPr>
                <w:sz w:val="22"/>
                <w:szCs w:val="22"/>
              </w:rPr>
            </w:pPr>
            <w:r w:rsidRPr="00050BF7">
              <w:rPr>
                <w:sz w:val="22"/>
                <w:szCs w:val="22"/>
              </w:rPr>
              <w:t>райони-</w:t>
            </w:r>
          </w:p>
          <w:p w:rsidR="00EC03AA" w:rsidRPr="00050BF7" w:rsidRDefault="00EC03AA" w:rsidP="00CE2A4A">
            <w:pPr>
              <w:snapToGrid w:val="0"/>
              <w:jc w:val="center"/>
              <w:rPr>
                <w:sz w:val="22"/>
                <w:szCs w:val="22"/>
              </w:rPr>
            </w:pPr>
            <w:r w:rsidRPr="00050BF7">
              <w:rPr>
                <w:sz w:val="22"/>
                <w:szCs w:val="22"/>
              </w:rPr>
              <w:t>рования</w:t>
            </w:r>
          </w:p>
        </w:tc>
        <w:tc>
          <w:tcPr>
            <w:tcW w:w="1398" w:type="dxa"/>
            <w:vAlign w:val="center"/>
          </w:tcPr>
          <w:p w:rsidR="00EC03AA" w:rsidRPr="00050BF7" w:rsidRDefault="00EC03AA" w:rsidP="00CE2A4A">
            <w:pPr>
              <w:snapToGrid w:val="0"/>
              <w:jc w:val="center"/>
              <w:rPr>
                <w:sz w:val="22"/>
                <w:szCs w:val="22"/>
              </w:rPr>
            </w:pPr>
            <w:r w:rsidRPr="00050BF7">
              <w:rPr>
                <w:sz w:val="22"/>
                <w:szCs w:val="22"/>
              </w:rPr>
              <w:t>Пере-чень лесных кварта-лов</w:t>
            </w:r>
          </w:p>
        </w:tc>
        <w:tc>
          <w:tcPr>
            <w:tcW w:w="975" w:type="dxa"/>
            <w:vAlign w:val="center"/>
          </w:tcPr>
          <w:p w:rsidR="00EC03AA" w:rsidRPr="00050BF7" w:rsidRDefault="00EC03AA" w:rsidP="00CE2A4A">
            <w:pPr>
              <w:snapToGrid w:val="0"/>
              <w:jc w:val="center"/>
              <w:rPr>
                <w:sz w:val="22"/>
                <w:szCs w:val="22"/>
              </w:rPr>
            </w:pPr>
            <w:r w:rsidRPr="00050BF7">
              <w:rPr>
                <w:sz w:val="22"/>
                <w:szCs w:val="22"/>
              </w:rPr>
              <w:t>Пло-щадь,</w:t>
            </w:r>
            <w:r w:rsidRPr="00050BF7">
              <w:rPr>
                <w:sz w:val="22"/>
                <w:szCs w:val="22"/>
              </w:rPr>
              <w:br/>
              <w:t>га</w:t>
            </w:r>
          </w:p>
        </w:tc>
      </w:tr>
      <w:tr w:rsidR="00EC03AA" w:rsidRPr="00050BF7" w:rsidTr="00EC03AA">
        <w:trPr>
          <w:trHeight w:val="975"/>
        </w:trPr>
        <w:tc>
          <w:tcPr>
            <w:tcW w:w="675" w:type="dxa"/>
            <w:vMerge w:val="restart"/>
            <w:vAlign w:val="center"/>
          </w:tcPr>
          <w:p w:rsidR="00EC03AA" w:rsidRPr="00050BF7" w:rsidRDefault="00EC03AA" w:rsidP="00CE2A4A">
            <w:pPr>
              <w:snapToGrid w:val="0"/>
              <w:jc w:val="center"/>
              <w:rPr>
                <w:sz w:val="22"/>
                <w:szCs w:val="22"/>
              </w:rPr>
            </w:pPr>
            <w:r w:rsidRPr="00050BF7">
              <w:rPr>
                <w:sz w:val="22"/>
                <w:szCs w:val="22"/>
              </w:rPr>
              <w:t>1</w:t>
            </w:r>
          </w:p>
        </w:tc>
        <w:tc>
          <w:tcPr>
            <w:tcW w:w="1560" w:type="dxa"/>
            <w:vMerge w:val="restart"/>
            <w:vAlign w:val="center"/>
          </w:tcPr>
          <w:p w:rsidR="00EC03AA" w:rsidRPr="00050BF7" w:rsidRDefault="00EC03AA" w:rsidP="00CE2A4A">
            <w:pPr>
              <w:snapToGrid w:val="0"/>
              <w:jc w:val="center"/>
              <w:rPr>
                <w:sz w:val="22"/>
                <w:szCs w:val="22"/>
              </w:rPr>
            </w:pPr>
            <w:r w:rsidRPr="00050BF7">
              <w:rPr>
                <w:sz w:val="22"/>
                <w:szCs w:val="22"/>
              </w:rPr>
              <w:t>Усовское</w:t>
            </w:r>
          </w:p>
        </w:tc>
        <w:tc>
          <w:tcPr>
            <w:tcW w:w="1275" w:type="dxa"/>
            <w:tcBorders>
              <w:bottom w:val="single" w:sz="4" w:space="0" w:color="auto"/>
            </w:tcBorders>
            <w:vAlign w:val="center"/>
          </w:tcPr>
          <w:p w:rsidR="00EC03AA" w:rsidRPr="00050BF7" w:rsidRDefault="00EC03AA" w:rsidP="00EC03AA">
            <w:pPr>
              <w:ind w:left="-108" w:right="-108"/>
              <w:jc w:val="center"/>
            </w:pPr>
            <w:r w:rsidRPr="00050BF7">
              <w:rPr>
                <w:sz w:val="22"/>
                <w:szCs w:val="22"/>
              </w:rPr>
              <w:t>лесостепная зона</w:t>
            </w:r>
          </w:p>
        </w:tc>
        <w:tc>
          <w:tcPr>
            <w:tcW w:w="1418" w:type="dxa"/>
            <w:tcBorders>
              <w:bottom w:val="single" w:sz="4" w:space="0" w:color="auto"/>
            </w:tcBorders>
            <w:vAlign w:val="center"/>
          </w:tcPr>
          <w:p w:rsidR="00EC03AA" w:rsidRPr="00050BF7" w:rsidRDefault="00EC03AA" w:rsidP="00EC03AA">
            <w:pPr>
              <w:ind w:left="-108" w:right="-108"/>
              <w:jc w:val="center"/>
            </w:pPr>
            <w:r w:rsidRPr="00050BF7">
              <w:rPr>
                <w:sz w:val="22"/>
                <w:szCs w:val="22"/>
              </w:rPr>
              <w:t>лесостепной район европейской  части РФ</w:t>
            </w:r>
          </w:p>
        </w:tc>
        <w:tc>
          <w:tcPr>
            <w:tcW w:w="1134" w:type="dxa"/>
            <w:vMerge w:val="restart"/>
            <w:vAlign w:val="center"/>
          </w:tcPr>
          <w:p w:rsidR="00EC03AA" w:rsidRPr="00050BF7" w:rsidRDefault="00EC03AA" w:rsidP="00EC03AA">
            <w:pPr>
              <w:ind w:left="-108" w:right="-108"/>
              <w:jc w:val="center"/>
            </w:pPr>
            <w:r w:rsidRPr="00050BF7">
              <w:rPr>
                <w:sz w:val="22"/>
              </w:rPr>
              <w:t xml:space="preserve">сильной </w:t>
            </w:r>
            <w:r w:rsidR="00F41CAF" w:rsidRPr="00050BF7">
              <w:rPr>
                <w:sz w:val="22"/>
              </w:rPr>
              <w:t>лесопато-логической уг</w:t>
            </w:r>
            <w:r w:rsidRPr="00050BF7">
              <w:rPr>
                <w:sz w:val="22"/>
              </w:rPr>
              <w:t>розы</w:t>
            </w:r>
          </w:p>
        </w:tc>
        <w:tc>
          <w:tcPr>
            <w:tcW w:w="1134" w:type="dxa"/>
            <w:vMerge w:val="restart"/>
            <w:vAlign w:val="center"/>
          </w:tcPr>
          <w:p w:rsidR="00EC03AA" w:rsidRPr="00050BF7" w:rsidRDefault="00EC03AA" w:rsidP="00EC03AA">
            <w:pPr>
              <w:ind w:left="-108" w:right="-108"/>
              <w:jc w:val="center"/>
              <w:rPr>
                <w:sz w:val="22"/>
              </w:rPr>
            </w:pPr>
            <w:r w:rsidRPr="00050BF7">
              <w:rPr>
                <w:sz w:val="22"/>
              </w:rPr>
              <w:t>3-ий по сосне;</w:t>
            </w:r>
          </w:p>
          <w:p w:rsidR="00EC03AA" w:rsidRPr="00050BF7" w:rsidRDefault="00EC03AA" w:rsidP="00EC03AA">
            <w:pPr>
              <w:ind w:left="-108" w:right="-108"/>
              <w:jc w:val="center"/>
              <w:rPr>
                <w:sz w:val="22"/>
              </w:rPr>
            </w:pPr>
            <w:r w:rsidRPr="00050BF7">
              <w:rPr>
                <w:sz w:val="22"/>
              </w:rPr>
              <w:t>2-ой по дубу</w:t>
            </w:r>
          </w:p>
        </w:tc>
        <w:tc>
          <w:tcPr>
            <w:tcW w:w="1398" w:type="dxa"/>
            <w:tcBorders>
              <w:bottom w:val="single" w:sz="4" w:space="0" w:color="auto"/>
            </w:tcBorders>
            <w:vAlign w:val="center"/>
          </w:tcPr>
          <w:p w:rsidR="00EC03AA" w:rsidRPr="00050BF7" w:rsidRDefault="00EC03AA" w:rsidP="00CE2A4A">
            <w:pPr>
              <w:jc w:val="center"/>
              <w:rPr>
                <w:lang w:val="en-US"/>
              </w:rPr>
            </w:pPr>
            <w:r w:rsidRPr="00050BF7">
              <w:rPr>
                <w:sz w:val="22"/>
                <w:szCs w:val="22"/>
              </w:rPr>
              <w:t>Ус_Ус: 5-</w:t>
            </w:r>
            <w:r w:rsidRPr="00050BF7">
              <w:rPr>
                <w:sz w:val="22"/>
                <w:szCs w:val="22"/>
                <w:lang w:val="en-US"/>
              </w:rPr>
              <w:t>7</w:t>
            </w:r>
            <w:r w:rsidRPr="00050BF7">
              <w:rPr>
                <w:sz w:val="22"/>
                <w:szCs w:val="22"/>
              </w:rPr>
              <w:t>,11-15, 23, 24, 39-4</w:t>
            </w:r>
            <w:r w:rsidRPr="00050BF7">
              <w:rPr>
                <w:sz w:val="22"/>
                <w:szCs w:val="22"/>
                <w:lang w:val="en-US"/>
              </w:rPr>
              <w:t>3</w:t>
            </w:r>
          </w:p>
          <w:p w:rsidR="00EC03AA" w:rsidRPr="00050BF7" w:rsidRDefault="00EC03AA" w:rsidP="00CE2A4A">
            <w:pPr>
              <w:jc w:val="center"/>
            </w:pPr>
          </w:p>
        </w:tc>
        <w:tc>
          <w:tcPr>
            <w:tcW w:w="975" w:type="dxa"/>
            <w:tcBorders>
              <w:bottom w:val="single" w:sz="4" w:space="0" w:color="auto"/>
            </w:tcBorders>
            <w:vAlign w:val="center"/>
          </w:tcPr>
          <w:p w:rsidR="00EC03AA" w:rsidRPr="00050BF7" w:rsidRDefault="00EC03AA" w:rsidP="00CE2A4A">
            <w:pPr>
              <w:snapToGrid w:val="0"/>
              <w:jc w:val="center"/>
              <w:rPr>
                <w:sz w:val="22"/>
                <w:szCs w:val="22"/>
              </w:rPr>
            </w:pPr>
            <w:r w:rsidRPr="00050BF7">
              <w:rPr>
                <w:sz w:val="22"/>
                <w:szCs w:val="22"/>
                <w:lang w:val="en-US"/>
              </w:rPr>
              <w:t>1374</w:t>
            </w:r>
          </w:p>
        </w:tc>
      </w:tr>
      <w:tr w:rsidR="00EC03AA" w:rsidRPr="00050BF7" w:rsidTr="00EC03AA">
        <w:trPr>
          <w:trHeight w:val="795"/>
        </w:trPr>
        <w:tc>
          <w:tcPr>
            <w:tcW w:w="675" w:type="dxa"/>
            <w:vMerge/>
            <w:vAlign w:val="center"/>
          </w:tcPr>
          <w:p w:rsidR="00EC03AA" w:rsidRPr="00050BF7" w:rsidRDefault="00EC03AA" w:rsidP="00CE2A4A">
            <w:pPr>
              <w:snapToGrid w:val="0"/>
              <w:jc w:val="center"/>
              <w:rPr>
                <w:sz w:val="22"/>
                <w:szCs w:val="22"/>
              </w:rPr>
            </w:pPr>
          </w:p>
        </w:tc>
        <w:tc>
          <w:tcPr>
            <w:tcW w:w="1560" w:type="dxa"/>
            <w:vMerge/>
            <w:vAlign w:val="center"/>
          </w:tcPr>
          <w:p w:rsidR="00EC03AA" w:rsidRPr="00050BF7" w:rsidRDefault="00EC03AA" w:rsidP="00CE2A4A">
            <w:pPr>
              <w:snapToGrid w:val="0"/>
              <w:jc w:val="center"/>
              <w:rPr>
                <w:sz w:val="22"/>
                <w:szCs w:val="22"/>
              </w:rPr>
            </w:pPr>
          </w:p>
        </w:tc>
        <w:tc>
          <w:tcPr>
            <w:tcW w:w="1275" w:type="dxa"/>
            <w:tcBorders>
              <w:top w:val="single" w:sz="4" w:space="0" w:color="auto"/>
            </w:tcBorders>
            <w:vAlign w:val="center"/>
          </w:tcPr>
          <w:p w:rsidR="00EC03AA" w:rsidRPr="00050BF7" w:rsidRDefault="00EC03AA" w:rsidP="00EC03AA">
            <w:pPr>
              <w:ind w:left="-108" w:right="-108"/>
              <w:jc w:val="center"/>
            </w:pPr>
            <w:r w:rsidRPr="00050BF7">
              <w:rPr>
                <w:sz w:val="22"/>
                <w:szCs w:val="22"/>
              </w:rPr>
              <w:t>степная зона</w:t>
            </w:r>
          </w:p>
        </w:tc>
        <w:tc>
          <w:tcPr>
            <w:tcW w:w="1418" w:type="dxa"/>
            <w:tcBorders>
              <w:top w:val="single" w:sz="4" w:space="0" w:color="auto"/>
            </w:tcBorders>
            <w:vAlign w:val="center"/>
          </w:tcPr>
          <w:p w:rsidR="00EC03AA" w:rsidRPr="00050BF7" w:rsidRDefault="00EC03AA" w:rsidP="00EC03AA">
            <w:pPr>
              <w:ind w:left="-108" w:right="-108"/>
              <w:jc w:val="center"/>
            </w:pPr>
            <w:r w:rsidRPr="00050BF7">
              <w:rPr>
                <w:sz w:val="22"/>
                <w:szCs w:val="22"/>
              </w:rPr>
              <w:t>район степей европейской  части РФ</w:t>
            </w:r>
          </w:p>
        </w:tc>
        <w:tc>
          <w:tcPr>
            <w:tcW w:w="1134" w:type="dxa"/>
            <w:vMerge/>
            <w:vAlign w:val="center"/>
          </w:tcPr>
          <w:p w:rsidR="00EC03AA" w:rsidRPr="00050BF7" w:rsidRDefault="00EC03AA" w:rsidP="00CE2A4A">
            <w:pPr>
              <w:ind w:right="-108"/>
              <w:jc w:val="center"/>
            </w:pPr>
          </w:p>
        </w:tc>
        <w:tc>
          <w:tcPr>
            <w:tcW w:w="1134" w:type="dxa"/>
            <w:vMerge/>
            <w:vAlign w:val="center"/>
          </w:tcPr>
          <w:p w:rsidR="00EC03AA" w:rsidRPr="00050BF7" w:rsidRDefault="00EC03AA" w:rsidP="00CE2A4A">
            <w:pPr>
              <w:jc w:val="center"/>
              <w:rPr>
                <w:sz w:val="22"/>
              </w:rPr>
            </w:pPr>
          </w:p>
        </w:tc>
        <w:tc>
          <w:tcPr>
            <w:tcW w:w="1398" w:type="dxa"/>
            <w:tcBorders>
              <w:top w:val="single" w:sz="4" w:space="0" w:color="auto"/>
            </w:tcBorders>
            <w:vAlign w:val="center"/>
          </w:tcPr>
          <w:p w:rsidR="00EC03AA" w:rsidRPr="00050BF7" w:rsidRDefault="00EC03AA" w:rsidP="00CE2A4A">
            <w:pPr>
              <w:jc w:val="center"/>
            </w:pPr>
            <w:r w:rsidRPr="00050BF7">
              <w:rPr>
                <w:sz w:val="22"/>
                <w:szCs w:val="22"/>
              </w:rPr>
              <w:t>все остальные кварталы участкового лесничества</w:t>
            </w:r>
          </w:p>
        </w:tc>
        <w:tc>
          <w:tcPr>
            <w:tcW w:w="975" w:type="dxa"/>
            <w:tcBorders>
              <w:top w:val="single" w:sz="4" w:space="0" w:color="auto"/>
            </w:tcBorders>
            <w:vAlign w:val="center"/>
          </w:tcPr>
          <w:p w:rsidR="00EC03AA" w:rsidRPr="00050BF7" w:rsidRDefault="00EC03AA" w:rsidP="00CE2A4A">
            <w:pPr>
              <w:snapToGrid w:val="0"/>
              <w:jc w:val="center"/>
              <w:rPr>
                <w:sz w:val="22"/>
                <w:szCs w:val="22"/>
              </w:rPr>
            </w:pPr>
            <w:r w:rsidRPr="00050BF7">
              <w:rPr>
                <w:sz w:val="22"/>
                <w:szCs w:val="22"/>
              </w:rPr>
              <w:t>17126</w:t>
            </w:r>
          </w:p>
        </w:tc>
      </w:tr>
      <w:tr w:rsidR="00EC03AA" w:rsidRPr="00050BF7" w:rsidTr="00EC03AA">
        <w:tc>
          <w:tcPr>
            <w:tcW w:w="675" w:type="dxa"/>
            <w:vAlign w:val="center"/>
          </w:tcPr>
          <w:p w:rsidR="00EC03AA" w:rsidRPr="00050BF7" w:rsidRDefault="00EC03AA" w:rsidP="00CE2A4A">
            <w:pPr>
              <w:snapToGrid w:val="0"/>
              <w:jc w:val="center"/>
              <w:rPr>
                <w:sz w:val="22"/>
                <w:szCs w:val="22"/>
              </w:rPr>
            </w:pPr>
            <w:r w:rsidRPr="00050BF7">
              <w:rPr>
                <w:sz w:val="22"/>
                <w:szCs w:val="22"/>
              </w:rPr>
              <w:t>2</w:t>
            </w:r>
          </w:p>
        </w:tc>
        <w:tc>
          <w:tcPr>
            <w:tcW w:w="1560" w:type="dxa"/>
            <w:vAlign w:val="center"/>
          </w:tcPr>
          <w:p w:rsidR="00EC03AA" w:rsidRPr="00050BF7" w:rsidRDefault="00EC03AA" w:rsidP="00CE2A4A">
            <w:pPr>
              <w:snapToGrid w:val="0"/>
              <w:jc w:val="center"/>
              <w:rPr>
                <w:sz w:val="22"/>
                <w:szCs w:val="22"/>
              </w:rPr>
            </w:pPr>
            <w:r w:rsidRPr="00050BF7">
              <w:rPr>
                <w:sz w:val="22"/>
                <w:szCs w:val="22"/>
              </w:rPr>
              <w:t>Белогродненское</w:t>
            </w:r>
          </w:p>
        </w:tc>
        <w:tc>
          <w:tcPr>
            <w:tcW w:w="1275" w:type="dxa"/>
            <w:vAlign w:val="center"/>
          </w:tcPr>
          <w:p w:rsidR="00EC03AA" w:rsidRPr="00050BF7" w:rsidRDefault="00EC03AA" w:rsidP="00EC03AA">
            <w:pPr>
              <w:ind w:left="-108" w:right="-108"/>
              <w:jc w:val="center"/>
            </w:pPr>
            <w:r w:rsidRPr="00050BF7">
              <w:rPr>
                <w:sz w:val="22"/>
                <w:szCs w:val="22"/>
              </w:rPr>
              <w:t>степная зона</w:t>
            </w:r>
          </w:p>
        </w:tc>
        <w:tc>
          <w:tcPr>
            <w:tcW w:w="1418" w:type="dxa"/>
            <w:vAlign w:val="center"/>
          </w:tcPr>
          <w:p w:rsidR="00EC03AA" w:rsidRPr="00050BF7" w:rsidRDefault="00EC03AA" w:rsidP="00CE2A4A">
            <w:pPr>
              <w:jc w:val="center"/>
            </w:pPr>
            <w:r w:rsidRPr="00050BF7">
              <w:rPr>
                <w:sz w:val="22"/>
                <w:szCs w:val="22"/>
              </w:rPr>
              <w:t>район степей европейской  части РФ</w:t>
            </w:r>
          </w:p>
        </w:tc>
        <w:tc>
          <w:tcPr>
            <w:tcW w:w="1134" w:type="dxa"/>
            <w:vAlign w:val="center"/>
          </w:tcPr>
          <w:p w:rsidR="00EC03AA" w:rsidRPr="00050BF7" w:rsidRDefault="00F41CAF" w:rsidP="00CE2A4A">
            <w:pPr>
              <w:ind w:right="-108"/>
              <w:jc w:val="center"/>
            </w:pPr>
            <w:r w:rsidRPr="00050BF7">
              <w:rPr>
                <w:sz w:val="22"/>
              </w:rPr>
              <w:t>сильной лесопато-логической уг</w:t>
            </w:r>
            <w:r w:rsidR="00EC03AA" w:rsidRPr="00050BF7">
              <w:rPr>
                <w:sz w:val="22"/>
              </w:rPr>
              <w:t>розы</w:t>
            </w:r>
          </w:p>
        </w:tc>
        <w:tc>
          <w:tcPr>
            <w:tcW w:w="1134" w:type="dxa"/>
            <w:vAlign w:val="center"/>
          </w:tcPr>
          <w:p w:rsidR="00EC03AA" w:rsidRPr="00050BF7" w:rsidRDefault="00EC03AA" w:rsidP="00CE2A4A">
            <w:pPr>
              <w:jc w:val="center"/>
              <w:rPr>
                <w:sz w:val="22"/>
              </w:rPr>
            </w:pPr>
            <w:r w:rsidRPr="00050BF7">
              <w:rPr>
                <w:sz w:val="22"/>
              </w:rPr>
              <w:t>3-ий по сосне;</w:t>
            </w:r>
          </w:p>
          <w:p w:rsidR="00EC03AA" w:rsidRPr="00050BF7" w:rsidRDefault="00EC03AA" w:rsidP="00CE2A4A">
            <w:pPr>
              <w:jc w:val="center"/>
              <w:rPr>
                <w:sz w:val="22"/>
              </w:rPr>
            </w:pPr>
            <w:r w:rsidRPr="00050BF7">
              <w:rPr>
                <w:sz w:val="22"/>
              </w:rPr>
              <w:t>2-ой по дубу</w:t>
            </w:r>
          </w:p>
        </w:tc>
        <w:tc>
          <w:tcPr>
            <w:tcW w:w="1398" w:type="dxa"/>
            <w:vAlign w:val="center"/>
          </w:tcPr>
          <w:p w:rsidR="00EC03AA" w:rsidRPr="00050BF7" w:rsidRDefault="00EC03AA" w:rsidP="00CE2A4A">
            <w:pPr>
              <w:snapToGrid w:val="0"/>
              <w:jc w:val="center"/>
              <w:rPr>
                <w:sz w:val="22"/>
                <w:szCs w:val="22"/>
              </w:rPr>
            </w:pPr>
            <w:r w:rsidRPr="00050BF7">
              <w:rPr>
                <w:sz w:val="22"/>
                <w:szCs w:val="22"/>
              </w:rPr>
              <w:t>все кварталы участкового лесничества</w:t>
            </w:r>
          </w:p>
        </w:tc>
        <w:tc>
          <w:tcPr>
            <w:tcW w:w="975" w:type="dxa"/>
            <w:vAlign w:val="center"/>
          </w:tcPr>
          <w:p w:rsidR="00EC03AA" w:rsidRPr="00050BF7" w:rsidRDefault="00EC03AA" w:rsidP="00CE2A4A">
            <w:pPr>
              <w:snapToGrid w:val="0"/>
              <w:jc w:val="center"/>
              <w:rPr>
                <w:sz w:val="22"/>
                <w:szCs w:val="22"/>
              </w:rPr>
            </w:pPr>
            <w:r w:rsidRPr="00050BF7">
              <w:rPr>
                <w:sz w:val="22"/>
                <w:szCs w:val="22"/>
              </w:rPr>
              <w:t>13519</w:t>
            </w:r>
          </w:p>
        </w:tc>
      </w:tr>
      <w:tr w:rsidR="00EC03AA" w:rsidRPr="00050BF7" w:rsidTr="00CE2A4A">
        <w:tc>
          <w:tcPr>
            <w:tcW w:w="675" w:type="dxa"/>
          </w:tcPr>
          <w:p w:rsidR="00EC03AA" w:rsidRPr="00050BF7" w:rsidRDefault="00EC03AA" w:rsidP="00CE2A4A">
            <w:pPr>
              <w:jc w:val="both"/>
              <w:rPr>
                <w:sz w:val="22"/>
                <w:szCs w:val="22"/>
              </w:rPr>
            </w:pPr>
          </w:p>
        </w:tc>
        <w:tc>
          <w:tcPr>
            <w:tcW w:w="7919" w:type="dxa"/>
            <w:gridSpan w:val="6"/>
            <w:vAlign w:val="center"/>
          </w:tcPr>
          <w:p w:rsidR="00EC03AA" w:rsidRPr="00050BF7" w:rsidRDefault="00EC03AA" w:rsidP="00CE2A4A">
            <w:pPr>
              <w:snapToGrid w:val="0"/>
              <w:jc w:val="center"/>
              <w:rPr>
                <w:szCs w:val="22"/>
              </w:rPr>
            </w:pPr>
            <w:r w:rsidRPr="00050BF7">
              <w:rPr>
                <w:szCs w:val="22"/>
              </w:rPr>
              <w:t>Всего по лесостепной зоне</w:t>
            </w:r>
          </w:p>
        </w:tc>
        <w:tc>
          <w:tcPr>
            <w:tcW w:w="975" w:type="dxa"/>
            <w:vAlign w:val="center"/>
          </w:tcPr>
          <w:p w:rsidR="00EC03AA" w:rsidRPr="00050BF7" w:rsidRDefault="00EC03AA" w:rsidP="00CE2A4A">
            <w:pPr>
              <w:snapToGrid w:val="0"/>
              <w:jc w:val="center"/>
              <w:rPr>
                <w:sz w:val="22"/>
                <w:szCs w:val="22"/>
              </w:rPr>
            </w:pPr>
            <w:r w:rsidRPr="00050BF7">
              <w:rPr>
                <w:sz w:val="22"/>
                <w:szCs w:val="22"/>
              </w:rPr>
              <w:t>1374</w:t>
            </w:r>
          </w:p>
        </w:tc>
      </w:tr>
      <w:tr w:rsidR="00EC03AA" w:rsidRPr="00050BF7" w:rsidTr="00CE2A4A">
        <w:tc>
          <w:tcPr>
            <w:tcW w:w="675" w:type="dxa"/>
          </w:tcPr>
          <w:p w:rsidR="00EC03AA" w:rsidRPr="00050BF7" w:rsidRDefault="00EC03AA" w:rsidP="00CE2A4A">
            <w:pPr>
              <w:jc w:val="both"/>
              <w:rPr>
                <w:sz w:val="22"/>
                <w:szCs w:val="22"/>
              </w:rPr>
            </w:pPr>
          </w:p>
        </w:tc>
        <w:tc>
          <w:tcPr>
            <w:tcW w:w="7919" w:type="dxa"/>
            <w:gridSpan w:val="6"/>
            <w:vAlign w:val="center"/>
          </w:tcPr>
          <w:p w:rsidR="00EC03AA" w:rsidRPr="00050BF7" w:rsidRDefault="00EC03AA" w:rsidP="00EC03AA">
            <w:pPr>
              <w:snapToGrid w:val="0"/>
              <w:jc w:val="center"/>
              <w:rPr>
                <w:szCs w:val="22"/>
              </w:rPr>
            </w:pPr>
            <w:r w:rsidRPr="00050BF7">
              <w:rPr>
                <w:szCs w:val="22"/>
              </w:rPr>
              <w:t>Всего по степной зоне</w:t>
            </w:r>
          </w:p>
        </w:tc>
        <w:tc>
          <w:tcPr>
            <w:tcW w:w="975" w:type="dxa"/>
            <w:vAlign w:val="center"/>
          </w:tcPr>
          <w:p w:rsidR="00EC03AA" w:rsidRPr="00050BF7" w:rsidRDefault="00EC03AA" w:rsidP="00CE2A4A">
            <w:pPr>
              <w:snapToGrid w:val="0"/>
              <w:jc w:val="center"/>
              <w:rPr>
                <w:sz w:val="22"/>
                <w:szCs w:val="22"/>
              </w:rPr>
            </w:pPr>
            <w:r w:rsidRPr="00050BF7">
              <w:rPr>
                <w:sz w:val="22"/>
                <w:szCs w:val="22"/>
              </w:rPr>
              <w:t>30645</w:t>
            </w:r>
          </w:p>
        </w:tc>
      </w:tr>
      <w:tr w:rsidR="00EC03AA" w:rsidRPr="00050BF7" w:rsidTr="00CE2A4A">
        <w:tc>
          <w:tcPr>
            <w:tcW w:w="675" w:type="dxa"/>
          </w:tcPr>
          <w:p w:rsidR="00EC03AA" w:rsidRPr="00050BF7" w:rsidRDefault="00EC03AA" w:rsidP="00CE2A4A">
            <w:pPr>
              <w:jc w:val="both"/>
              <w:rPr>
                <w:sz w:val="22"/>
                <w:szCs w:val="22"/>
              </w:rPr>
            </w:pPr>
          </w:p>
        </w:tc>
        <w:tc>
          <w:tcPr>
            <w:tcW w:w="7919" w:type="dxa"/>
            <w:gridSpan w:val="6"/>
            <w:vAlign w:val="center"/>
          </w:tcPr>
          <w:p w:rsidR="00EC03AA" w:rsidRPr="00050BF7" w:rsidRDefault="00EC03AA" w:rsidP="00CE2A4A">
            <w:pPr>
              <w:snapToGrid w:val="0"/>
              <w:jc w:val="center"/>
              <w:rPr>
                <w:szCs w:val="22"/>
              </w:rPr>
            </w:pPr>
            <w:r w:rsidRPr="00050BF7">
              <w:rPr>
                <w:szCs w:val="22"/>
              </w:rPr>
              <w:t xml:space="preserve">Всего по лесостепному району европейской части РФ </w:t>
            </w:r>
          </w:p>
        </w:tc>
        <w:tc>
          <w:tcPr>
            <w:tcW w:w="975" w:type="dxa"/>
            <w:vAlign w:val="center"/>
          </w:tcPr>
          <w:p w:rsidR="00EC03AA" w:rsidRPr="00050BF7" w:rsidRDefault="00EC03AA" w:rsidP="00CE2A4A">
            <w:pPr>
              <w:snapToGrid w:val="0"/>
              <w:jc w:val="center"/>
              <w:rPr>
                <w:sz w:val="22"/>
                <w:szCs w:val="22"/>
              </w:rPr>
            </w:pPr>
            <w:r w:rsidRPr="00050BF7">
              <w:rPr>
                <w:sz w:val="22"/>
                <w:szCs w:val="22"/>
              </w:rPr>
              <w:t>1374</w:t>
            </w:r>
          </w:p>
        </w:tc>
      </w:tr>
      <w:tr w:rsidR="00EC03AA" w:rsidRPr="00050BF7" w:rsidTr="00CE2A4A">
        <w:tc>
          <w:tcPr>
            <w:tcW w:w="675" w:type="dxa"/>
          </w:tcPr>
          <w:p w:rsidR="00EC03AA" w:rsidRPr="00050BF7" w:rsidRDefault="00EC03AA" w:rsidP="00CE2A4A">
            <w:pPr>
              <w:jc w:val="both"/>
              <w:rPr>
                <w:sz w:val="22"/>
                <w:szCs w:val="22"/>
              </w:rPr>
            </w:pPr>
          </w:p>
        </w:tc>
        <w:tc>
          <w:tcPr>
            <w:tcW w:w="7919" w:type="dxa"/>
            <w:gridSpan w:val="6"/>
            <w:vAlign w:val="center"/>
          </w:tcPr>
          <w:p w:rsidR="00EC03AA" w:rsidRPr="00050BF7" w:rsidRDefault="00EC03AA" w:rsidP="00EC03AA">
            <w:pPr>
              <w:snapToGrid w:val="0"/>
              <w:jc w:val="center"/>
              <w:rPr>
                <w:szCs w:val="22"/>
              </w:rPr>
            </w:pPr>
            <w:r w:rsidRPr="00050BF7">
              <w:rPr>
                <w:szCs w:val="22"/>
              </w:rPr>
              <w:t>Всего по району степей европейской части РФ</w:t>
            </w:r>
          </w:p>
        </w:tc>
        <w:tc>
          <w:tcPr>
            <w:tcW w:w="975" w:type="dxa"/>
            <w:vAlign w:val="center"/>
          </w:tcPr>
          <w:p w:rsidR="00EC03AA" w:rsidRPr="00050BF7" w:rsidRDefault="00EC03AA" w:rsidP="00CE2A4A">
            <w:pPr>
              <w:snapToGrid w:val="0"/>
              <w:jc w:val="center"/>
              <w:rPr>
                <w:sz w:val="22"/>
                <w:szCs w:val="22"/>
              </w:rPr>
            </w:pPr>
            <w:r w:rsidRPr="00050BF7">
              <w:rPr>
                <w:sz w:val="22"/>
                <w:szCs w:val="22"/>
              </w:rPr>
              <w:t>30645</w:t>
            </w:r>
          </w:p>
        </w:tc>
      </w:tr>
      <w:tr w:rsidR="00EC03AA" w:rsidRPr="00050BF7" w:rsidTr="00CE2A4A">
        <w:tc>
          <w:tcPr>
            <w:tcW w:w="675" w:type="dxa"/>
          </w:tcPr>
          <w:p w:rsidR="00EC03AA" w:rsidRPr="00050BF7" w:rsidRDefault="00EC03AA" w:rsidP="00CE2A4A">
            <w:pPr>
              <w:jc w:val="both"/>
              <w:rPr>
                <w:sz w:val="22"/>
                <w:szCs w:val="22"/>
              </w:rPr>
            </w:pPr>
          </w:p>
        </w:tc>
        <w:tc>
          <w:tcPr>
            <w:tcW w:w="7919" w:type="dxa"/>
            <w:gridSpan w:val="6"/>
            <w:vAlign w:val="center"/>
          </w:tcPr>
          <w:p w:rsidR="00EC03AA" w:rsidRPr="00050BF7" w:rsidRDefault="00EC03AA" w:rsidP="00CE2A4A">
            <w:pPr>
              <w:snapToGrid w:val="0"/>
              <w:jc w:val="center"/>
              <w:rPr>
                <w:szCs w:val="22"/>
              </w:rPr>
            </w:pPr>
            <w:r w:rsidRPr="00050BF7">
              <w:rPr>
                <w:szCs w:val="22"/>
              </w:rPr>
              <w:t>Всего по зоне сильной лесопатологической угрозы</w:t>
            </w:r>
          </w:p>
        </w:tc>
        <w:tc>
          <w:tcPr>
            <w:tcW w:w="975" w:type="dxa"/>
            <w:vAlign w:val="center"/>
          </w:tcPr>
          <w:p w:rsidR="00EC03AA" w:rsidRPr="00050BF7" w:rsidRDefault="00EC03AA" w:rsidP="00CE2A4A">
            <w:pPr>
              <w:snapToGrid w:val="0"/>
              <w:jc w:val="center"/>
              <w:rPr>
                <w:sz w:val="22"/>
                <w:szCs w:val="22"/>
              </w:rPr>
            </w:pPr>
            <w:r w:rsidRPr="00050BF7">
              <w:rPr>
                <w:sz w:val="22"/>
                <w:szCs w:val="22"/>
              </w:rPr>
              <w:t>32019</w:t>
            </w:r>
          </w:p>
        </w:tc>
      </w:tr>
      <w:tr w:rsidR="00EC03AA" w:rsidRPr="00050BF7" w:rsidTr="00CE2A4A">
        <w:tc>
          <w:tcPr>
            <w:tcW w:w="675" w:type="dxa"/>
          </w:tcPr>
          <w:p w:rsidR="00EC03AA" w:rsidRPr="00050BF7" w:rsidRDefault="00EC03AA" w:rsidP="00CE2A4A">
            <w:pPr>
              <w:jc w:val="both"/>
              <w:rPr>
                <w:sz w:val="22"/>
                <w:szCs w:val="22"/>
              </w:rPr>
            </w:pPr>
          </w:p>
        </w:tc>
        <w:tc>
          <w:tcPr>
            <w:tcW w:w="7919" w:type="dxa"/>
            <w:gridSpan w:val="6"/>
            <w:vAlign w:val="center"/>
          </w:tcPr>
          <w:p w:rsidR="00EC03AA" w:rsidRPr="00050BF7" w:rsidRDefault="00EC03AA" w:rsidP="00CE2A4A">
            <w:pPr>
              <w:snapToGrid w:val="0"/>
              <w:jc w:val="center"/>
              <w:rPr>
                <w:szCs w:val="22"/>
              </w:rPr>
            </w:pPr>
            <w:r w:rsidRPr="00050BF7">
              <w:rPr>
                <w:szCs w:val="22"/>
              </w:rPr>
              <w:t>Всего по 3-му  лесосеменному району по сосне</w:t>
            </w:r>
          </w:p>
        </w:tc>
        <w:tc>
          <w:tcPr>
            <w:tcW w:w="975" w:type="dxa"/>
            <w:vAlign w:val="center"/>
          </w:tcPr>
          <w:p w:rsidR="00EC03AA" w:rsidRPr="00050BF7" w:rsidRDefault="00EC03AA" w:rsidP="00CE2A4A">
            <w:pPr>
              <w:snapToGrid w:val="0"/>
              <w:jc w:val="center"/>
              <w:rPr>
                <w:sz w:val="22"/>
                <w:szCs w:val="22"/>
              </w:rPr>
            </w:pPr>
            <w:r w:rsidRPr="00050BF7">
              <w:rPr>
                <w:sz w:val="22"/>
                <w:szCs w:val="22"/>
              </w:rPr>
              <w:t>32019</w:t>
            </w:r>
          </w:p>
        </w:tc>
      </w:tr>
      <w:tr w:rsidR="00EC03AA" w:rsidRPr="00050BF7" w:rsidTr="00CE2A4A">
        <w:tc>
          <w:tcPr>
            <w:tcW w:w="675" w:type="dxa"/>
          </w:tcPr>
          <w:p w:rsidR="00EC03AA" w:rsidRPr="00050BF7" w:rsidRDefault="00EC03AA" w:rsidP="00CE2A4A">
            <w:pPr>
              <w:jc w:val="both"/>
              <w:rPr>
                <w:sz w:val="22"/>
                <w:szCs w:val="22"/>
              </w:rPr>
            </w:pPr>
          </w:p>
        </w:tc>
        <w:tc>
          <w:tcPr>
            <w:tcW w:w="7919" w:type="dxa"/>
            <w:gridSpan w:val="6"/>
            <w:vAlign w:val="center"/>
          </w:tcPr>
          <w:p w:rsidR="00EC03AA" w:rsidRPr="00050BF7" w:rsidRDefault="00EC03AA" w:rsidP="00CE2A4A">
            <w:pPr>
              <w:snapToGrid w:val="0"/>
              <w:jc w:val="center"/>
              <w:rPr>
                <w:szCs w:val="22"/>
              </w:rPr>
            </w:pPr>
            <w:r w:rsidRPr="00050BF7">
              <w:rPr>
                <w:szCs w:val="22"/>
              </w:rPr>
              <w:t>Всего по 2-му лесосеменному району по дубу</w:t>
            </w:r>
          </w:p>
        </w:tc>
        <w:tc>
          <w:tcPr>
            <w:tcW w:w="975" w:type="dxa"/>
            <w:vAlign w:val="center"/>
          </w:tcPr>
          <w:p w:rsidR="00EC03AA" w:rsidRPr="00050BF7" w:rsidRDefault="00EC03AA" w:rsidP="00CE2A4A">
            <w:pPr>
              <w:snapToGrid w:val="0"/>
              <w:jc w:val="center"/>
              <w:rPr>
                <w:sz w:val="22"/>
                <w:szCs w:val="22"/>
              </w:rPr>
            </w:pPr>
            <w:r w:rsidRPr="00050BF7">
              <w:rPr>
                <w:sz w:val="22"/>
                <w:szCs w:val="22"/>
              </w:rPr>
              <w:t>32019</w:t>
            </w:r>
          </w:p>
        </w:tc>
      </w:tr>
    </w:tbl>
    <w:p w:rsidR="00EC03AA" w:rsidRPr="00050BF7" w:rsidRDefault="00EC03AA" w:rsidP="00EC03AA">
      <w:pPr>
        <w:ind w:firstLine="709"/>
        <w:jc w:val="center"/>
      </w:pPr>
    </w:p>
    <w:p w:rsidR="00EC03AA" w:rsidRPr="00050BF7" w:rsidRDefault="00EC03AA" w:rsidP="0070051F">
      <w:pPr>
        <w:ind w:firstLine="720"/>
        <w:jc w:val="both"/>
      </w:pPr>
    </w:p>
    <w:p w:rsidR="00C44539" w:rsidRPr="00050BF7" w:rsidRDefault="00C44539">
      <w:pPr>
        <w:rPr>
          <w:b/>
          <w:sz w:val="26"/>
          <w:szCs w:val="28"/>
        </w:rPr>
      </w:pPr>
      <w:bookmarkStart w:id="9" w:name="_Toc513643897"/>
      <w:r w:rsidRPr="00050BF7">
        <w:br w:type="page"/>
      </w:r>
    </w:p>
    <w:p w:rsidR="005B52AC" w:rsidRPr="00050BF7" w:rsidRDefault="005B52AC" w:rsidP="0038546C">
      <w:pPr>
        <w:pStyle w:val="35"/>
      </w:pPr>
      <w:r w:rsidRPr="00050BF7">
        <w:lastRenderedPageBreak/>
        <w:t>1.1.6. Распределение лесов по целевому назначению и категориям защитных лесов</w:t>
      </w:r>
      <w:bookmarkEnd w:id="9"/>
    </w:p>
    <w:p w:rsidR="005B52AC" w:rsidRPr="00050BF7" w:rsidRDefault="005B52AC" w:rsidP="00F31AF3">
      <w:pPr>
        <w:ind w:firstLine="720"/>
        <w:jc w:val="both"/>
        <w:rPr>
          <w:sz w:val="28"/>
          <w:szCs w:val="28"/>
        </w:rPr>
      </w:pPr>
      <w:r w:rsidRPr="00050BF7">
        <w:rPr>
          <w:sz w:val="28"/>
          <w:szCs w:val="28"/>
        </w:rPr>
        <w:t xml:space="preserve">Все леса лесничества относятся к защитным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922FAF" w:rsidRPr="00050BF7" w:rsidRDefault="00922FAF" w:rsidP="00F31AF3">
      <w:pPr>
        <w:ind w:firstLine="720"/>
        <w:jc w:val="both"/>
        <w:rPr>
          <w:sz w:val="28"/>
          <w:szCs w:val="28"/>
        </w:rPr>
      </w:pPr>
      <w:r w:rsidRPr="00050BF7">
        <w:rPr>
          <w:sz w:val="28"/>
          <w:szCs w:val="28"/>
        </w:rPr>
        <w:t xml:space="preserve">Выделено </w:t>
      </w:r>
      <w:r w:rsidR="00D26039" w:rsidRPr="00050BF7">
        <w:rPr>
          <w:sz w:val="28"/>
          <w:szCs w:val="28"/>
        </w:rPr>
        <w:t>7</w:t>
      </w:r>
      <w:r w:rsidRPr="00050BF7">
        <w:rPr>
          <w:sz w:val="28"/>
          <w:szCs w:val="28"/>
        </w:rPr>
        <w:t xml:space="preserve"> категори</w:t>
      </w:r>
      <w:r w:rsidR="003C7E8F" w:rsidRPr="00050BF7">
        <w:rPr>
          <w:sz w:val="28"/>
          <w:szCs w:val="28"/>
        </w:rPr>
        <w:t>й</w:t>
      </w:r>
      <w:r w:rsidRPr="00050BF7">
        <w:rPr>
          <w:sz w:val="28"/>
          <w:szCs w:val="28"/>
        </w:rPr>
        <w:t xml:space="preserve"> защитных лесов (табл. 1.1.3):</w:t>
      </w:r>
    </w:p>
    <w:p w:rsidR="003C7E8F" w:rsidRPr="00050BF7" w:rsidRDefault="003C7E8F" w:rsidP="00F31AF3">
      <w:pPr>
        <w:ind w:firstLine="720"/>
        <w:jc w:val="both"/>
        <w:rPr>
          <w:sz w:val="28"/>
          <w:szCs w:val="28"/>
        </w:rPr>
      </w:pPr>
      <w:r w:rsidRPr="00050BF7">
        <w:rPr>
          <w:sz w:val="28"/>
          <w:szCs w:val="28"/>
        </w:rPr>
        <w:t>Леса, расположенные в водоохранных зонах (</w:t>
      </w:r>
      <w:r w:rsidR="00B047E6" w:rsidRPr="00050BF7">
        <w:rPr>
          <w:sz w:val="28"/>
          <w:szCs w:val="28"/>
        </w:rPr>
        <w:t>14,0%</w:t>
      </w:r>
      <w:r w:rsidRPr="00050BF7">
        <w:rPr>
          <w:sz w:val="28"/>
          <w:szCs w:val="28"/>
        </w:rPr>
        <w:t>);</w:t>
      </w:r>
    </w:p>
    <w:p w:rsidR="003C7E8F" w:rsidRPr="00050BF7" w:rsidRDefault="003C7E8F" w:rsidP="00F31AF3">
      <w:pPr>
        <w:ind w:firstLine="720"/>
        <w:jc w:val="both"/>
        <w:rPr>
          <w:sz w:val="28"/>
          <w:szCs w:val="28"/>
        </w:rPr>
      </w:pPr>
      <w:r w:rsidRPr="00050BF7">
        <w:rPr>
          <w:sz w:val="28"/>
          <w:szCs w:val="28"/>
        </w:rPr>
        <w:t>Леса, выполняющие функции защиты природных и иных объектов (</w:t>
      </w:r>
      <w:r w:rsidR="00B047E6" w:rsidRPr="00050BF7">
        <w:rPr>
          <w:sz w:val="28"/>
          <w:szCs w:val="28"/>
        </w:rPr>
        <w:t>14,</w:t>
      </w:r>
      <w:r w:rsidR="00D74DE4" w:rsidRPr="00050BF7">
        <w:rPr>
          <w:sz w:val="28"/>
          <w:szCs w:val="28"/>
        </w:rPr>
        <w:t>4</w:t>
      </w:r>
      <w:r w:rsidR="00B047E6" w:rsidRPr="00050BF7">
        <w:rPr>
          <w:sz w:val="28"/>
          <w:szCs w:val="28"/>
        </w:rPr>
        <w:t>%</w:t>
      </w:r>
      <w:r w:rsidRPr="00050BF7">
        <w:rPr>
          <w:sz w:val="28"/>
          <w:szCs w:val="28"/>
        </w:rPr>
        <w:t>):</w:t>
      </w:r>
    </w:p>
    <w:p w:rsidR="003C7E8F" w:rsidRPr="00050BF7" w:rsidRDefault="003C7E8F" w:rsidP="00F31AF3">
      <w:pPr>
        <w:ind w:firstLine="720"/>
        <w:jc w:val="both"/>
        <w:rPr>
          <w:sz w:val="28"/>
          <w:szCs w:val="28"/>
        </w:rPr>
      </w:pPr>
      <w:r w:rsidRPr="00050BF7">
        <w:rPr>
          <w:b/>
          <w:sz w:val="22"/>
        </w:rPr>
        <w:t xml:space="preserve">– </w:t>
      </w:r>
      <w:r w:rsidRPr="00050BF7">
        <w:rPr>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r w:rsidR="00D74DE4" w:rsidRPr="00050BF7">
        <w:rPr>
          <w:sz w:val="28"/>
          <w:szCs w:val="28"/>
        </w:rPr>
        <w:t>1,0</w:t>
      </w:r>
      <w:r w:rsidR="00B047E6" w:rsidRPr="00050BF7">
        <w:rPr>
          <w:sz w:val="28"/>
          <w:szCs w:val="28"/>
        </w:rPr>
        <w:t>%</w:t>
      </w:r>
      <w:r w:rsidRPr="00050BF7">
        <w:rPr>
          <w:sz w:val="28"/>
          <w:szCs w:val="28"/>
        </w:rPr>
        <w:t>);</w:t>
      </w:r>
    </w:p>
    <w:p w:rsidR="00922FAF" w:rsidRPr="00050BF7" w:rsidRDefault="00922FAF" w:rsidP="00F31AF3">
      <w:pPr>
        <w:ind w:firstLine="720"/>
        <w:jc w:val="both"/>
        <w:rPr>
          <w:sz w:val="28"/>
          <w:szCs w:val="28"/>
        </w:rPr>
      </w:pPr>
      <w:r w:rsidRPr="00050BF7">
        <w:rPr>
          <w:sz w:val="28"/>
          <w:szCs w:val="28"/>
        </w:rPr>
        <w:t>–</w:t>
      </w:r>
      <w:r w:rsidR="00F31AF3" w:rsidRPr="00050BF7">
        <w:rPr>
          <w:sz w:val="28"/>
          <w:szCs w:val="28"/>
        </w:rPr>
        <w:t xml:space="preserve"> лесопарковые</w:t>
      </w:r>
      <w:r w:rsidRPr="00050BF7">
        <w:rPr>
          <w:sz w:val="28"/>
          <w:szCs w:val="28"/>
        </w:rPr>
        <w:t xml:space="preserve"> зоны (13,</w:t>
      </w:r>
      <w:r w:rsidR="00B047E6" w:rsidRPr="00050BF7">
        <w:rPr>
          <w:sz w:val="28"/>
          <w:szCs w:val="28"/>
        </w:rPr>
        <w:t>4</w:t>
      </w:r>
      <w:r w:rsidRPr="00050BF7">
        <w:rPr>
          <w:sz w:val="28"/>
          <w:szCs w:val="28"/>
        </w:rPr>
        <w:t xml:space="preserve"> %);</w:t>
      </w:r>
    </w:p>
    <w:p w:rsidR="003C7E8F" w:rsidRPr="00050BF7" w:rsidRDefault="003C7E8F" w:rsidP="00F31AF3">
      <w:pPr>
        <w:ind w:firstLine="720"/>
        <w:jc w:val="both"/>
        <w:rPr>
          <w:sz w:val="28"/>
          <w:szCs w:val="28"/>
        </w:rPr>
      </w:pPr>
      <w:r w:rsidRPr="00050BF7">
        <w:rPr>
          <w:sz w:val="28"/>
          <w:szCs w:val="28"/>
        </w:rPr>
        <w:t>Ценные леса (</w:t>
      </w:r>
      <w:r w:rsidR="00B047E6" w:rsidRPr="00050BF7">
        <w:rPr>
          <w:sz w:val="28"/>
          <w:szCs w:val="28"/>
        </w:rPr>
        <w:t>71,</w:t>
      </w:r>
      <w:r w:rsidR="00D74DE4" w:rsidRPr="00050BF7">
        <w:rPr>
          <w:sz w:val="28"/>
          <w:szCs w:val="28"/>
        </w:rPr>
        <w:t>6</w:t>
      </w:r>
      <w:r w:rsidR="00B047E6" w:rsidRPr="00050BF7">
        <w:rPr>
          <w:sz w:val="28"/>
          <w:szCs w:val="28"/>
        </w:rPr>
        <w:t>%</w:t>
      </w:r>
      <w:r w:rsidRPr="00050BF7">
        <w:rPr>
          <w:sz w:val="28"/>
          <w:szCs w:val="28"/>
        </w:rPr>
        <w:t>):</w:t>
      </w:r>
    </w:p>
    <w:p w:rsidR="00922FAF" w:rsidRPr="00050BF7" w:rsidRDefault="00922FAF" w:rsidP="00F31AF3">
      <w:pPr>
        <w:ind w:firstLine="720"/>
        <w:jc w:val="both"/>
        <w:rPr>
          <w:sz w:val="28"/>
          <w:szCs w:val="28"/>
        </w:rPr>
      </w:pPr>
      <w:r w:rsidRPr="00050BF7">
        <w:rPr>
          <w:sz w:val="28"/>
          <w:szCs w:val="28"/>
        </w:rPr>
        <w:t>– противоэрозионные леса (</w:t>
      </w:r>
      <w:r w:rsidR="00B047E6" w:rsidRPr="00050BF7">
        <w:rPr>
          <w:sz w:val="28"/>
          <w:szCs w:val="28"/>
        </w:rPr>
        <w:t>55,3</w:t>
      </w:r>
      <w:r w:rsidRPr="00050BF7">
        <w:rPr>
          <w:sz w:val="28"/>
          <w:szCs w:val="28"/>
        </w:rPr>
        <w:t xml:space="preserve"> %);</w:t>
      </w:r>
    </w:p>
    <w:p w:rsidR="00922FAF" w:rsidRPr="00050BF7" w:rsidRDefault="00922FAF" w:rsidP="00F31AF3">
      <w:pPr>
        <w:ind w:firstLine="720"/>
        <w:jc w:val="both"/>
        <w:rPr>
          <w:sz w:val="28"/>
          <w:szCs w:val="28"/>
        </w:rPr>
      </w:pPr>
      <w:r w:rsidRPr="00050BF7">
        <w:rPr>
          <w:sz w:val="28"/>
          <w:szCs w:val="28"/>
        </w:rPr>
        <w:t>– леса, имеющие научное или историческое значение (1</w:t>
      </w:r>
      <w:r w:rsidR="00B047E6" w:rsidRPr="00050BF7">
        <w:rPr>
          <w:sz w:val="28"/>
          <w:szCs w:val="28"/>
        </w:rPr>
        <w:t>3,8</w:t>
      </w:r>
      <w:r w:rsidRPr="00050BF7">
        <w:rPr>
          <w:sz w:val="28"/>
          <w:szCs w:val="28"/>
        </w:rPr>
        <w:t xml:space="preserve"> %);</w:t>
      </w:r>
    </w:p>
    <w:p w:rsidR="00922FAF" w:rsidRPr="00050BF7" w:rsidRDefault="00922FAF" w:rsidP="00F31AF3">
      <w:pPr>
        <w:ind w:firstLine="720"/>
        <w:jc w:val="both"/>
        <w:rPr>
          <w:sz w:val="28"/>
          <w:szCs w:val="28"/>
        </w:rPr>
      </w:pPr>
      <w:r w:rsidRPr="00050BF7">
        <w:rPr>
          <w:sz w:val="28"/>
          <w:szCs w:val="28"/>
        </w:rPr>
        <w:t>– нерестоохранные полосы лесов (</w:t>
      </w:r>
      <w:r w:rsidR="00B047E6" w:rsidRPr="00050BF7">
        <w:rPr>
          <w:sz w:val="28"/>
          <w:szCs w:val="28"/>
        </w:rPr>
        <w:t>1,2</w:t>
      </w:r>
      <w:r w:rsidRPr="00050BF7">
        <w:rPr>
          <w:sz w:val="28"/>
          <w:szCs w:val="28"/>
        </w:rPr>
        <w:t xml:space="preserve"> %);</w:t>
      </w:r>
    </w:p>
    <w:p w:rsidR="00922FAF" w:rsidRPr="00050BF7" w:rsidRDefault="00922FAF" w:rsidP="00F31AF3">
      <w:pPr>
        <w:ind w:firstLine="720"/>
        <w:jc w:val="both"/>
        <w:rPr>
          <w:sz w:val="28"/>
          <w:szCs w:val="28"/>
        </w:rPr>
      </w:pPr>
      <w:r w:rsidRPr="00050BF7">
        <w:rPr>
          <w:sz w:val="28"/>
          <w:szCs w:val="28"/>
        </w:rPr>
        <w:t>– государственные защитные лесные полосы (1,</w:t>
      </w:r>
      <w:r w:rsidR="00D74DE4" w:rsidRPr="00050BF7">
        <w:rPr>
          <w:sz w:val="28"/>
          <w:szCs w:val="28"/>
        </w:rPr>
        <w:t>3</w:t>
      </w:r>
      <w:r w:rsidRPr="00050BF7">
        <w:rPr>
          <w:sz w:val="28"/>
          <w:szCs w:val="28"/>
        </w:rPr>
        <w:t xml:space="preserve"> %).</w:t>
      </w:r>
    </w:p>
    <w:p w:rsidR="005B52AC" w:rsidRPr="00050BF7" w:rsidRDefault="005B52AC" w:rsidP="00F31AF3">
      <w:pPr>
        <w:jc w:val="both"/>
      </w:pPr>
    </w:p>
    <w:p w:rsidR="00FD749E" w:rsidRPr="00050BF7" w:rsidRDefault="00FD749E" w:rsidP="00FD749E">
      <w:pPr>
        <w:ind w:firstLine="720"/>
        <w:jc w:val="both"/>
        <w:rPr>
          <w:sz w:val="28"/>
          <w:szCs w:val="28"/>
        </w:rPr>
      </w:pPr>
      <w:r w:rsidRPr="00050BF7">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FD749E" w:rsidRPr="00050BF7" w:rsidRDefault="00FD749E" w:rsidP="00FD749E">
      <w:pPr>
        <w:ind w:firstLine="720"/>
        <w:jc w:val="both"/>
        <w:rPr>
          <w:sz w:val="28"/>
          <w:szCs w:val="28"/>
        </w:rPr>
      </w:pPr>
      <w:r w:rsidRPr="00050BF7">
        <w:rPr>
          <w:sz w:val="28"/>
          <w:szCs w:val="28"/>
        </w:rPr>
        <w:t>Ширина водоохранной зоны рек или ручьев устанавливается от их истока для рек или ручьев протяженностью:</w:t>
      </w:r>
    </w:p>
    <w:p w:rsidR="00FD749E" w:rsidRPr="00050BF7" w:rsidRDefault="00FD749E" w:rsidP="00FD749E">
      <w:pPr>
        <w:ind w:firstLine="720"/>
        <w:jc w:val="both"/>
        <w:rPr>
          <w:sz w:val="28"/>
          <w:szCs w:val="28"/>
        </w:rPr>
      </w:pPr>
      <w:r w:rsidRPr="00050BF7">
        <w:rPr>
          <w:sz w:val="28"/>
          <w:szCs w:val="28"/>
        </w:rPr>
        <w:t>1) до десяти километров - в размере пятидесяти метров;</w:t>
      </w:r>
    </w:p>
    <w:p w:rsidR="00FD749E" w:rsidRPr="00050BF7" w:rsidRDefault="00FD749E" w:rsidP="00FD749E">
      <w:pPr>
        <w:ind w:firstLine="720"/>
        <w:jc w:val="both"/>
        <w:rPr>
          <w:sz w:val="28"/>
          <w:szCs w:val="28"/>
        </w:rPr>
      </w:pPr>
      <w:r w:rsidRPr="00050BF7">
        <w:rPr>
          <w:sz w:val="28"/>
          <w:szCs w:val="28"/>
        </w:rPr>
        <w:t>2) от десяти до пятидесяти километров - в размере ста метров;</w:t>
      </w:r>
    </w:p>
    <w:p w:rsidR="00FD749E" w:rsidRPr="00050BF7" w:rsidRDefault="00FD749E" w:rsidP="00FD749E">
      <w:pPr>
        <w:ind w:firstLine="720"/>
        <w:jc w:val="both"/>
        <w:rPr>
          <w:sz w:val="28"/>
          <w:szCs w:val="28"/>
        </w:rPr>
      </w:pPr>
      <w:r w:rsidRPr="00050BF7">
        <w:rPr>
          <w:sz w:val="28"/>
          <w:szCs w:val="28"/>
        </w:rPr>
        <w:t>3) от пятидесяти километров и более - в размере двухсот метров.</w:t>
      </w:r>
    </w:p>
    <w:p w:rsidR="00FD749E" w:rsidRPr="00050BF7" w:rsidRDefault="00FD749E" w:rsidP="00FD749E">
      <w:pPr>
        <w:ind w:firstLine="720"/>
        <w:jc w:val="both"/>
        <w:rPr>
          <w:sz w:val="28"/>
          <w:szCs w:val="28"/>
        </w:rPr>
      </w:pPr>
      <w:r w:rsidRPr="00050BF7">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FD749E" w:rsidRPr="00050BF7" w:rsidRDefault="00FD749E" w:rsidP="00FD749E">
      <w:pPr>
        <w:ind w:firstLine="720"/>
        <w:jc w:val="both"/>
        <w:rPr>
          <w:sz w:val="28"/>
          <w:szCs w:val="28"/>
        </w:rPr>
      </w:pPr>
      <w:r w:rsidRPr="00050BF7">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D749E" w:rsidRPr="00050BF7" w:rsidRDefault="00FD749E" w:rsidP="00FD749E">
      <w:pPr>
        <w:ind w:firstLine="709"/>
        <w:jc w:val="both"/>
        <w:rPr>
          <w:sz w:val="28"/>
          <w:szCs w:val="28"/>
        </w:rPr>
      </w:pPr>
      <w:r w:rsidRPr="00050BF7">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w:t>
      </w:r>
      <w:r w:rsidRPr="00050BF7">
        <w:rPr>
          <w:sz w:val="28"/>
          <w:szCs w:val="28"/>
        </w:rPr>
        <w:lastRenderedPageBreak/>
        <w:t>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FD749E" w:rsidRPr="00050BF7" w:rsidRDefault="00FD749E" w:rsidP="00FD749E">
      <w:pPr>
        <w:ind w:firstLine="709"/>
        <w:jc w:val="both"/>
        <w:rPr>
          <w:sz w:val="28"/>
          <w:szCs w:val="28"/>
        </w:rPr>
      </w:pPr>
      <w:r w:rsidRPr="00050BF7">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FD749E" w:rsidRPr="00050BF7" w:rsidRDefault="00FD749E" w:rsidP="00FD749E">
      <w:pPr>
        <w:ind w:firstLine="720"/>
        <w:jc w:val="both"/>
        <w:rPr>
          <w:sz w:val="28"/>
          <w:szCs w:val="28"/>
        </w:rPr>
      </w:pPr>
      <w:r w:rsidRPr="00050BF7">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FD749E" w:rsidRPr="00050BF7" w:rsidRDefault="00FD749E" w:rsidP="00FD749E">
      <w:pPr>
        <w:ind w:firstLine="720"/>
        <w:jc w:val="both"/>
        <w:rPr>
          <w:sz w:val="28"/>
          <w:szCs w:val="28"/>
        </w:rPr>
      </w:pPr>
      <w:r w:rsidRPr="00050BF7">
        <w:rPr>
          <w:sz w:val="28"/>
          <w:szCs w:val="28"/>
        </w:rPr>
        <w:t>Категории и площадь ценных лесов соответствуют Приказу Рослесхоза от 29.03.2011 г. № 94 «Об отнесении лесов на территории Саратовской области к ценным и установлении их границ».</w:t>
      </w:r>
    </w:p>
    <w:p w:rsidR="00FD749E" w:rsidRPr="00050BF7" w:rsidRDefault="00FD749E" w:rsidP="00FD749E">
      <w:pPr>
        <w:ind w:firstLine="720"/>
        <w:jc w:val="both"/>
        <w:rPr>
          <w:sz w:val="28"/>
          <w:szCs w:val="28"/>
        </w:rPr>
      </w:pPr>
      <w:r w:rsidRPr="00050BF7">
        <w:rPr>
          <w:sz w:val="28"/>
          <w:szCs w:val="28"/>
        </w:rPr>
        <w:t>К лесам, имеющим научное или историческое значение, отнесены компактно расположенные и значительные по площади особо охраняемые природные территории регионального значения, а также леса бывшей категории защитности  «Особо ценные лесные массивы»</w:t>
      </w:r>
    </w:p>
    <w:p w:rsidR="00FD749E" w:rsidRPr="00050BF7" w:rsidRDefault="00FD749E" w:rsidP="00FD749E">
      <w:pPr>
        <w:ind w:firstLine="709"/>
        <w:jc w:val="both"/>
        <w:rPr>
          <w:sz w:val="28"/>
          <w:szCs w:val="28"/>
        </w:rPr>
      </w:pPr>
      <w:r w:rsidRPr="00050BF7">
        <w:rPr>
          <w:sz w:val="28"/>
          <w:szCs w:val="28"/>
        </w:rPr>
        <w:t>К государственным защитным лесным полосам отнесены искусственно созданные в лесостепных, степных и полупустынных регионах лесные насаждения линейного типа, выполняющие климаторегулирующие, почвозащитные, противоэрозионные и водоохранные функции и имеющие государственное значение.</w:t>
      </w:r>
    </w:p>
    <w:p w:rsidR="00FD749E" w:rsidRPr="00050BF7" w:rsidRDefault="00FD749E" w:rsidP="00FD749E">
      <w:pPr>
        <w:ind w:firstLine="709"/>
        <w:jc w:val="both"/>
        <w:rPr>
          <w:sz w:val="28"/>
          <w:szCs w:val="28"/>
        </w:rPr>
      </w:pPr>
      <w:r w:rsidRPr="00050BF7">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FD749E" w:rsidRPr="00050BF7" w:rsidRDefault="00FD749E" w:rsidP="00FD749E">
      <w:pPr>
        <w:ind w:firstLine="709"/>
        <w:jc w:val="both"/>
        <w:rPr>
          <w:sz w:val="28"/>
          <w:szCs w:val="28"/>
        </w:rPr>
      </w:pPr>
      <w:r w:rsidRPr="00050BF7">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FD749E" w:rsidRPr="00050BF7" w:rsidRDefault="00FD749E" w:rsidP="00FD749E">
      <w:pPr>
        <w:ind w:firstLine="720"/>
        <w:jc w:val="both"/>
        <w:rPr>
          <w:sz w:val="28"/>
          <w:szCs w:val="28"/>
        </w:rPr>
      </w:pPr>
    </w:p>
    <w:p w:rsidR="000F17A8" w:rsidRPr="00050BF7" w:rsidRDefault="000F17A8" w:rsidP="0070051F">
      <w:pPr>
        <w:ind w:firstLine="720"/>
        <w:jc w:val="both"/>
        <w:rPr>
          <w:b/>
          <w:sz w:val="28"/>
          <w:szCs w:val="28"/>
        </w:rPr>
        <w:sectPr w:rsidR="000F17A8" w:rsidRPr="00050BF7" w:rsidSect="000F17A8">
          <w:pgSz w:w="11906" w:h="16838"/>
          <w:pgMar w:top="1134" w:right="851" w:bottom="1134" w:left="1701" w:header="709" w:footer="709" w:gutter="0"/>
          <w:cols w:space="708"/>
          <w:titlePg/>
          <w:docGrid w:linePitch="360"/>
        </w:sectPr>
      </w:pPr>
    </w:p>
    <w:p w:rsidR="00CA4D0C" w:rsidRPr="00050BF7" w:rsidRDefault="00CA4D0C" w:rsidP="00CA4D0C">
      <w:pPr>
        <w:ind w:firstLine="720"/>
      </w:pPr>
      <w:r w:rsidRPr="00050BF7">
        <w:lastRenderedPageBreak/>
        <w:t>Таблица 1.1.3. Распределение лесов лесничества по целевому назначению и категориям защитных лесов</w:t>
      </w:r>
    </w:p>
    <w:p w:rsidR="00CA4D0C" w:rsidRPr="00050BF7" w:rsidRDefault="00CA4D0C" w:rsidP="00CA4D0C">
      <w:pPr>
        <w:jc w:val="right"/>
      </w:pPr>
    </w:p>
    <w:tbl>
      <w:tblPr>
        <w:tblW w:w="14698" w:type="dxa"/>
        <w:tblInd w:w="88" w:type="dxa"/>
        <w:tblLook w:val="0000"/>
      </w:tblPr>
      <w:tblGrid>
        <w:gridCol w:w="3040"/>
        <w:gridCol w:w="2380"/>
        <w:gridCol w:w="4058"/>
        <w:gridCol w:w="1980"/>
        <w:gridCol w:w="3240"/>
      </w:tblGrid>
      <w:tr w:rsidR="00CA4D0C" w:rsidRPr="00050BF7" w:rsidTr="0070051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Площадь,</w:t>
            </w:r>
            <w:r w:rsidRPr="00050BF7">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Основания деления лесов</w:t>
            </w:r>
            <w:r w:rsidRPr="00050BF7">
              <w:rPr>
                <w:sz w:val="22"/>
                <w:szCs w:val="22"/>
              </w:rPr>
              <w:br/>
              <w:t>по целевому назначению</w:t>
            </w:r>
          </w:p>
        </w:tc>
      </w:tr>
      <w:tr w:rsidR="00CA4D0C" w:rsidRPr="00050BF7" w:rsidTr="00CA4D0C">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CA4D0C" w:rsidRPr="00050BF7" w:rsidRDefault="00CA4D0C" w:rsidP="00CA4D0C">
            <w:pPr>
              <w:jc w:val="center"/>
              <w:rPr>
                <w:sz w:val="22"/>
                <w:szCs w:val="22"/>
              </w:rPr>
            </w:pPr>
            <w:r w:rsidRPr="00050BF7">
              <w:rPr>
                <w:sz w:val="22"/>
                <w:szCs w:val="22"/>
              </w:rPr>
              <w:t>1</w:t>
            </w:r>
          </w:p>
        </w:tc>
        <w:tc>
          <w:tcPr>
            <w:tcW w:w="2380" w:type="dxa"/>
            <w:tcBorders>
              <w:top w:val="nil"/>
              <w:left w:val="nil"/>
              <w:bottom w:val="single" w:sz="4" w:space="0" w:color="auto"/>
              <w:right w:val="single" w:sz="4" w:space="0" w:color="auto"/>
            </w:tcBorders>
            <w:shd w:val="clear" w:color="auto" w:fill="auto"/>
            <w:noWrap/>
            <w:vAlign w:val="center"/>
          </w:tcPr>
          <w:p w:rsidR="00CA4D0C" w:rsidRPr="00050BF7" w:rsidRDefault="00CA4D0C" w:rsidP="00CA4D0C">
            <w:pPr>
              <w:jc w:val="center"/>
              <w:rPr>
                <w:sz w:val="22"/>
                <w:szCs w:val="22"/>
              </w:rPr>
            </w:pPr>
            <w:r w:rsidRPr="00050BF7">
              <w:rPr>
                <w:sz w:val="22"/>
                <w:szCs w:val="22"/>
              </w:rPr>
              <w:t>2</w:t>
            </w:r>
          </w:p>
        </w:tc>
        <w:tc>
          <w:tcPr>
            <w:tcW w:w="4058" w:type="dxa"/>
            <w:tcBorders>
              <w:top w:val="nil"/>
              <w:left w:val="nil"/>
              <w:bottom w:val="single" w:sz="4" w:space="0" w:color="auto"/>
              <w:right w:val="single" w:sz="4" w:space="0" w:color="auto"/>
            </w:tcBorders>
            <w:shd w:val="clear" w:color="auto" w:fill="auto"/>
            <w:noWrap/>
            <w:vAlign w:val="center"/>
          </w:tcPr>
          <w:p w:rsidR="00CA4D0C" w:rsidRPr="00050BF7" w:rsidRDefault="00CA4D0C" w:rsidP="00CA4D0C">
            <w:pPr>
              <w:jc w:val="center"/>
              <w:rPr>
                <w:sz w:val="22"/>
                <w:szCs w:val="22"/>
              </w:rPr>
            </w:pPr>
            <w:r w:rsidRPr="00050BF7">
              <w:rPr>
                <w:sz w:val="22"/>
                <w:szCs w:val="22"/>
              </w:rPr>
              <w:t>3</w:t>
            </w:r>
          </w:p>
        </w:tc>
        <w:tc>
          <w:tcPr>
            <w:tcW w:w="1980" w:type="dxa"/>
            <w:tcBorders>
              <w:top w:val="nil"/>
              <w:left w:val="nil"/>
              <w:bottom w:val="single" w:sz="4" w:space="0" w:color="auto"/>
              <w:right w:val="single" w:sz="4" w:space="0" w:color="auto"/>
            </w:tcBorders>
            <w:shd w:val="clear" w:color="auto" w:fill="auto"/>
            <w:noWrap/>
            <w:vAlign w:val="center"/>
          </w:tcPr>
          <w:p w:rsidR="00CA4D0C" w:rsidRPr="00050BF7" w:rsidRDefault="00CA4D0C" w:rsidP="00CA4D0C">
            <w:pPr>
              <w:jc w:val="center"/>
              <w:rPr>
                <w:sz w:val="22"/>
                <w:szCs w:val="22"/>
              </w:rPr>
            </w:pPr>
            <w:r w:rsidRPr="00050BF7">
              <w:rPr>
                <w:sz w:val="22"/>
                <w:szCs w:val="22"/>
              </w:rPr>
              <w:t>4</w:t>
            </w:r>
          </w:p>
        </w:tc>
        <w:tc>
          <w:tcPr>
            <w:tcW w:w="3240" w:type="dxa"/>
            <w:tcBorders>
              <w:top w:val="nil"/>
              <w:left w:val="nil"/>
              <w:bottom w:val="single" w:sz="4" w:space="0" w:color="auto"/>
              <w:right w:val="single" w:sz="4" w:space="0" w:color="auto"/>
            </w:tcBorders>
            <w:shd w:val="clear" w:color="auto" w:fill="auto"/>
            <w:noWrap/>
            <w:vAlign w:val="center"/>
          </w:tcPr>
          <w:p w:rsidR="00CA4D0C" w:rsidRPr="00050BF7" w:rsidRDefault="00CA4D0C" w:rsidP="00CA4D0C">
            <w:pPr>
              <w:jc w:val="center"/>
              <w:rPr>
                <w:sz w:val="22"/>
                <w:szCs w:val="22"/>
              </w:rPr>
            </w:pPr>
            <w:r w:rsidRPr="00050BF7">
              <w:rPr>
                <w:sz w:val="22"/>
                <w:szCs w:val="22"/>
              </w:rPr>
              <w:t>5</w:t>
            </w:r>
          </w:p>
        </w:tc>
      </w:tr>
      <w:tr w:rsidR="00CA4D0C" w:rsidRPr="00050BF7" w:rsidTr="00CA4D0C">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CA4D0C" w:rsidRPr="00050BF7" w:rsidRDefault="00CA4D0C" w:rsidP="00CA4D0C">
            <w:pPr>
              <w:rPr>
                <w:b/>
                <w:bCs/>
                <w:sz w:val="22"/>
                <w:szCs w:val="22"/>
              </w:rPr>
            </w:pPr>
            <w:r w:rsidRPr="00050BF7">
              <w:rPr>
                <w:b/>
                <w:bCs/>
                <w:sz w:val="22"/>
                <w:szCs w:val="22"/>
              </w:rPr>
              <w:t>Всего лесов:</w:t>
            </w:r>
          </w:p>
        </w:tc>
        <w:tc>
          <w:tcPr>
            <w:tcW w:w="238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b/>
                <w:bCs/>
                <w:sz w:val="22"/>
                <w:szCs w:val="22"/>
              </w:rPr>
            </w:pPr>
            <w:r w:rsidRPr="00050BF7">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b/>
                <w:bCs/>
                <w:sz w:val="22"/>
                <w:szCs w:val="22"/>
              </w:rPr>
            </w:pPr>
            <w:r w:rsidRPr="00050BF7">
              <w:rPr>
                <w:b/>
                <w:bCs/>
                <w:sz w:val="22"/>
                <w:szCs w:val="22"/>
              </w:rPr>
              <w:t> </w:t>
            </w:r>
          </w:p>
        </w:tc>
        <w:tc>
          <w:tcPr>
            <w:tcW w:w="1980" w:type="dxa"/>
            <w:tcBorders>
              <w:top w:val="nil"/>
              <w:left w:val="nil"/>
              <w:bottom w:val="single" w:sz="4" w:space="0" w:color="auto"/>
              <w:right w:val="single" w:sz="4" w:space="0" w:color="auto"/>
            </w:tcBorders>
            <w:shd w:val="clear" w:color="auto" w:fill="auto"/>
            <w:noWrap/>
            <w:vAlign w:val="bottom"/>
          </w:tcPr>
          <w:p w:rsidR="00CA4D0C" w:rsidRPr="00050BF7" w:rsidRDefault="00F66A29" w:rsidP="00CA4D0C">
            <w:pPr>
              <w:jc w:val="center"/>
              <w:rPr>
                <w:b/>
                <w:bCs/>
                <w:sz w:val="22"/>
                <w:szCs w:val="22"/>
              </w:rPr>
            </w:pPr>
            <w:r w:rsidRPr="00050BF7">
              <w:rPr>
                <w:b/>
                <w:bCs/>
                <w:sz w:val="22"/>
                <w:szCs w:val="22"/>
              </w:rPr>
              <w:t>320</w:t>
            </w:r>
            <w:r w:rsidR="00EC03AA" w:rsidRPr="00050BF7">
              <w:rPr>
                <w:b/>
                <w:bCs/>
                <w:sz w:val="22"/>
                <w:szCs w:val="22"/>
              </w:rPr>
              <w:t>19</w:t>
            </w:r>
          </w:p>
        </w:tc>
        <w:tc>
          <w:tcPr>
            <w:tcW w:w="324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rPr>
                <w:sz w:val="22"/>
                <w:szCs w:val="22"/>
              </w:rPr>
            </w:pPr>
            <w:r w:rsidRPr="00050BF7">
              <w:rPr>
                <w:sz w:val="22"/>
                <w:szCs w:val="22"/>
              </w:rPr>
              <w:t> </w:t>
            </w:r>
          </w:p>
        </w:tc>
      </w:tr>
      <w:tr w:rsidR="00CA4D0C" w:rsidRPr="00050BF7" w:rsidTr="00CA4D0C">
        <w:trPr>
          <w:trHeight w:val="300"/>
        </w:trPr>
        <w:tc>
          <w:tcPr>
            <w:tcW w:w="3040" w:type="dxa"/>
            <w:tcBorders>
              <w:top w:val="single" w:sz="4" w:space="0" w:color="auto"/>
              <w:left w:val="single" w:sz="4" w:space="0" w:color="auto"/>
              <w:right w:val="single" w:sz="4" w:space="0" w:color="auto"/>
            </w:tcBorders>
            <w:shd w:val="clear" w:color="auto" w:fill="auto"/>
            <w:noWrap/>
          </w:tcPr>
          <w:p w:rsidR="00CA4D0C" w:rsidRPr="00050BF7" w:rsidRDefault="00CA4D0C" w:rsidP="00CA4D0C">
            <w:pPr>
              <w:rPr>
                <w:b/>
                <w:bCs/>
                <w:sz w:val="22"/>
                <w:szCs w:val="22"/>
              </w:rPr>
            </w:pPr>
            <w:r w:rsidRPr="00050BF7">
              <w:rPr>
                <w:b/>
                <w:bCs/>
                <w:sz w:val="22"/>
                <w:szCs w:val="22"/>
              </w:rPr>
              <w:t>Защитные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CA4D0C" w:rsidRPr="00050BF7" w:rsidRDefault="00CA4D0C" w:rsidP="00CA4D0C">
            <w:pPr>
              <w:jc w:val="center"/>
              <w:rPr>
                <w:b/>
                <w:bCs/>
                <w:sz w:val="22"/>
                <w:szCs w:val="22"/>
              </w:rPr>
            </w:pPr>
            <w:r w:rsidRPr="00050BF7">
              <w:rPr>
                <w:b/>
                <w:bCs/>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b/>
                <w:bCs/>
                <w:sz w:val="22"/>
                <w:szCs w:val="22"/>
              </w:rPr>
            </w:pPr>
            <w:r w:rsidRPr="00050BF7">
              <w:rPr>
                <w:b/>
                <w:bCs/>
                <w:sz w:val="22"/>
                <w:szCs w:val="22"/>
              </w:rPr>
              <w:t> </w:t>
            </w:r>
          </w:p>
        </w:tc>
        <w:tc>
          <w:tcPr>
            <w:tcW w:w="1980" w:type="dxa"/>
            <w:tcBorders>
              <w:top w:val="single" w:sz="4" w:space="0" w:color="auto"/>
              <w:left w:val="nil"/>
              <w:right w:val="single" w:sz="4" w:space="0" w:color="auto"/>
            </w:tcBorders>
            <w:shd w:val="clear" w:color="auto" w:fill="auto"/>
            <w:noWrap/>
            <w:vAlign w:val="bottom"/>
          </w:tcPr>
          <w:p w:rsidR="00CA4D0C" w:rsidRPr="00050BF7" w:rsidRDefault="00F66A29" w:rsidP="00CA4D0C">
            <w:pPr>
              <w:jc w:val="center"/>
              <w:rPr>
                <w:b/>
                <w:bCs/>
                <w:sz w:val="22"/>
                <w:szCs w:val="22"/>
              </w:rPr>
            </w:pPr>
            <w:r w:rsidRPr="00050BF7">
              <w:rPr>
                <w:b/>
                <w:bCs/>
                <w:sz w:val="22"/>
                <w:szCs w:val="22"/>
              </w:rPr>
              <w:t>320</w:t>
            </w:r>
            <w:r w:rsidR="00EC03AA" w:rsidRPr="00050BF7">
              <w:rPr>
                <w:b/>
                <w:bCs/>
                <w:sz w:val="22"/>
                <w:szCs w:val="22"/>
              </w:rPr>
              <w:t>19</w:t>
            </w:r>
          </w:p>
        </w:tc>
        <w:tc>
          <w:tcPr>
            <w:tcW w:w="3240" w:type="dxa"/>
            <w:tcBorders>
              <w:top w:val="nil"/>
              <w:left w:val="nil"/>
              <w:bottom w:val="single" w:sz="4" w:space="0" w:color="auto"/>
              <w:right w:val="single" w:sz="4" w:space="0" w:color="auto"/>
            </w:tcBorders>
            <w:shd w:val="clear" w:color="auto" w:fill="auto"/>
            <w:noWrap/>
            <w:vAlign w:val="bottom"/>
          </w:tcPr>
          <w:p w:rsidR="00CA4D0C" w:rsidRPr="00050BF7" w:rsidRDefault="00EC03AA" w:rsidP="00EC03AA">
            <w:pPr>
              <w:jc w:val="center"/>
              <w:rPr>
                <w:sz w:val="22"/>
                <w:szCs w:val="22"/>
              </w:rPr>
            </w:pPr>
            <w:r w:rsidRPr="00050BF7">
              <w:rPr>
                <w:sz w:val="22"/>
                <w:szCs w:val="22"/>
              </w:rPr>
              <w:t>Лесной кодекс РФ (2006)</w:t>
            </w:r>
          </w:p>
        </w:tc>
      </w:tr>
      <w:tr w:rsidR="00CA4D0C" w:rsidRPr="00050BF7" w:rsidTr="00D37DCF">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CA4D0C" w:rsidRPr="00050BF7" w:rsidRDefault="00CA4D0C" w:rsidP="00CA4D0C">
            <w:pPr>
              <w:rPr>
                <w:sz w:val="22"/>
                <w:szCs w:val="22"/>
              </w:rPr>
            </w:pPr>
            <w:r w:rsidRPr="00050BF7">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CA4D0C" w:rsidRPr="00050BF7" w:rsidRDefault="00CA4D0C" w:rsidP="00EC03AA">
            <w:pPr>
              <w:jc w:val="center"/>
              <w:rPr>
                <w:sz w:val="22"/>
                <w:szCs w:val="22"/>
              </w:rPr>
            </w:pPr>
          </w:p>
        </w:tc>
      </w:tr>
      <w:tr w:rsidR="00D37DCF" w:rsidRPr="00050BF7" w:rsidTr="00D37DCF">
        <w:trPr>
          <w:trHeight w:val="326"/>
        </w:trPr>
        <w:tc>
          <w:tcPr>
            <w:tcW w:w="3040" w:type="dxa"/>
            <w:vMerge w:val="restart"/>
            <w:tcBorders>
              <w:top w:val="single" w:sz="4" w:space="0" w:color="auto"/>
              <w:left w:val="single" w:sz="4" w:space="0" w:color="auto"/>
              <w:right w:val="single" w:sz="4" w:space="0" w:color="auto"/>
            </w:tcBorders>
            <w:shd w:val="clear" w:color="auto" w:fill="auto"/>
          </w:tcPr>
          <w:p w:rsidR="00D37DCF" w:rsidRPr="00050BF7" w:rsidRDefault="00D37DCF" w:rsidP="00CA4D0C">
            <w:pPr>
              <w:rPr>
                <w:b/>
                <w:bCs/>
              </w:rPr>
            </w:pPr>
            <w:r w:rsidRPr="00050BF7">
              <w:rPr>
                <w:b/>
                <w:color w:val="000000"/>
                <w:sz w:val="22"/>
              </w:rPr>
              <w:t>Леса, расположенные в водоохранных зонах</w:t>
            </w:r>
          </w:p>
        </w:tc>
        <w:tc>
          <w:tcPr>
            <w:tcW w:w="2380" w:type="dxa"/>
            <w:tcBorders>
              <w:top w:val="single" w:sz="4" w:space="0" w:color="auto"/>
              <w:left w:val="single" w:sz="4" w:space="0" w:color="auto"/>
              <w:bottom w:val="nil"/>
              <w:right w:val="single" w:sz="4" w:space="0" w:color="auto"/>
            </w:tcBorders>
            <w:shd w:val="clear" w:color="auto" w:fill="auto"/>
            <w:noWrap/>
            <w:vAlign w:val="bottom"/>
          </w:tcPr>
          <w:p w:rsidR="00D37DCF" w:rsidRPr="00050BF7" w:rsidRDefault="00D37DCF" w:rsidP="00CA4D0C">
            <w:pPr>
              <w:jc w:val="center"/>
              <w:rPr>
                <w:b/>
                <w:bCs/>
                <w:sz w:val="22"/>
                <w:szCs w:val="22"/>
              </w:rPr>
            </w:pPr>
          </w:p>
        </w:tc>
        <w:tc>
          <w:tcPr>
            <w:tcW w:w="4058" w:type="dxa"/>
            <w:tcBorders>
              <w:top w:val="single" w:sz="4" w:space="0" w:color="auto"/>
              <w:left w:val="nil"/>
              <w:bottom w:val="nil"/>
              <w:right w:val="single" w:sz="4" w:space="0" w:color="auto"/>
            </w:tcBorders>
            <w:shd w:val="clear" w:color="auto" w:fill="auto"/>
            <w:noWrap/>
            <w:vAlign w:val="bottom"/>
          </w:tcPr>
          <w:p w:rsidR="00D37DCF" w:rsidRPr="00050BF7" w:rsidRDefault="00D37DCF" w:rsidP="00CA4D0C">
            <w:pPr>
              <w:jc w:val="center"/>
              <w:rPr>
                <w:b/>
                <w:bCs/>
                <w:sz w:val="22"/>
                <w:szCs w:val="22"/>
              </w:rPr>
            </w:pPr>
          </w:p>
        </w:tc>
        <w:tc>
          <w:tcPr>
            <w:tcW w:w="1980" w:type="dxa"/>
            <w:tcBorders>
              <w:top w:val="single" w:sz="4" w:space="0" w:color="auto"/>
              <w:left w:val="nil"/>
              <w:right w:val="single" w:sz="4" w:space="0" w:color="auto"/>
            </w:tcBorders>
            <w:shd w:val="clear" w:color="auto" w:fill="auto"/>
            <w:noWrap/>
            <w:vAlign w:val="center"/>
          </w:tcPr>
          <w:p w:rsidR="00D37DCF" w:rsidRPr="00050BF7" w:rsidRDefault="00D37DCF" w:rsidP="00CA4D0C">
            <w:pPr>
              <w:jc w:val="center"/>
              <w:rPr>
                <w:b/>
                <w:bCs/>
                <w:sz w:val="22"/>
                <w:szCs w:val="22"/>
              </w:rPr>
            </w:pPr>
            <w:r w:rsidRPr="00050BF7">
              <w:rPr>
                <w:b/>
                <w:bCs/>
                <w:sz w:val="22"/>
                <w:szCs w:val="22"/>
              </w:rPr>
              <w:t>4482</w:t>
            </w:r>
          </w:p>
        </w:tc>
        <w:tc>
          <w:tcPr>
            <w:tcW w:w="3240" w:type="dxa"/>
            <w:tcBorders>
              <w:top w:val="single" w:sz="4" w:space="0" w:color="auto"/>
              <w:left w:val="nil"/>
              <w:bottom w:val="nil"/>
              <w:right w:val="single" w:sz="4" w:space="0" w:color="auto"/>
            </w:tcBorders>
            <w:shd w:val="clear" w:color="auto" w:fill="auto"/>
            <w:noWrap/>
            <w:vAlign w:val="bottom"/>
          </w:tcPr>
          <w:p w:rsidR="00D37DCF" w:rsidRPr="00050BF7" w:rsidRDefault="00EC03AA" w:rsidP="00EC03AA">
            <w:pPr>
              <w:jc w:val="center"/>
              <w:rPr>
                <w:b/>
                <w:bCs/>
                <w:sz w:val="22"/>
                <w:szCs w:val="22"/>
              </w:rPr>
            </w:pPr>
            <w:r w:rsidRPr="00050BF7">
              <w:rPr>
                <w:sz w:val="22"/>
                <w:szCs w:val="22"/>
              </w:rPr>
              <w:t>Лесной кодекс РФ (2006)</w:t>
            </w:r>
          </w:p>
        </w:tc>
      </w:tr>
      <w:tr w:rsidR="00D37DCF" w:rsidRPr="00050BF7" w:rsidTr="00D37DCF">
        <w:trPr>
          <w:trHeight w:val="930"/>
        </w:trPr>
        <w:tc>
          <w:tcPr>
            <w:tcW w:w="3040" w:type="dxa"/>
            <w:vMerge/>
            <w:tcBorders>
              <w:left w:val="single" w:sz="4" w:space="0" w:color="auto"/>
              <w:bottom w:val="nil"/>
              <w:right w:val="single" w:sz="4" w:space="0" w:color="auto"/>
            </w:tcBorders>
            <w:shd w:val="clear" w:color="auto" w:fill="auto"/>
          </w:tcPr>
          <w:p w:rsidR="00D37DCF" w:rsidRPr="00050BF7" w:rsidRDefault="00D37DCF" w:rsidP="00CA4D0C">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D37DCF" w:rsidRPr="00050BF7" w:rsidRDefault="00D37DCF" w:rsidP="00D37DCF">
            <w:pPr>
              <w:jc w:val="center"/>
              <w:rPr>
                <w:b/>
                <w:bCs/>
                <w:sz w:val="22"/>
                <w:szCs w:val="22"/>
              </w:rPr>
            </w:pPr>
            <w:r w:rsidRPr="00050BF7">
              <w:rPr>
                <w:color w:val="000000"/>
              </w:rPr>
              <w:t>Усовское</w:t>
            </w:r>
          </w:p>
        </w:tc>
        <w:tc>
          <w:tcPr>
            <w:tcW w:w="4058" w:type="dxa"/>
            <w:tcBorders>
              <w:top w:val="single" w:sz="4" w:space="0" w:color="auto"/>
              <w:left w:val="nil"/>
              <w:bottom w:val="nil"/>
              <w:right w:val="single" w:sz="4" w:space="0" w:color="auto"/>
            </w:tcBorders>
            <w:shd w:val="clear" w:color="auto" w:fill="auto"/>
            <w:noWrap/>
            <w:vAlign w:val="bottom"/>
          </w:tcPr>
          <w:p w:rsidR="00D37DCF" w:rsidRPr="00050BF7" w:rsidRDefault="00D37DCF" w:rsidP="00FF2BCC">
            <w:pPr>
              <w:jc w:val="center"/>
              <w:rPr>
                <w:sz w:val="22"/>
                <w:szCs w:val="22"/>
              </w:rPr>
            </w:pPr>
            <w:r w:rsidRPr="00050BF7">
              <w:rPr>
                <w:sz w:val="22"/>
                <w:szCs w:val="22"/>
              </w:rPr>
              <w:t xml:space="preserve">Ус_Ус: 3,20-22, </w:t>
            </w:r>
            <w:r w:rsidRPr="00050BF7">
              <w:rPr>
                <w:color w:val="000000"/>
                <w:sz w:val="22"/>
                <w:szCs w:val="22"/>
              </w:rPr>
              <w:t xml:space="preserve">133, 134, </w:t>
            </w:r>
            <w:r w:rsidR="00CF646E" w:rsidRPr="00050BF7">
              <w:rPr>
                <w:color w:val="000000"/>
                <w:sz w:val="22"/>
                <w:szCs w:val="22"/>
              </w:rPr>
              <w:t>142-154</w:t>
            </w:r>
            <w:r w:rsidRPr="00050BF7">
              <w:rPr>
                <w:color w:val="000000"/>
                <w:sz w:val="22"/>
                <w:szCs w:val="22"/>
              </w:rPr>
              <w:t>,</w:t>
            </w:r>
            <w:r w:rsidR="00CF646E" w:rsidRPr="00050BF7">
              <w:rPr>
                <w:color w:val="000000"/>
                <w:sz w:val="22"/>
                <w:szCs w:val="22"/>
              </w:rPr>
              <w:t xml:space="preserve"> 157-164</w:t>
            </w:r>
            <w:r w:rsidRPr="00050BF7">
              <w:rPr>
                <w:color w:val="000000"/>
                <w:sz w:val="22"/>
                <w:szCs w:val="22"/>
              </w:rPr>
              <w:t xml:space="preserve">  ч.кв. </w:t>
            </w:r>
            <w:r w:rsidR="00CF646E" w:rsidRPr="00050BF7">
              <w:rPr>
                <w:color w:val="000000"/>
                <w:sz w:val="22"/>
                <w:szCs w:val="22"/>
              </w:rPr>
              <w:t>1, 4, 10, 69, 70, 89, 94, 98, 120, 128-132</w:t>
            </w:r>
            <w:r w:rsidRPr="00050BF7">
              <w:rPr>
                <w:color w:val="000000"/>
                <w:sz w:val="22"/>
                <w:szCs w:val="22"/>
              </w:rPr>
              <w:t>;</w:t>
            </w:r>
          </w:p>
          <w:p w:rsidR="00D37DCF" w:rsidRPr="00050BF7" w:rsidRDefault="00D37DCF" w:rsidP="00F66A29">
            <w:pPr>
              <w:jc w:val="center"/>
              <w:rPr>
                <w:b/>
                <w:bCs/>
                <w:sz w:val="22"/>
                <w:szCs w:val="22"/>
              </w:rPr>
            </w:pPr>
            <w:r w:rsidRPr="00050BF7">
              <w:rPr>
                <w:sz w:val="22"/>
                <w:szCs w:val="22"/>
              </w:rPr>
              <w:t xml:space="preserve">С_Воскрес: </w:t>
            </w:r>
            <w:r w:rsidRPr="00050BF7">
              <w:rPr>
                <w:color w:val="000000"/>
                <w:sz w:val="22"/>
                <w:szCs w:val="22"/>
              </w:rPr>
              <w:t>2, 11, 45,  ч.кв. 4-7, 9, 10, 12, 14, 15, 19, 20, 25, 28-32, 34, 46</w:t>
            </w:r>
          </w:p>
        </w:tc>
        <w:tc>
          <w:tcPr>
            <w:tcW w:w="1980" w:type="dxa"/>
            <w:tcBorders>
              <w:top w:val="single" w:sz="4" w:space="0" w:color="auto"/>
              <w:left w:val="nil"/>
              <w:right w:val="single" w:sz="4" w:space="0" w:color="auto"/>
            </w:tcBorders>
            <w:shd w:val="clear" w:color="auto" w:fill="auto"/>
            <w:noWrap/>
            <w:vAlign w:val="center"/>
          </w:tcPr>
          <w:p w:rsidR="00D37DCF" w:rsidRPr="00050BF7" w:rsidRDefault="00D37DCF" w:rsidP="00CA4D0C">
            <w:pPr>
              <w:jc w:val="center"/>
              <w:rPr>
                <w:bCs/>
                <w:sz w:val="22"/>
                <w:szCs w:val="22"/>
              </w:rPr>
            </w:pPr>
            <w:r w:rsidRPr="00050BF7">
              <w:rPr>
                <w:bCs/>
                <w:sz w:val="22"/>
                <w:szCs w:val="22"/>
              </w:rPr>
              <w:t>3880</w:t>
            </w:r>
          </w:p>
        </w:tc>
        <w:tc>
          <w:tcPr>
            <w:tcW w:w="3240" w:type="dxa"/>
            <w:tcBorders>
              <w:top w:val="single" w:sz="4" w:space="0" w:color="auto"/>
              <w:left w:val="nil"/>
              <w:bottom w:val="nil"/>
              <w:right w:val="single" w:sz="4" w:space="0" w:color="auto"/>
            </w:tcBorders>
            <w:shd w:val="clear" w:color="auto" w:fill="auto"/>
            <w:noWrap/>
            <w:vAlign w:val="bottom"/>
          </w:tcPr>
          <w:p w:rsidR="00D37DCF" w:rsidRPr="00050BF7" w:rsidRDefault="00D37DCF" w:rsidP="00CA4D0C">
            <w:pPr>
              <w:rPr>
                <w:b/>
                <w:bCs/>
                <w:sz w:val="22"/>
                <w:szCs w:val="22"/>
              </w:rPr>
            </w:pPr>
          </w:p>
        </w:tc>
      </w:tr>
      <w:tr w:rsidR="00F66A29" w:rsidRPr="00050BF7" w:rsidTr="00D37DCF">
        <w:trPr>
          <w:trHeight w:val="930"/>
        </w:trPr>
        <w:tc>
          <w:tcPr>
            <w:tcW w:w="3040" w:type="dxa"/>
            <w:tcBorders>
              <w:left w:val="single" w:sz="4" w:space="0" w:color="auto"/>
              <w:bottom w:val="single" w:sz="4" w:space="0" w:color="auto"/>
              <w:right w:val="single" w:sz="4" w:space="0" w:color="auto"/>
            </w:tcBorders>
            <w:shd w:val="clear" w:color="auto" w:fill="auto"/>
          </w:tcPr>
          <w:p w:rsidR="00F66A29" w:rsidRPr="00050BF7" w:rsidRDefault="00F66A29" w:rsidP="00CA4D0C">
            <w:pPr>
              <w:rPr>
                <w:b/>
                <w:bCs/>
              </w:rPr>
            </w:pPr>
          </w:p>
        </w:tc>
        <w:tc>
          <w:tcPr>
            <w:tcW w:w="2380" w:type="dxa"/>
            <w:tcBorders>
              <w:top w:val="single" w:sz="4" w:space="0" w:color="auto"/>
              <w:left w:val="single" w:sz="4" w:space="0" w:color="auto"/>
              <w:bottom w:val="nil"/>
              <w:right w:val="single" w:sz="4" w:space="0" w:color="auto"/>
            </w:tcBorders>
            <w:shd w:val="clear" w:color="auto" w:fill="auto"/>
            <w:noWrap/>
            <w:vAlign w:val="center"/>
          </w:tcPr>
          <w:p w:rsidR="00F66A29" w:rsidRPr="00050BF7" w:rsidRDefault="00F66A29" w:rsidP="00D37DCF">
            <w:pPr>
              <w:jc w:val="center"/>
              <w:rPr>
                <w:b/>
                <w:bCs/>
                <w:sz w:val="22"/>
                <w:szCs w:val="22"/>
              </w:rPr>
            </w:pPr>
            <w:r w:rsidRPr="00050BF7">
              <w:rPr>
                <w:color w:val="000000"/>
              </w:rPr>
              <w:t>Белогродненское</w:t>
            </w:r>
          </w:p>
        </w:tc>
        <w:tc>
          <w:tcPr>
            <w:tcW w:w="4058" w:type="dxa"/>
            <w:tcBorders>
              <w:top w:val="single" w:sz="4" w:space="0" w:color="auto"/>
              <w:left w:val="nil"/>
              <w:bottom w:val="nil"/>
              <w:right w:val="single" w:sz="4" w:space="0" w:color="auto"/>
            </w:tcBorders>
            <w:shd w:val="clear" w:color="auto" w:fill="auto"/>
            <w:noWrap/>
            <w:vAlign w:val="bottom"/>
          </w:tcPr>
          <w:p w:rsidR="00F66A29" w:rsidRPr="00050BF7" w:rsidRDefault="00F66A29" w:rsidP="00FF2BCC">
            <w:pPr>
              <w:jc w:val="center"/>
              <w:rPr>
                <w:color w:val="000000"/>
                <w:sz w:val="22"/>
                <w:szCs w:val="22"/>
              </w:rPr>
            </w:pPr>
            <w:r w:rsidRPr="00050BF7">
              <w:rPr>
                <w:sz w:val="22"/>
                <w:szCs w:val="22"/>
              </w:rPr>
              <w:t>Ус_Белогр:</w:t>
            </w:r>
            <w:r w:rsidRPr="00050BF7">
              <w:rPr>
                <w:color w:val="000000"/>
                <w:sz w:val="22"/>
                <w:szCs w:val="22"/>
              </w:rPr>
              <w:t xml:space="preserve"> 99, ч.кв. 78-87, 97, 98, 100-104, 107, 108;</w:t>
            </w:r>
            <w:r w:rsidR="00A55096" w:rsidRPr="00050BF7">
              <w:rPr>
                <w:color w:val="000000"/>
                <w:sz w:val="22"/>
                <w:szCs w:val="22"/>
              </w:rPr>
              <w:t xml:space="preserve"> 114а</w:t>
            </w:r>
          </w:p>
          <w:p w:rsidR="00F66A29" w:rsidRPr="00050BF7" w:rsidRDefault="00F66A29" w:rsidP="00FF2BCC">
            <w:pPr>
              <w:jc w:val="center"/>
              <w:rPr>
                <w:b/>
                <w:bCs/>
                <w:sz w:val="22"/>
                <w:szCs w:val="22"/>
              </w:rPr>
            </w:pPr>
            <w:r w:rsidRPr="00050BF7">
              <w:rPr>
                <w:sz w:val="22"/>
                <w:szCs w:val="22"/>
              </w:rPr>
              <w:t>С_Воскрес:</w:t>
            </w:r>
            <w:r w:rsidRPr="00050BF7">
              <w:rPr>
                <w:color w:val="000000"/>
                <w:sz w:val="22"/>
                <w:szCs w:val="22"/>
              </w:rPr>
              <w:t xml:space="preserve"> ч.кв. 15, 16, 37, 43, 44</w:t>
            </w:r>
          </w:p>
        </w:tc>
        <w:tc>
          <w:tcPr>
            <w:tcW w:w="1980" w:type="dxa"/>
            <w:tcBorders>
              <w:top w:val="single" w:sz="4" w:space="0" w:color="auto"/>
              <w:left w:val="nil"/>
              <w:right w:val="single" w:sz="4" w:space="0" w:color="auto"/>
            </w:tcBorders>
            <w:shd w:val="clear" w:color="auto" w:fill="auto"/>
            <w:noWrap/>
            <w:vAlign w:val="center"/>
          </w:tcPr>
          <w:p w:rsidR="00F66A29" w:rsidRPr="00050BF7" w:rsidRDefault="00F66A29" w:rsidP="00CA4D0C">
            <w:pPr>
              <w:jc w:val="center"/>
              <w:rPr>
                <w:bCs/>
                <w:sz w:val="22"/>
                <w:szCs w:val="22"/>
              </w:rPr>
            </w:pPr>
            <w:r w:rsidRPr="00050BF7">
              <w:rPr>
                <w:bCs/>
                <w:sz w:val="22"/>
                <w:szCs w:val="22"/>
              </w:rPr>
              <w:t>602</w:t>
            </w:r>
          </w:p>
        </w:tc>
        <w:tc>
          <w:tcPr>
            <w:tcW w:w="3240" w:type="dxa"/>
            <w:tcBorders>
              <w:top w:val="single" w:sz="4" w:space="0" w:color="auto"/>
              <w:left w:val="nil"/>
              <w:bottom w:val="nil"/>
              <w:right w:val="single" w:sz="4" w:space="0" w:color="auto"/>
            </w:tcBorders>
            <w:shd w:val="clear" w:color="auto" w:fill="auto"/>
            <w:noWrap/>
            <w:vAlign w:val="bottom"/>
          </w:tcPr>
          <w:p w:rsidR="00F66A29" w:rsidRPr="00050BF7" w:rsidRDefault="00F66A29" w:rsidP="00CA4D0C">
            <w:pPr>
              <w:rPr>
                <w:b/>
                <w:bCs/>
                <w:sz w:val="22"/>
                <w:szCs w:val="22"/>
              </w:rPr>
            </w:pPr>
          </w:p>
        </w:tc>
      </w:tr>
      <w:tr w:rsidR="00F66A29" w:rsidRPr="00050BF7" w:rsidTr="00D37DCF">
        <w:trPr>
          <w:trHeight w:val="930"/>
        </w:trPr>
        <w:tc>
          <w:tcPr>
            <w:tcW w:w="3040" w:type="dxa"/>
            <w:tcBorders>
              <w:top w:val="single" w:sz="4" w:space="0" w:color="auto"/>
              <w:left w:val="single" w:sz="4" w:space="0" w:color="auto"/>
              <w:bottom w:val="nil"/>
              <w:right w:val="single" w:sz="4" w:space="0" w:color="auto"/>
            </w:tcBorders>
            <w:shd w:val="clear" w:color="auto" w:fill="auto"/>
          </w:tcPr>
          <w:p w:rsidR="00F66A29" w:rsidRPr="00050BF7" w:rsidRDefault="00F66A29" w:rsidP="00CA4D0C">
            <w:pPr>
              <w:rPr>
                <w:b/>
                <w:bCs/>
                <w:sz w:val="22"/>
              </w:rPr>
            </w:pPr>
            <w:r w:rsidRPr="00050BF7">
              <w:rPr>
                <w:b/>
                <w:bCs/>
                <w:sz w:val="22"/>
              </w:rPr>
              <w:t>Леса, выполняющие функции защиты природных и иных объектов, всего:</w:t>
            </w:r>
          </w:p>
        </w:tc>
        <w:tc>
          <w:tcPr>
            <w:tcW w:w="2380" w:type="dxa"/>
            <w:tcBorders>
              <w:top w:val="single" w:sz="4" w:space="0" w:color="auto"/>
              <w:left w:val="nil"/>
              <w:bottom w:val="nil"/>
              <w:right w:val="single" w:sz="4" w:space="0" w:color="auto"/>
            </w:tcBorders>
            <w:shd w:val="clear" w:color="auto" w:fill="auto"/>
            <w:noWrap/>
            <w:vAlign w:val="bottom"/>
          </w:tcPr>
          <w:p w:rsidR="00F66A29" w:rsidRPr="00050BF7" w:rsidRDefault="00F66A29" w:rsidP="00CA4D0C">
            <w:pPr>
              <w:jc w:val="center"/>
              <w:rPr>
                <w:b/>
                <w:bCs/>
                <w:sz w:val="22"/>
                <w:szCs w:val="22"/>
              </w:rPr>
            </w:pPr>
            <w:r w:rsidRPr="00050BF7">
              <w:rPr>
                <w:b/>
                <w:bCs/>
                <w:sz w:val="22"/>
                <w:szCs w:val="22"/>
              </w:rPr>
              <w:t> </w:t>
            </w:r>
          </w:p>
        </w:tc>
        <w:tc>
          <w:tcPr>
            <w:tcW w:w="4058" w:type="dxa"/>
            <w:tcBorders>
              <w:top w:val="single" w:sz="4" w:space="0" w:color="auto"/>
              <w:left w:val="nil"/>
              <w:bottom w:val="nil"/>
              <w:right w:val="single" w:sz="4" w:space="0" w:color="auto"/>
            </w:tcBorders>
            <w:shd w:val="clear" w:color="auto" w:fill="auto"/>
            <w:noWrap/>
            <w:vAlign w:val="bottom"/>
          </w:tcPr>
          <w:p w:rsidR="00F66A29" w:rsidRPr="00050BF7" w:rsidRDefault="00F66A29" w:rsidP="00CA4D0C">
            <w:pPr>
              <w:jc w:val="center"/>
              <w:rPr>
                <w:b/>
                <w:bCs/>
                <w:sz w:val="22"/>
                <w:szCs w:val="22"/>
              </w:rPr>
            </w:pPr>
            <w:r w:rsidRPr="00050BF7">
              <w:rPr>
                <w:b/>
                <w:bCs/>
                <w:sz w:val="22"/>
                <w:szCs w:val="22"/>
              </w:rPr>
              <w:t> </w:t>
            </w:r>
          </w:p>
        </w:tc>
        <w:tc>
          <w:tcPr>
            <w:tcW w:w="1980" w:type="dxa"/>
            <w:tcBorders>
              <w:top w:val="single" w:sz="4" w:space="0" w:color="auto"/>
              <w:left w:val="nil"/>
              <w:right w:val="single" w:sz="4" w:space="0" w:color="auto"/>
            </w:tcBorders>
            <w:shd w:val="clear" w:color="auto" w:fill="auto"/>
            <w:noWrap/>
            <w:vAlign w:val="center"/>
          </w:tcPr>
          <w:p w:rsidR="00F66A29" w:rsidRPr="00050BF7" w:rsidRDefault="00F66A29" w:rsidP="00CA4D0C">
            <w:pPr>
              <w:jc w:val="center"/>
              <w:rPr>
                <w:b/>
                <w:bCs/>
                <w:sz w:val="22"/>
                <w:szCs w:val="22"/>
              </w:rPr>
            </w:pPr>
            <w:r w:rsidRPr="00050BF7">
              <w:rPr>
                <w:b/>
                <w:bCs/>
                <w:sz w:val="22"/>
                <w:szCs w:val="22"/>
              </w:rPr>
              <w:t>4599</w:t>
            </w:r>
          </w:p>
        </w:tc>
        <w:tc>
          <w:tcPr>
            <w:tcW w:w="3240" w:type="dxa"/>
            <w:tcBorders>
              <w:top w:val="single" w:sz="4" w:space="0" w:color="auto"/>
              <w:left w:val="nil"/>
              <w:bottom w:val="nil"/>
              <w:right w:val="single" w:sz="4" w:space="0" w:color="auto"/>
            </w:tcBorders>
            <w:shd w:val="clear" w:color="auto" w:fill="auto"/>
            <w:noWrap/>
            <w:vAlign w:val="bottom"/>
          </w:tcPr>
          <w:p w:rsidR="00F66A29" w:rsidRPr="00050BF7" w:rsidRDefault="00EC03AA" w:rsidP="00EC03AA">
            <w:pPr>
              <w:jc w:val="center"/>
              <w:rPr>
                <w:b/>
                <w:bCs/>
                <w:sz w:val="22"/>
                <w:szCs w:val="22"/>
              </w:rPr>
            </w:pPr>
            <w:r w:rsidRPr="00050BF7">
              <w:rPr>
                <w:sz w:val="22"/>
                <w:szCs w:val="22"/>
              </w:rPr>
              <w:t>Лесной кодекс РФ (2006)</w:t>
            </w:r>
          </w:p>
        </w:tc>
      </w:tr>
      <w:tr w:rsidR="00F66A29" w:rsidRPr="00050BF7" w:rsidTr="00D37DCF">
        <w:trPr>
          <w:trHeight w:val="300"/>
        </w:trPr>
        <w:tc>
          <w:tcPr>
            <w:tcW w:w="3040" w:type="dxa"/>
            <w:tcBorders>
              <w:top w:val="nil"/>
              <w:left w:val="single" w:sz="4" w:space="0" w:color="auto"/>
              <w:bottom w:val="single" w:sz="4" w:space="0" w:color="auto"/>
              <w:right w:val="single" w:sz="4" w:space="0" w:color="auto"/>
            </w:tcBorders>
            <w:shd w:val="clear" w:color="auto" w:fill="auto"/>
          </w:tcPr>
          <w:p w:rsidR="00F66A29" w:rsidRPr="00050BF7" w:rsidRDefault="00F66A29" w:rsidP="00CA4D0C">
            <w:pPr>
              <w:rPr>
                <w:sz w:val="22"/>
                <w:szCs w:val="22"/>
              </w:rPr>
            </w:pPr>
            <w:r w:rsidRPr="00050BF7">
              <w:rPr>
                <w:sz w:val="22"/>
                <w:szCs w:val="22"/>
              </w:rPr>
              <w:t>в том числе:</w:t>
            </w:r>
          </w:p>
        </w:tc>
        <w:tc>
          <w:tcPr>
            <w:tcW w:w="2380" w:type="dxa"/>
            <w:tcBorders>
              <w:top w:val="nil"/>
              <w:left w:val="nil"/>
              <w:bottom w:val="single" w:sz="4" w:space="0" w:color="auto"/>
              <w:right w:val="single" w:sz="4" w:space="0" w:color="auto"/>
            </w:tcBorders>
            <w:shd w:val="clear" w:color="auto" w:fill="auto"/>
            <w:noWrap/>
            <w:vAlign w:val="bottom"/>
          </w:tcPr>
          <w:p w:rsidR="00F66A29" w:rsidRPr="00050BF7" w:rsidRDefault="00F66A29" w:rsidP="00CA4D0C">
            <w:pPr>
              <w:jc w:val="center"/>
              <w:rPr>
                <w:sz w:val="22"/>
                <w:szCs w:val="22"/>
              </w:rPr>
            </w:pPr>
            <w:r w:rsidRPr="00050BF7">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F66A29" w:rsidRPr="00050BF7" w:rsidRDefault="00F66A29" w:rsidP="00CA4D0C">
            <w:pPr>
              <w:jc w:val="center"/>
              <w:rPr>
                <w:sz w:val="22"/>
                <w:szCs w:val="22"/>
              </w:rPr>
            </w:pPr>
            <w:r w:rsidRPr="00050BF7">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F66A29" w:rsidRPr="00050BF7" w:rsidRDefault="00F66A29" w:rsidP="00CA4D0C">
            <w:pPr>
              <w:jc w:val="center"/>
              <w:rPr>
                <w:sz w:val="22"/>
                <w:szCs w:val="22"/>
              </w:rPr>
            </w:pPr>
            <w:r w:rsidRPr="00050BF7">
              <w:rPr>
                <w:sz w:val="22"/>
                <w:szCs w:val="22"/>
              </w:rPr>
              <w:t> </w:t>
            </w:r>
          </w:p>
        </w:tc>
        <w:tc>
          <w:tcPr>
            <w:tcW w:w="3240" w:type="dxa"/>
            <w:tcBorders>
              <w:top w:val="nil"/>
              <w:left w:val="nil"/>
              <w:bottom w:val="single" w:sz="4" w:space="0" w:color="auto"/>
              <w:right w:val="single" w:sz="4" w:space="0" w:color="auto"/>
            </w:tcBorders>
            <w:shd w:val="clear" w:color="auto" w:fill="auto"/>
            <w:noWrap/>
            <w:vAlign w:val="bottom"/>
          </w:tcPr>
          <w:p w:rsidR="00F66A29" w:rsidRPr="00050BF7" w:rsidRDefault="00F66A29" w:rsidP="00CA4D0C">
            <w:pPr>
              <w:rPr>
                <w:sz w:val="22"/>
                <w:szCs w:val="22"/>
              </w:rPr>
            </w:pPr>
            <w:r w:rsidRPr="00050BF7">
              <w:rPr>
                <w:sz w:val="22"/>
                <w:szCs w:val="22"/>
              </w:rPr>
              <w:t> </w:t>
            </w:r>
          </w:p>
        </w:tc>
      </w:tr>
      <w:tr w:rsidR="00D37DCF" w:rsidRPr="00050BF7" w:rsidTr="00D37DCF">
        <w:trPr>
          <w:trHeight w:val="848"/>
        </w:trPr>
        <w:tc>
          <w:tcPr>
            <w:tcW w:w="3040" w:type="dxa"/>
            <w:vMerge w:val="restart"/>
            <w:tcBorders>
              <w:top w:val="single" w:sz="4" w:space="0" w:color="auto"/>
              <w:left w:val="single" w:sz="4" w:space="0" w:color="auto"/>
              <w:right w:val="single" w:sz="4" w:space="0" w:color="auto"/>
            </w:tcBorders>
            <w:shd w:val="clear" w:color="auto" w:fill="F3F3F3"/>
          </w:tcPr>
          <w:p w:rsidR="00D37DCF" w:rsidRPr="00050BF7" w:rsidRDefault="00D37DCF" w:rsidP="00F31AF3">
            <w:pPr>
              <w:rPr>
                <w:b/>
                <w:bCs/>
                <w:sz w:val="20"/>
                <w:szCs w:val="22"/>
              </w:rPr>
            </w:pPr>
            <w:r w:rsidRPr="00050BF7">
              <w:rPr>
                <w:b/>
                <w:sz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D37DCF" w:rsidRPr="00050BF7" w:rsidRDefault="00D37DCF" w:rsidP="00CA4D0C">
            <w:pPr>
              <w:jc w:val="center"/>
              <w:rPr>
                <w:b/>
                <w:bCs/>
                <w:sz w:val="22"/>
                <w:szCs w:val="22"/>
              </w:rPr>
            </w:pPr>
          </w:p>
        </w:tc>
        <w:tc>
          <w:tcPr>
            <w:tcW w:w="4058" w:type="dxa"/>
            <w:tcBorders>
              <w:top w:val="nil"/>
              <w:left w:val="nil"/>
              <w:bottom w:val="single" w:sz="4" w:space="0" w:color="auto"/>
              <w:right w:val="single" w:sz="4" w:space="0" w:color="auto"/>
            </w:tcBorders>
            <w:shd w:val="clear" w:color="auto" w:fill="F3F3F3"/>
            <w:noWrap/>
            <w:vAlign w:val="bottom"/>
          </w:tcPr>
          <w:p w:rsidR="00D37DCF" w:rsidRPr="00050BF7" w:rsidRDefault="00D37DCF" w:rsidP="00CA4D0C">
            <w:pPr>
              <w:jc w:val="center"/>
              <w:rPr>
                <w:b/>
                <w:bCs/>
                <w:sz w:val="22"/>
                <w:szCs w:val="22"/>
              </w:rPr>
            </w:pPr>
          </w:p>
        </w:tc>
        <w:tc>
          <w:tcPr>
            <w:tcW w:w="1980" w:type="dxa"/>
            <w:tcBorders>
              <w:top w:val="nil"/>
              <w:left w:val="nil"/>
              <w:bottom w:val="single" w:sz="4" w:space="0" w:color="auto"/>
              <w:right w:val="single" w:sz="4" w:space="0" w:color="auto"/>
            </w:tcBorders>
            <w:shd w:val="clear" w:color="auto" w:fill="F3F3F3"/>
            <w:noWrap/>
            <w:vAlign w:val="center"/>
          </w:tcPr>
          <w:p w:rsidR="00D37DCF" w:rsidRPr="00050BF7" w:rsidRDefault="00D37DCF" w:rsidP="00CA4D0C">
            <w:pPr>
              <w:jc w:val="center"/>
              <w:rPr>
                <w:b/>
                <w:bCs/>
                <w:sz w:val="22"/>
                <w:szCs w:val="22"/>
              </w:rPr>
            </w:pPr>
            <w:r w:rsidRPr="00050BF7">
              <w:rPr>
                <w:b/>
                <w:bCs/>
                <w:sz w:val="22"/>
                <w:szCs w:val="22"/>
              </w:rPr>
              <w:t>310</w:t>
            </w:r>
          </w:p>
        </w:tc>
        <w:tc>
          <w:tcPr>
            <w:tcW w:w="3240" w:type="dxa"/>
            <w:tcBorders>
              <w:top w:val="single" w:sz="4" w:space="0" w:color="auto"/>
              <w:left w:val="single" w:sz="4" w:space="0" w:color="auto"/>
              <w:bottom w:val="nil"/>
              <w:right w:val="single" w:sz="4" w:space="0" w:color="auto"/>
            </w:tcBorders>
            <w:shd w:val="clear" w:color="auto" w:fill="F3F3F3"/>
            <w:vAlign w:val="center"/>
          </w:tcPr>
          <w:p w:rsidR="00D37DCF" w:rsidRPr="00050BF7" w:rsidRDefault="00D37DCF" w:rsidP="00CA4D0C">
            <w:pPr>
              <w:jc w:val="center"/>
              <w:rPr>
                <w:sz w:val="22"/>
                <w:szCs w:val="22"/>
              </w:rPr>
            </w:pPr>
          </w:p>
        </w:tc>
      </w:tr>
      <w:tr w:rsidR="00D37DCF" w:rsidRPr="00050BF7" w:rsidTr="00D37DCF">
        <w:trPr>
          <w:trHeight w:val="848"/>
        </w:trPr>
        <w:tc>
          <w:tcPr>
            <w:tcW w:w="3040" w:type="dxa"/>
            <w:vMerge/>
            <w:tcBorders>
              <w:left w:val="single" w:sz="4" w:space="0" w:color="auto"/>
              <w:right w:val="single" w:sz="4" w:space="0" w:color="auto"/>
            </w:tcBorders>
            <w:shd w:val="clear" w:color="auto" w:fill="F3F3F3"/>
          </w:tcPr>
          <w:p w:rsidR="00D37DCF" w:rsidRPr="00050BF7" w:rsidRDefault="00D37DCF" w:rsidP="00F31AF3">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D37DCF" w:rsidRPr="00050BF7" w:rsidRDefault="00D37DCF" w:rsidP="00D37DCF">
            <w:pPr>
              <w:jc w:val="center"/>
              <w:rPr>
                <w:sz w:val="22"/>
                <w:szCs w:val="22"/>
              </w:rPr>
            </w:pPr>
            <w:r w:rsidRPr="00050BF7">
              <w:rPr>
                <w:sz w:val="22"/>
                <w:szCs w:val="22"/>
              </w:rPr>
              <w:t>Усовское</w:t>
            </w:r>
          </w:p>
        </w:tc>
        <w:tc>
          <w:tcPr>
            <w:tcW w:w="4058" w:type="dxa"/>
            <w:tcBorders>
              <w:top w:val="nil"/>
              <w:left w:val="nil"/>
              <w:bottom w:val="single" w:sz="4" w:space="0" w:color="auto"/>
              <w:right w:val="single" w:sz="4" w:space="0" w:color="auto"/>
            </w:tcBorders>
            <w:shd w:val="clear" w:color="auto" w:fill="F3F3F3"/>
            <w:noWrap/>
            <w:vAlign w:val="bottom"/>
          </w:tcPr>
          <w:p w:rsidR="00D37DCF" w:rsidRPr="00050BF7" w:rsidRDefault="00D37DCF" w:rsidP="00C04B21">
            <w:pPr>
              <w:jc w:val="center"/>
              <w:rPr>
                <w:sz w:val="22"/>
                <w:szCs w:val="22"/>
              </w:rPr>
            </w:pPr>
            <w:r w:rsidRPr="00050BF7">
              <w:rPr>
                <w:sz w:val="22"/>
                <w:szCs w:val="22"/>
              </w:rPr>
              <w:t xml:space="preserve">Ус_Ус:  ч.кв. </w:t>
            </w:r>
            <w:r w:rsidRPr="00050BF7">
              <w:rPr>
                <w:color w:val="000000"/>
              </w:rPr>
              <w:t>9, 10, 39, 40, 68, 86, 90, 112, 122, 123, 166а;</w:t>
            </w:r>
          </w:p>
          <w:p w:rsidR="00D37DCF" w:rsidRPr="00050BF7" w:rsidRDefault="00D37DCF" w:rsidP="00C04B21">
            <w:pPr>
              <w:jc w:val="center"/>
              <w:rPr>
                <w:sz w:val="22"/>
                <w:szCs w:val="22"/>
              </w:rPr>
            </w:pPr>
            <w:r w:rsidRPr="00050BF7">
              <w:rPr>
                <w:sz w:val="22"/>
                <w:szCs w:val="22"/>
              </w:rPr>
              <w:t>С_Воскрес:</w:t>
            </w:r>
            <w:r w:rsidRPr="00050BF7">
              <w:rPr>
                <w:color w:val="000000"/>
              </w:rPr>
              <w:t xml:space="preserve"> ч.кв. 1, 3-5, 7-10, 12, 18, 20, 22, 23, 28, 29</w:t>
            </w:r>
          </w:p>
        </w:tc>
        <w:tc>
          <w:tcPr>
            <w:tcW w:w="1980" w:type="dxa"/>
            <w:tcBorders>
              <w:top w:val="nil"/>
              <w:left w:val="nil"/>
              <w:bottom w:val="single" w:sz="4" w:space="0" w:color="auto"/>
              <w:right w:val="single" w:sz="4" w:space="0" w:color="auto"/>
            </w:tcBorders>
            <w:shd w:val="clear" w:color="auto" w:fill="F3F3F3"/>
            <w:noWrap/>
            <w:vAlign w:val="center"/>
          </w:tcPr>
          <w:p w:rsidR="00D37DCF" w:rsidRPr="00050BF7" w:rsidRDefault="00D37DCF" w:rsidP="00CA4D0C">
            <w:pPr>
              <w:jc w:val="center"/>
              <w:rPr>
                <w:bCs/>
                <w:sz w:val="22"/>
                <w:szCs w:val="22"/>
              </w:rPr>
            </w:pPr>
            <w:r w:rsidRPr="00050BF7">
              <w:rPr>
                <w:bCs/>
                <w:sz w:val="22"/>
                <w:szCs w:val="22"/>
              </w:rPr>
              <w:t>308</w:t>
            </w:r>
          </w:p>
        </w:tc>
        <w:tc>
          <w:tcPr>
            <w:tcW w:w="3240" w:type="dxa"/>
            <w:tcBorders>
              <w:left w:val="single" w:sz="4" w:space="0" w:color="auto"/>
              <w:bottom w:val="nil"/>
              <w:right w:val="single" w:sz="4" w:space="0" w:color="auto"/>
            </w:tcBorders>
            <w:shd w:val="clear" w:color="auto" w:fill="F3F3F3"/>
            <w:vAlign w:val="center"/>
          </w:tcPr>
          <w:p w:rsidR="00D37DCF" w:rsidRPr="00050BF7" w:rsidRDefault="00D37DCF" w:rsidP="00CA4D0C">
            <w:pPr>
              <w:jc w:val="center"/>
              <w:rPr>
                <w:sz w:val="22"/>
                <w:szCs w:val="22"/>
              </w:rPr>
            </w:pPr>
          </w:p>
        </w:tc>
      </w:tr>
      <w:tr w:rsidR="00D37DCF" w:rsidRPr="00050BF7" w:rsidTr="00D37DCF">
        <w:trPr>
          <w:trHeight w:val="292"/>
        </w:trPr>
        <w:tc>
          <w:tcPr>
            <w:tcW w:w="3040" w:type="dxa"/>
            <w:vMerge/>
            <w:tcBorders>
              <w:left w:val="single" w:sz="4" w:space="0" w:color="auto"/>
              <w:bottom w:val="single" w:sz="4" w:space="0" w:color="auto"/>
              <w:right w:val="single" w:sz="4" w:space="0" w:color="auto"/>
            </w:tcBorders>
            <w:shd w:val="clear" w:color="auto" w:fill="F3F3F3"/>
          </w:tcPr>
          <w:p w:rsidR="00D37DCF" w:rsidRPr="00050BF7" w:rsidRDefault="00D37DCF" w:rsidP="00F31AF3">
            <w:pPr>
              <w:rPr>
                <w:b/>
                <w:bCs/>
                <w:sz w:val="22"/>
                <w:szCs w:val="22"/>
              </w:rPr>
            </w:pP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D37DCF" w:rsidRPr="00050BF7" w:rsidRDefault="00D37DCF" w:rsidP="00D37DCF">
            <w:pPr>
              <w:jc w:val="center"/>
              <w:rPr>
                <w:sz w:val="22"/>
                <w:szCs w:val="22"/>
              </w:rPr>
            </w:pPr>
            <w:r w:rsidRPr="00050BF7">
              <w:rPr>
                <w:sz w:val="22"/>
                <w:szCs w:val="22"/>
              </w:rPr>
              <w:t>Белогродненское</w:t>
            </w:r>
          </w:p>
        </w:tc>
        <w:tc>
          <w:tcPr>
            <w:tcW w:w="4058" w:type="dxa"/>
            <w:tcBorders>
              <w:top w:val="nil"/>
              <w:left w:val="nil"/>
              <w:bottom w:val="single" w:sz="4" w:space="0" w:color="auto"/>
              <w:right w:val="single" w:sz="4" w:space="0" w:color="auto"/>
            </w:tcBorders>
            <w:shd w:val="clear" w:color="auto" w:fill="F3F3F3"/>
            <w:noWrap/>
            <w:vAlign w:val="bottom"/>
          </w:tcPr>
          <w:p w:rsidR="00D37DCF" w:rsidRPr="00050BF7" w:rsidRDefault="00D37DCF" w:rsidP="00A55096">
            <w:pPr>
              <w:jc w:val="center"/>
              <w:rPr>
                <w:sz w:val="22"/>
                <w:szCs w:val="22"/>
              </w:rPr>
            </w:pPr>
            <w:r w:rsidRPr="00050BF7">
              <w:rPr>
                <w:sz w:val="22"/>
                <w:szCs w:val="22"/>
              </w:rPr>
              <w:t>С_Воскрес:</w:t>
            </w:r>
            <w:r w:rsidRPr="00050BF7">
              <w:rPr>
                <w:color w:val="000000"/>
              </w:rPr>
              <w:t xml:space="preserve"> ч.кв. 15</w:t>
            </w:r>
          </w:p>
        </w:tc>
        <w:tc>
          <w:tcPr>
            <w:tcW w:w="1980" w:type="dxa"/>
            <w:tcBorders>
              <w:top w:val="nil"/>
              <w:left w:val="nil"/>
              <w:bottom w:val="single" w:sz="4" w:space="0" w:color="auto"/>
              <w:right w:val="single" w:sz="4" w:space="0" w:color="auto"/>
            </w:tcBorders>
            <w:shd w:val="clear" w:color="auto" w:fill="F3F3F3"/>
            <w:noWrap/>
            <w:vAlign w:val="center"/>
          </w:tcPr>
          <w:p w:rsidR="00D37DCF" w:rsidRPr="00050BF7" w:rsidRDefault="00D37DCF" w:rsidP="00CA4D0C">
            <w:pPr>
              <w:jc w:val="center"/>
              <w:rPr>
                <w:bCs/>
                <w:sz w:val="22"/>
                <w:szCs w:val="22"/>
              </w:rPr>
            </w:pPr>
            <w:r w:rsidRPr="00050BF7">
              <w:rPr>
                <w:bCs/>
                <w:sz w:val="22"/>
                <w:szCs w:val="22"/>
              </w:rPr>
              <w:t>2</w:t>
            </w:r>
          </w:p>
        </w:tc>
        <w:tc>
          <w:tcPr>
            <w:tcW w:w="3240" w:type="dxa"/>
            <w:tcBorders>
              <w:left w:val="single" w:sz="4" w:space="0" w:color="auto"/>
              <w:bottom w:val="single" w:sz="4" w:space="0" w:color="auto"/>
              <w:right w:val="single" w:sz="4" w:space="0" w:color="auto"/>
            </w:tcBorders>
            <w:shd w:val="clear" w:color="auto" w:fill="F3F3F3"/>
            <w:vAlign w:val="center"/>
          </w:tcPr>
          <w:p w:rsidR="00D37DCF" w:rsidRPr="00050BF7" w:rsidRDefault="00D37DCF" w:rsidP="00CA4D0C">
            <w:pPr>
              <w:jc w:val="center"/>
              <w:rPr>
                <w:sz w:val="22"/>
                <w:szCs w:val="22"/>
              </w:rPr>
            </w:pPr>
          </w:p>
        </w:tc>
      </w:tr>
    </w:tbl>
    <w:p w:rsidR="00D37DCF" w:rsidRPr="00050BF7" w:rsidRDefault="00D37DCF" w:rsidP="00D37DCF">
      <w:pPr>
        <w:ind w:firstLine="709"/>
      </w:pPr>
      <w:r w:rsidRPr="00050BF7">
        <w:br w:type="page"/>
      </w:r>
      <w:r w:rsidRPr="00050BF7">
        <w:lastRenderedPageBreak/>
        <w:t>Продолжение табл. 1.1.3.</w:t>
      </w:r>
    </w:p>
    <w:p w:rsidR="00D37DCF" w:rsidRPr="00050BF7" w:rsidRDefault="00D37DCF"/>
    <w:tbl>
      <w:tblPr>
        <w:tblW w:w="14698" w:type="dxa"/>
        <w:tblInd w:w="88" w:type="dxa"/>
        <w:tblLook w:val="0000"/>
      </w:tblPr>
      <w:tblGrid>
        <w:gridCol w:w="3040"/>
        <w:gridCol w:w="2380"/>
        <w:gridCol w:w="4058"/>
        <w:gridCol w:w="1980"/>
        <w:gridCol w:w="3240"/>
      </w:tblGrid>
      <w:tr w:rsidR="00D37DCF" w:rsidRPr="00050BF7" w:rsidTr="00D37DCF">
        <w:trPr>
          <w:trHeight w:val="282"/>
        </w:trPr>
        <w:tc>
          <w:tcPr>
            <w:tcW w:w="3040" w:type="dxa"/>
            <w:tcBorders>
              <w:top w:val="single" w:sz="4" w:space="0" w:color="auto"/>
              <w:left w:val="single" w:sz="4" w:space="0" w:color="auto"/>
              <w:bottom w:val="single" w:sz="4" w:space="0" w:color="auto"/>
              <w:right w:val="single" w:sz="4" w:space="0" w:color="auto"/>
            </w:tcBorders>
            <w:shd w:val="clear" w:color="auto" w:fill="F3F3F3"/>
            <w:vAlign w:val="center"/>
          </w:tcPr>
          <w:p w:rsidR="00D37DCF" w:rsidRPr="00050BF7" w:rsidRDefault="00D37DCF" w:rsidP="00E80EDF">
            <w:pPr>
              <w:jc w:val="center"/>
              <w:rPr>
                <w:sz w:val="22"/>
                <w:szCs w:val="22"/>
              </w:rPr>
            </w:pPr>
            <w:r w:rsidRPr="00050BF7">
              <w:rPr>
                <w:sz w:val="22"/>
                <w:szCs w:val="22"/>
              </w:rPr>
              <w:t>Целевое назначение лесов</w:t>
            </w:r>
          </w:p>
        </w:tc>
        <w:tc>
          <w:tcPr>
            <w:tcW w:w="2380"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D37DCF" w:rsidRPr="00050BF7" w:rsidRDefault="00D37DCF" w:rsidP="00E80EDF">
            <w:pPr>
              <w:jc w:val="center"/>
              <w:rPr>
                <w:sz w:val="22"/>
                <w:szCs w:val="22"/>
              </w:rPr>
            </w:pPr>
            <w:r w:rsidRPr="00050BF7">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F3F3F3"/>
            <w:noWrap/>
            <w:vAlign w:val="center"/>
          </w:tcPr>
          <w:p w:rsidR="00D37DCF" w:rsidRPr="00050BF7" w:rsidRDefault="00D37DCF" w:rsidP="00E80EDF">
            <w:pPr>
              <w:jc w:val="center"/>
              <w:rPr>
                <w:sz w:val="22"/>
                <w:szCs w:val="22"/>
              </w:rPr>
            </w:pPr>
            <w:r w:rsidRPr="00050BF7">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D37DCF" w:rsidRPr="00050BF7" w:rsidRDefault="00D37DCF" w:rsidP="00E80EDF">
            <w:pPr>
              <w:jc w:val="center"/>
              <w:rPr>
                <w:sz w:val="22"/>
                <w:szCs w:val="22"/>
              </w:rPr>
            </w:pPr>
            <w:r w:rsidRPr="00050BF7">
              <w:rPr>
                <w:sz w:val="22"/>
                <w:szCs w:val="22"/>
              </w:rPr>
              <w:t>Площадь,</w:t>
            </w:r>
            <w:r w:rsidRPr="00050BF7">
              <w:rPr>
                <w:sz w:val="22"/>
                <w:szCs w:val="22"/>
              </w:rPr>
              <w:br/>
              <w:t>га</w:t>
            </w:r>
          </w:p>
        </w:tc>
        <w:tc>
          <w:tcPr>
            <w:tcW w:w="3240" w:type="dxa"/>
            <w:tcBorders>
              <w:top w:val="single" w:sz="4" w:space="0" w:color="auto"/>
              <w:left w:val="single" w:sz="4" w:space="0" w:color="auto"/>
              <w:bottom w:val="single" w:sz="4" w:space="0" w:color="auto"/>
              <w:right w:val="single" w:sz="4" w:space="0" w:color="auto"/>
            </w:tcBorders>
            <w:shd w:val="clear" w:color="auto" w:fill="F3F3F3"/>
            <w:vAlign w:val="center"/>
          </w:tcPr>
          <w:p w:rsidR="00D37DCF" w:rsidRPr="00050BF7" w:rsidRDefault="00D37DCF" w:rsidP="00E80EDF">
            <w:pPr>
              <w:jc w:val="center"/>
              <w:rPr>
                <w:sz w:val="22"/>
                <w:szCs w:val="22"/>
              </w:rPr>
            </w:pPr>
            <w:r w:rsidRPr="00050BF7">
              <w:rPr>
                <w:sz w:val="22"/>
                <w:szCs w:val="22"/>
              </w:rPr>
              <w:t>Основания деления лесов</w:t>
            </w:r>
            <w:r w:rsidRPr="00050BF7">
              <w:rPr>
                <w:sz w:val="22"/>
                <w:szCs w:val="22"/>
              </w:rPr>
              <w:br/>
              <w:t>по целевому назначению</w:t>
            </w:r>
          </w:p>
        </w:tc>
      </w:tr>
      <w:tr w:rsidR="00D37DCF" w:rsidRPr="00050BF7" w:rsidTr="00E80EDF">
        <w:trPr>
          <w:trHeight w:val="191"/>
        </w:trPr>
        <w:tc>
          <w:tcPr>
            <w:tcW w:w="3040" w:type="dxa"/>
            <w:vMerge w:val="restart"/>
            <w:tcBorders>
              <w:top w:val="single" w:sz="4" w:space="0" w:color="auto"/>
              <w:left w:val="single" w:sz="4" w:space="0" w:color="auto"/>
              <w:right w:val="single" w:sz="4" w:space="0" w:color="auto"/>
            </w:tcBorders>
            <w:shd w:val="clear" w:color="auto" w:fill="F3F3F3"/>
          </w:tcPr>
          <w:p w:rsidR="00D37DCF" w:rsidRPr="00050BF7" w:rsidRDefault="00D37DCF" w:rsidP="00C04B21">
            <w:pPr>
              <w:rPr>
                <w:b/>
                <w:bCs/>
                <w:sz w:val="22"/>
                <w:szCs w:val="22"/>
              </w:rPr>
            </w:pPr>
            <w:r w:rsidRPr="00050BF7">
              <w:rPr>
                <w:b/>
                <w:bCs/>
                <w:sz w:val="22"/>
                <w:szCs w:val="22"/>
              </w:rPr>
              <w:t xml:space="preserve"> лесопарковые зоны</w:t>
            </w:r>
          </w:p>
        </w:tc>
        <w:tc>
          <w:tcPr>
            <w:tcW w:w="238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D37DCF" w:rsidRPr="00050BF7" w:rsidRDefault="00D37DCF" w:rsidP="00CA4D0C">
            <w:pPr>
              <w:jc w:val="center"/>
              <w:rPr>
                <w:b/>
                <w:bCs/>
                <w:sz w:val="22"/>
                <w:szCs w:val="22"/>
              </w:rPr>
            </w:pPr>
            <w:r w:rsidRPr="00050BF7">
              <w:rPr>
                <w:b/>
                <w:bCs/>
                <w:sz w:val="22"/>
                <w:szCs w:val="22"/>
              </w:rPr>
              <w:t> </w:t>
            </w:r>
          </w:p>
        </w:tc>
        <w:tc>
          <w:tcPr>
            <w:tcW w:w="4058" w:type="dxa"/>
            <w:tcBorders>
              <w:top w:val="single" w:sz="4" w:space="0" w:color="auto"/>
              <w:left w:val="nil"/>
              <w:bottom w:val="single" w:sz="4" w:space="0" w:color="auto"/>
              <w:right w:val="single" w:sz="4" w:space="0" w:color="auto"/>
            </w:tcBorders>
            <w:shd w:val="clear" w:color="auto" w:fill="F3F3F3"/>
            <w:noWrap/>
            <w:vAlign w:val="bottom"/>
          </w:tcPr>
          <w:p w:rsidR="00D37DCF" w:rsidRPr="00050BF7" w:rsidRDefault="00D37DCF" w:rsidP="00CA4D0C">
            <w:pPr>
              <w:jc w:val="center"/>
              <w:rPr>
                <w:b/>
                <w:bCs/>
                <w:sz w:val="22"/>
                <w:szCs w:val="22"/>
              </w:rPr>
            </w:pPr>
            <w:r w:rsidRPr="00050BF7">
              <w:rPr>
                <w:b/>
                <w:bCs/>
                <w:sz w:val="22"/>
                <w:szCs w:val="22"/>
              </w:rPr>
              <w:t> </w:t>
            </w:r>
          </w:p>
        </w:tc>
        <w:tc>
          <w:tcPr>
            <w:tcW w:w="1980" w:type="dxa"/>
            <w:tcBorders>
              <w:top w:val="single" w:sz="4" w:space="0" w:color="auto"/>
              <w:left w:val="nil"/>
              <w:bottom w:val="single" w:sz="4" w:space="0" w:color="auto"/>
              <w:right w:val="single" w:sz="4" w:space="0" w:color="auto"/>
            </w:tcBorders>
            <w:shd w:val="clear" w:color="auto" w:fill="F3F3F3"/>
            <w:noWrap/>
            <w:vAlign w:val="center"/>
          </w:tcPr>
          <w:p w:rsidR="00D37DCF" w:rsidRPr="00050BF7" w:rsidRDefault="00D37DCF" w:rsidP="00CA4D0C">
            <w:pPr>
              <w:jc w:val="center"/>
              <w:rPr>
                <w:b/>
                <w:bCs/>
                <w:sz w:val="22"/>
                <w:szCs w:val="22"/>
              </w:rPr>
            </w:pPr>
            <w:r w:rsidRPr="00050BF7">
              <w:rPr>
                <w:b/>
                <w:bCs/>
                <w:sz w:val="22"/>
                <w:szCs w:val="22"/>
              </w:rPr>
              <w:t>4289</w:t>
            </w:r>
          </w:p>
        </w:tc>
        <w:tc>
          <w:tcPr>
            <w:tcW w:w="3240" w:type="dxa"/>
            <w:vMerge w:val="restart"/>
            <w:tcBorders>
              <w:top w:val="single" w:sz="4" w:space="0" w:color="auto"/>
              <w:left w:val="single" w:sz="4" w:space="0" w:color="auto"/>
              <w:right w:val="single" w:sz="4" w:space="0" w:color="auto"/>
            </w:tcBorders>
            <w:shd w:val="clear" w:color="auto" w:fill="F3F3F3"/>
            <w:vAlign w:val="center"/>
          </w:tcPr>
          <w:p w:rsidR="00D37DCF" w:rsidRPr="00050BF7" w:rsidRDefault="00D37DCF" w:rsidP="00CA4D0C">
            <w:pPr>
              <w:jc w:val="center"/>
              <w:rPr>
                <w:sz w:val="22"/>
                <w:szCs w:val="22"/>
              </w:rPr>
            </w:pPr>
            <w:r w:rsidRPr="00050BF7">
              <w:rPr>
                <w:sz w:val="22"/>
                <w:szCs w:val="22"/>
              </w:rPr>
              <w:t>Распоряжение СМ РСФСР  № 1705-Р от 21.10.1983 г.</w:t>
            </w:r>
          </w:p>
        </w:tc>
      </w:tr>
      <w:tr w:rsidR="00D37DCF" w:rsidRPr="00050BF7" w:rsidTr="00D37DCF">
        <w:trPr>
          <w:trHeight w:val="300"/>
        </w:trPr>
        <w:tc>
          <w:tcPr>
            <w:tcW w:w="3040" w:type="dxa"/>
            <w:vMerge/>
            <w:tcBorders>
              <w:left w:val="single" w:sz="4" w:space="0" w:color="auto"/>
              <w:right w:val="single" w:sz="4" w:space="0" w:color="auto"/>
            </w:tcBorders>
            <w:shd w:val="clear" w:color="auto" w:fill="auto"/>
          </w:tcPr>
          <w:p w:rsidR="00D37DCF" w:rsidRPr="00050BF7" w:rsidRDefault="00D37DCF" w:rsidP="00CA4D0C">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37DCF" w:rsidRPr="00050BF7" w:rsidRDefault="00D37DCF" w:rsidP="00D37DCF">
            <w:pPr>
              <w:jc w:val="center"/>
              <w:rPr>
                <w:sz w:val="22"/>
                <w:szCs w:val="22"/>
              </w:rPr>
            </w:pPr>
            <w:r w:rsidRPr="00050BF7">
              <w:rPr>
                <w:sz w:val="22"/>
                <w:szCs w:val="22"/>
              </w:rPr>
              <w:t>Усовское</w:t>
            </w:r>
          </w:p>
        </w:tc>
        <w:tc>
          <w:tcPr>
            <w:tcW w:w="4058" w:type="dxa"/>
            <w:tcBorders>
              <w:top w:val="nil"/>
              <w:left w:val="nil"/>
              <w:bottom w:val="single" w:sz="4" w:space="0" w:color="auto"/>
              <w:right w:val="single" w:sz="4" w:space="0" w:color="auto"/>
            </w:tcBorders>
            <w:shd w:val="clear" w:color="auto" w:fill="auto"/>
            <w:noWrap/>
            <w:vAlign w:val="bottom"/>
          </w:tcPr>
          <w:p w:rsidR="00D37DCF" w:rsidRPr="00050BF7" w:rsidRDefault="00D37DCF" w:rsidP="00CA4D0C">
            <w:pPr>
              <w:jc w:val="center"/>
              <w:rPr>
                <w:sz w:val="22"/>
                <w:szCs w:val="22"/>
              </w:rPr>
            </w:pPr>
            <w:r w:rsidRPr="00050BF7">
              <w:rPr>
                <w:sz w:val="22"/>
                <w:szCs w:val="22"/>
              </w:rPr>
              <w:t>Ус_Ус: 103, 104,106,107, 113,114,117, 118,125, 126,135-1</w:t>
            </w:r>
            <w:r w:rsidR="00CF646E" w:rsidRPr="00050BF7">
              <w:rPr>
                <w:sz w:val="22"/>
                <w:szCs w:val="22"/>
              </w:rPr>
              <w:t>41</w:t>
            </w:r>
          </w:p>
          <w:p w:rsidR="00D37DCF" w:rsidRPr="00050BF7" w:rsidRDefault="00D37DCF" w:rsidP="00CA4D0C">
            <w:pPr>
              <w:jc w:val="center"/>
              <w:rPr>
                <w:sz w:val="22"/>
                <w:szCs w:val="22"/>
              </w:rPr>
            </w:pPr>
            <w:r w:rsidRPr="00050BF7">
              <w:rPr>
                <w:sz w:val="22"/>
                <w:szCs w:val="22"/>
              </w:rPr>
              <w:t>С_Воскрес: 26,27</w:t>
            </w:r>
          </w:p>
        </w:tc>
        <w:tc>
          <w:tcPr>
            <w:tcW w:w="1980" w:type="dxa"/>
            <w:tcBorders>
              <w:top w:val="nil"/>
              <w:left w:val="nil"/>
              <w:bottom w:val="single" w:sz="4" w:space="0" w:color="auto"/>
              <w:right w:val="single" w:sz="4" w:space="0" w:color="auto"/>
            </w:tcBorders>
            <w:shd w:val="clear" w:color="auto" w:fill="auto"/>
            <w:noWrap/>
            <w:vAlign w:val="bottom"/>
          </w:tcPr>
          <w:p w:rsidR="00D37DCF" w:rsidRPr="00050BF7" w:rsidRDefault="00D37DCF" w:rsidP="00CA4D0C">
            <w:pPr>
              <w:jc w:val="center"/>
              <w:rPr>
                <w:sz w:val="22"/>
                <w:szCs w:val="22"/>
              </w:rPr>
            </w:pPr>
            <w:r w:rsidRPr="00050BF7">
              <w:rPr>
                <w:sz w:val="22"/>
                <w:szCs w:val="22"/>
              </w:rPr>
              <w:t>1143</w:t>
            </w:r>
          </w:p>
        </w:tc>
        <w:tc>
          <w:tcPr>
            <w:tcW w:w="3240" w:type="dxa"/>
            <w:vMerge/>
            <w:tcBorders>
              <w:left w:val="single" w:sz="4" w:space="0" w:color="auto"/>
              <w:right w:val="single" w:sz="4" w:space="0" w:color="auto"/>
            </w:tcBorders>
            <w:shd w:val="clear" w:color="auto" w:fill="auto"/>
            <w:noWrap/>
            <w:vAlign w:val="bottom"/>
          </w:tcPr>
          <w:p w:rsidR="00D37DCF" w:rsidRPr="00050BF7" w:rsidRDefault="00D37DCF" w:rsidP="00CA4D0C">
            <w:pPr>
              <w:rPr>
                <w:sz w:val="22"/>
                <w:szCs w:val="22"/>
              </w:rPr>
            </w:pPr>
          </w:p>
        </w:tc>
      </w:tr>
      <w:tr w:rsidR="00D37DCF" w:rsidRPr="00050BF7" w:rsidTr="00D37DCF">
        <w:trPr>
          <w:trHeight w:val="300"/>
        </w:trPr>
        <w:tc>
          <w:tcPr>
            <w:tcW w:w="3040" w:type="dxa"/>
            <w:vMerge/>
            <w:tcBorders>
              <w:left w:val="single" w:sz="4" w:space="0" w:color="auto"/>
              <w:bottom w:val="single" w:sz="4" w:space="0" w:color="auto"/>
              <w:right w:val="single" w:sz="4" w:space="0" w:color="auto"/>
            </w:tcBorders>
            <w:shd w:val="clear" w:color="auto" w:fill="auto"/>
          </w:tcPr>
          <w:p w:rsidR="00D37DCF" w:rsidRPr="00050BF7" w:rsidRDefault="00D37DCF" w:rsidP="00CA4D0C">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37DCF" w:rsidRPr="00050BF7" w:rsidRDefault="00D37DCF" w:rsidP="00D37DCF">
            <w:pPr>
              <w:jc w:val="center"/>
              <w:rPr>
                <w:sz w:val="22"/>
                <w:szCs w:val="22"/>
              </w:rPr>
            </w:pPr>
            <w:r w:rsidRPr="00050BF7">
              <w:rPr>
                <w:sz w:val="22"/>
                <w:szCs w:val="22"/>
              </w:rPr>
              <w:t>Белогродненское</w:t>
            </w:r>
          </w:p>
        </w:tc>
        <w:tc>
          <w:tcPr>
            <w:tcW w:w="4058" w:type="dxa"/>
            <w:tcBorders>
              <w:top w:val="nil"/>
              <w:left w:val="nil"/>
              <w:bottom w:val="single" w:sz="4" w:space="0" w:color="auto"/>
              <w:right w:val="single" w:sz="4" w:space="0" w:color="auto"/>
            </w:tcBorders>
            <w:shd w:val="clear" w:color="auto" w:fill="auto"/>
            <w:noWrap/>
            <w:vAlign w:val="bottom"/>
          </w:tcPr>
          <w:p w:rsidR="00D37DCF" w:rsidRPr="00050BF7" w:rsidRDefault="00D37DCF" w:rsidP="00CA4D0C">
            <w:pPr>
              <w:jc w:val="center"/>
              <w:rPr>
                <w:sz w:val="22"/>
                <w:szCs w:val="22"/>
              </w:rPr>
            </w:pPr>
            <w:r w:rsidRPr="00050BF7">
              <w:rPr>
                <w:sz w:val="22"/>
                <w:szCs w:val="22"/>
              </w:rPr>
              <w:t>Ус_Белогр: 1-28, 42,43</w:t>
            </w:r>
          </w:p>
        </w:tc>
        <w:tc>
          <w:tcPr>
            <w:tcW w:w="1980" w:type="dxa"/>
            <w:tcBorders>
              <w:top w:val="nil"/>
              <w:left w:val="nil"/>
              <w:bottom w:val="single" w:sz="4" w:space="0" w:color="auto"/>
              <w:right w:val="single" w:sz="4" w:space="0" w:color="auto"/>
            </w:tcBorders>
            <w:shd w:val="clear" w:color="auto" w:fill="auto"/>
            <w:noWrap/>
            <w:vAlign w:val="bottom"/>
          </w:tcPr>
          <w:p w:rsidR="00D37DCF" w:rsidRPr="00050BF7" w:rsidRDefault="00D37DCF" w:rsidP="00CA4D0C">
            <w:pPr>
              <w:jc w:val="center"/>
              <w:rPr>
                <w:sz w:val="22"/>
                <w:szCs w:val="22"/>
              </w:rPr>
            </w:pPr>
            <w:r w:rsidRPr="00050BF7">
              <w:rPr>
                <w:sz w:val="22"/>
                <w:szCs w:val="22"/>
              </w:rPr>
              <w:t>3146</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37DCF" w:rsidRPr="00050BF7" w:rsidRDefault="00D37DCF" w:rsidP="00CA4D0C">
            <w:pPr>
              <w:rPr>
                <w:sz w:val="22"/>
                <w:szCs w:val="22"/>
              </w:rPr>
            </w:pPr>
          </w:p>
        </w:tc>
      </w:tr>
      <w:tr w:rsidR="00C04B21" w:rsidRPr="00050BF7" w:rsidTr="00D37DCF">
        <w:trPr>
          <w:trHeight w:val="357"/>
        </w:trPr>
        <w:tc>
          <w:tcPr>
            <w:tcW w:w="3040" w:type="dxa"/>
            <w:tcBorders>
              <w:top w:val="single" w:sz="4" w:space="0" w:color="auto"/>
              <w:left w:val="single" w:sz="4" w:space="0" w:color="auto"/>
              <w:right w:val="single" w:sz="4" w:space="0" w:color="auto"/>
            </w:tcBorders>
            <w:shd w:val="clear" w:color="auto" w:fill="auto"/>
            <w:vAlign w:val="bottom"/>
          </w:tcPr>
          <w:p w:rsidR="00C04B21" w:rsidRPr="00050BF7" w:rsidRDefault="00C04B21" w:rsidP="00CA4D0C">
            <w:pPr>
              <w:rPr>
                <w:b/>
                <w:bCs/>
              </w:rPr>
            </w:pPr>
            <w:r w:rsidRPr="00050BF7">
              <w:rPr>
                <w:b/>
                <w:bCs/>
              </w:rPr>
              <w:t>Ценные леса, всего:</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C04B21" w:rsidRPr="00050BF7" w:rsidRDefault="00C04B21" w:rsidP="00CA4D0C">
            <w:pPr>
              <w:jc w:val="center"/>
              <w:rPr>
                <w:sz w:val="22"/>
                <w:szCs w:val="22"/>
              </w:rPr>
            </w:pPr>
            <w:r w:rsidRPr="00050BF7">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04B21" w:rsidRPr="00050BF7" w:rsidRDefault="00C04B21" w:rsidP="00CA4D0C">
            <w:pPr>
              <w:jc w:val="center"/>
              <w:rPr>
                <w:sz w:val="22"/>
                <w:szCs w:val="22"/>
              </w:rPr>
            </w:pPr>
            <w:r w:rsidRPr="00050BF7">
              <w:rPr>
                <w:sz w:val="22"/>
                <w:szCs w:val="22"/>
              </w:rPr>
              <w:t> </w:t>
            </w:r>
          </w:p>
        </w:tc>
        <w:tc>
          <w:tcPr>
            <w:tcW w:w="1980" w:type="dxa"/>
            <w:tcBorders>
              <w:top w:val="single" w:sz="4" w:space="0" w:color="auto"/>
              <w:left w:val="nil"/>
              <w:right w:val="single" w:sz="4" w:space="0" w:color="auto"/>
            </w:tcBorders>
            <w:shd w:val="clear" w:color="auto" w:fill="auto"/>
            <w:noWrap/>
            <w:vAlign w:val="bottom"/>
          </w:tcPr>
          <w:p w:rsidR="00C04B21" w:rsidRPr="00050BF7" w:rsidRDefault="00C04B21" w:rsidP="0027719D">
            <w:pPr>
              <w:jc w:val="center"/>
              <w:rPr>
                <w:b/>
                <w:bCs/>
                <w:sz w:val="22"/>
                <w:szCs w:val="22"/>
              </w:rPr>
            </w:pPr>
            <w:r w:rsidRPr="00050BF7">
              <w:rPr>
                <w:b/>
                <w:bCs/>
                <w:sz w:val="22"/>
                <w:szCs w:val="22"/>
              </w:rPr>
              <w:t>229</w:t>
            </w:r>
            <w:r w:rsidR="00D74DE4" w:rsidRPr="00050BF7">
              <w:rPr>
                <w:b/>
                <w:bCs/>
                <w:sz w:val="22"/>
                <w:szCs w:val="22"/>
              </w:rPr>
              <w:t>38</w:t>
            </w:r>
          </w:p>
        </w:tc>
        <w:tc>
          <w:tcPr>
            <w:tcW w:w="3240" w:type="dxa"/>
            <w:tcBorders>
              <w:top w:val="single" w:sz="4" w:space="0" w:color="auto"/>
              <w:left w:val="single" w:sz="4" w:space="0" w:color="auto"/>
              <w:right w:val="single" w:sz="4" w:space="0" w:color="auto"/>
            </w:tcBorders>
            <w:shd w:val="clear" w:color="auto" w:fill="auto"/>
            <w:noWrap/>
            <w:vAlign w:val="bottom"/>
          </w:tcPr>
          <w:p w:rsidR="00C04B21" w:rsidRPr="00050BF7" w:rsidRDefault="00EC03AA" w:rsidP="00EC03AA">
            <w:pPr>
              <w:jc w:val="center"/>
              <w:rPr>
                <w:sz w:val="22"/>
                <w:szCs w:val="22"/>
              </w:rPr>
            </w:pPr>
            <w:r w:rsidRPr="00050BF7">
              <w:rPr>
                <w:sz w:val="22"/>
                <w:szCs w:val="22"/>
              </w:rPr>
              <w:t>Лесной кодекс РФ (2006)</w:t>
            </w:r>
          </w:p>
        </w:tc>
      </w:tr>
      <w:tr w:rsidR="00C04B21" w:rsidRPr="00050BF7" w:rsidTr="00D37DCF">
        <w:trPr>
          <w:trHeight w:val="300"/>
        </w:trPr>
        <w:tc>
          <w:tcPr>
            <w:tcW w:w="3040" w:type="dxa"/>
            <w:tcBorders>
              <w:top w:val="nil"/>
              <w:left w:val="single" w:sz="4" w:space="0" w:color="auto"/>
              <w:bottom w:val="single" w:sz="4" w:space="0" w:color="auto"/>
              <w:right w:val="single" w:sz="4" w:space="0" w:color="auto"/>
            </w:tcBorders>
            <w:shd w:val="clear" w:color="auto" w:fill="auto"/>
          </w:tcPr>
          <w:p w:rsidR="00C04B21" w:rsidRPr="00050BF7" w:rsidRDefault="00C04B21" w:rsidP="00CA4D0C">
            <w:pPr>
              <w:rPr>
                <w:sz w:val="22"/>
                <w:szCs w:val="22"/>
              </w:rPr>
            </w:pPr>
            <w:r w:rsidRPr="00050BF7">
              <w:rPr>
                <w:sz w:val="22"/>
                <w:szCs w:val="22"/>
              </w:rPr>
              <w:t>в том числе:</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C04B21" w:rsidRPr="00050BF7" w:rsidRDefault="00C04B21" w:rsidP="00CA4D0C">
            <w:pPr>
              <w:jc w:val="center"/>
              <w:rPr>
                <w:sz w:val="22"/>
                <w:szCs w:val="22"/>
              </w:rPr>
            </w:pPr>
            <w:r w:rsidRPr="00050BF7">
              <w:rPr>
                <w:sz w:val="22"/>
                <w:szCs w:val="22"/>
              </w:rPr>
              <w:t> </w:t>
            </w:r>
          </w:p>
        </w:tc>
        <w:tc>
          <w:tcPr>
            <w:tcW w:w="4058" w:type="dxa"/>
            <w:tcBorders>
              <w:top w:val="nil"/>
              <w:left w:val="nil"/>
              <w:bottom w:val="single" w:sz="4" w:space="0" w:color="auto"/>
              <w:right w:val="single" w:sz="4" w:space="0" w:color="auto"/>
            </w:tcBorders>
            <w:shd w:val="clear" w:color="auto" w:fill="auto"/>
            <w:noWrap/>
            <w:vAlign w:val="bottom"/>
          </w:tcPr>
          <w:p w:rsidR="00C04B21" w:rsidRPr="00050BF7" w:rsidRDefault="00C04B21" w:rsidP="00CA4D0C">
            <w:pPr>
              <w:jc w:val="center"/>
              <w:rPr>
                <w:sz w:val="22"/>
                <w:szCs w:val="22"/>
              </w:rPr>
            </w:pPr>
            <w:r w:rsidRPr="00050BF7">
              <w:rPr>
                <w:sz w:val="22"/>
                <w:szCs w:val="22"/>
              </w:rPr>
              <w:t> </w:t>
            </w:r>
          </w:p>
        </w:tc>
        <w:tc>
          <w:tcPr>
            <w:tcW w:w="1980" w:type="dxa"/>
            <w:tcBorders>
              <w:left w:val="nil"/>
              <w:bottom w:val="single" w:sz="4" w:space="0" w:color="auto"/>
              <w:right w:val="single" w:sz="4" w:space="0" w:color="auto"/>
            </w:tcBorders>
            <w:shd w:val="clear" w:color="auto" w:fill="auto"/>
            <w:noWrap/>
            <w:vAlign w:val="bottom"/>
          </w:tcPr>
          <w:p w:rsidR="00C04B21" w:rsidRPr="00050BF7" w:rsidRDefault="00C04B21" w:rsidP="00CA4D0C">
            <w:pPr>
              <w:jc w:val="center"/>
              <w:rPr>
                <w:b/>
                <w:sz w:val="22"/>
                <w:szCs w:val="22"/>
              </w:rPr>
            </w:pPr>
            <w:r w:rsidRPr="00050BF7">
              <w:rPr>
                <w:b/>
                <w:sz w:val="22"/>
                <w:szCs w:val="22"/>
              </w:rPr>
              <w:t> </w:t>
            </w:r>
          </w:p>
        </w:tc>
        <w:tc>
          <w:tcPr>
            <w:tcW w:w="3240" w:type="dxa"/>
            <w:tcBorders>
              <w:top w:val="nil"/>
              <w:left w:val="single" w:sz="4" w:space="0" w:color="auto"/>
              <w:bottom w:val="single" w:sz="4" w:space="0" w:color="auto"/>
              <w:right w:val="single" w:sz="4" w:space="0" w:color="auto"/>
            </w:tcBorders>
            <w:shd w:val="clear" w:color="auto" w:fill="auto"/>
            <w:noWrap/>
            <w:vAlign w:val="bottom"/>
          </w:tcPr>
          <w:p w:rsidR="00C04B21" w:rsidRPr="00050BF7" w:rsidRDefault="00C04B21" w:rsidP="00CA4D0C">
            <w:pPr>
              <w:rPr>
                <w:sz w:val="22"/>
                <w:szCs w:val="22"/>
              </w:rPr>
            </w:pPr>
            <w:r w:rsidRPr="00050BF7">
              <w:rPr>
                <w:sz w:val="22"/>
                <w:szCs w:val="22"/>
              </w:rPr>
              <w:t> </w:t>
            </w:r>
          </w:p>
        </w:tc>
      </w:tr>
      <w:tr w:rsidR="00D37DCF" w:rsidRPr="00050BF7" w:rsidTr="00D37DCF">
        <w:trPr>
          <w:trHeight w:val="77"/>
        </w:trPr>
        <w:tc>
          <w:tcPr>
            <w:tcW w:w="3040" w:type="dxa"/>
            <w:tcBorders>
              <w:top w:val="single" w:sz="4" w:space="0" w:color="auto"/>
              <w:left w:val="single" w:sz="4" w:space="0" w:color="auto"/>
              <w:right w:val="single" w:sz="4" w:space="0" w:color="auto"/>
            </w:tcBorders>
            <w:shd w:val="clear" w:color="auto" w:fill="F3F3F3"/>
            <w:noWrap/>
            <w:vAlign w:val="center"/>
          </w:tcPr>
          <w:p w:rsidR="00D37DCF" w:rsidRPr="00050BF7" w:rsidRDefault="00D37DCF" w:rsidP="00CA4D0C">
            <w:pPr>
              <w:rPr>
                <w:b/>
                <w:bCs/>
                <w:sz w:val="22"/>
                <w:szCs w:val="22"/>
              </w:rPr>
            </w:pPr>
            <w:r w:rsidRPr="00050BF7">
              <w:rPr>
                <w:b/>
                <w:sz w:val="22"/>
                <w:szCs w:val="22"/>
              </w:rPr>
              <w:t>противоэрозионные леса</w:t>
            </w:r>
          </w:p>
        </w:tc>
        <w:tc>
          <w:tcPr>
            <w:tcW w:w="2380" w:type="dxa"/>
            <w:tcBorders>
              <w:top w:val="nil"/>
              <w:left w:val="single" w:sz="4" w:space="0" w:color="auto"/>
              <w:bottom w:val="single" w:sz="4" w:space="0" w:color="auto"/>
              <w:right w:val="single" w:sz="4" w:space="0" w:color="auto"/>
            </w:tcBorders>
            <w:shd w:val="clear" w:color="auto" w:fill="F3F3F3"/>
            <w:noWrap/>
            <w:vAlign w:val="bottom"/>
          </w:tcPr>
          <w:p w:rsidR="00D37DCF" w:rsidRPr="00050BF7" w:rsidRDefault="00D37DCF" w:rsidP="00CA4D0C">
            <w:pPr>
              <w:jc w:val="center"/>
              <w:rPr>
                <w:b/>
                <w:bCs/>
                <w:sz w:val="22"/>
                <w:szCs w:val="22"/>
              </w:rPr>
            </w:pPr>
            <w:r w:rsidRPr="00050BF7">
              <w:rPr>
                <w:b/>
                <w:bCs/>
                <w:sz w:val="22"/>
                <w:szCs w:val="22"/>
              </w:rPr>
              <w:t> </w:t>
            </w:r>
          </w:p>
        </w:tc>
        <w:tc>
          <w:tcPr>
            <w:tcW w:w="4058" w:type="dxa"/>
            <w:tcBorders>
              <w:top w:val="nil"/>
              <w:left w:val="nil"/>
              <w:bottom w:val="single" w:sz="4" w:space="0" w:color="auto"/>
              <w:right w:val="single" w:sz="4" w:space="0" w:color="auto"/>
            </w:tcBorders>
            <w:shd w:val="clear" w:color="auto" w:fill="F3F3F3"/>
            <w:noWrap/>
            <w:vAlign w:val="bottom"/>
          </w:tcPr>
          <w:p w:rsidR="00D37DCF" w:rsidRPr="00050BF7" w:rsidRDefault="00D37DCF" w:rsidP="00CA4D0C">
            <w:pPr>
              <w:jc w:val="center"/>
              <w:rPr>
                <w:b/>
                <w:bCs/>
                <w:sz w:val="22"/>
                <w:szCs w:val="22"/>
              </w:rPr>
            </w:pPr>
            <w:r w:rsidRPr="00050BF7">
              <w:rPr>
                <w:b/>
                <w:bCs/>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D37DCF" w:rsidRPr="00050BF7" w:rsidRDefault="00D74DE4" w:rsidP="00CA4D0C">
            <w:pPr>
              <w:jc w:val="center"/>
              <w:rPr>
                <w:b/>
                <w:bCs/>
                <w:sz w:val="22"/>
                <w:szCs w:val="22"/>
              </w:rPr>
            </w:pPr>
            <w:r w:rsidRPr="00050BF7">
              <w:rPr>
                <w:b/>
                <w:bCs/>
                <w:sz w:val="22"/>
                <w:szCs w:val="22"/>
              </w:rPr>
              <w:t>17708</w:t>
            </w:r>
          </w:p>
        </w:tc>
        <w:tc>
          <w:tcPr>
            <w:tcW w:w="3240" w:type="dxa"/>
            <w:vMerge w:val="restart"/>
            <w:tcBorders>
              <w:top w:val="single" w:sz="4" w:space="0" w:color="auto"/>
              <w:left w:val="single" w:sz="4" w:space="0" w:color="auto"/>
              <w:right w:val="single" w:sz="4" w:space="0" w:color="auto"/>
            </w:tcBorders>
            <w:shd w:val="clear" w:color="auto" w:fill="F3F3F3"/>
            <w:vAlign w:val="center"/>
          </w:tcPr>
          <w:p w:rsidR="00D37DCF" w:rsidRPr="00050BF7" w:rsidRDefault="00D37DCF" w:rsidP="00D37DCF">
            <w:pPr>
              <w:jc w:val="center"/>
              <w:rPr>
                <w:sz w:val="22"/>
                <w:szCs w:val="22"/>
              </w:rPr>
            </w:pPr>
            <w:r w:rsidRPr="00050BF7">
              <w:rPr>
                <w:sz w:val="22"/>
                <w:szCs w:val="22"/>
              </w:rPr>
              <w:t>Распоряжение СМ РСФСР №1705-Р от 21.10.1983 г.;</w:t>
            </w:r>
          </w:p>
          <w:p w:rsidR="00D37DCF" w:rsidRPr="00050BF7" w:rsidRDefault="00D37DCF" w:rsidP="00D37DCF">
            <w:pPr>
              <w:jc w:val="center"/>
              <w:rPr>
                <w:sz w:val="22"/>
                <w:szCs w:val="22"/>
              </w:rPr>
            </w:pPr>
            <w:r w:rsidRPr="00050BF7">
              <w:rPr>
                <w:sz w:val="22"/>
                <w:szCs w:val="22"/>
              </w:rPr>
              <w:t>Приказы Рослесхоза 1705-Р от 21.10.1983 г.  № 208 от 12.08.1993 г. и № 272 от 19.10.1993 г.;</w:t>
            </w:r>
          </w:p>
          <w:p w:rsidR="00D37DCF" w:rsidRPr="00050BF7" w:rsidRDefault="00D37DCF" w:rsidP="00D37DCF">
            <w:pPr>
              <w:jc w:val="center"/>
              <w:rPr>
                <w:sz w:val="22"/>
                <w:szCs w:val="22"/>
              </w:rPr>
            </w:pPr>
          </w:p>
          <w:p w:rsidR="00D37DCF" w:rsidRPr="00050BF7" w:rsidRDefault="00D37DCF" w:rsidP="00D37DCF">
            <w:pPr>
              <w:jc w:val="center"/>
              <w:rPr>
                <w:sz w:val="22"/>
                <w:szCs w:val="22"/>
              </w:rPr>
            </w:pPr>
            <w:r w:rsidRPr="00050BF7">
              <w:rPr>
                <w:sz w:val="22"/>
              </w:rPr>
              <w:t>Приказ Рослесхоза от 29.03.2011 г. № 94 «Об отнесении лесов на территории Саратовской области к ценным и установлении их границ»</w:t>
            </w:r>
          </w:p>
          <w:p w:rsidR="00D37DCF" w:rsidRPr="00050BF7" w:rsidRDefault="00D37DCF" w:rsidP="00D37DCF">
            <w:pPr>
              <w:jc w:val="center"/>
              <w:rPr>
                <w:sz w:val="22"/>
                <w:szCs w:val="22"/>
              </w:rPr>
            </w:pPr>
          </w:p>
        </w:tc>
      </w:tr>
      <w:tr w:rsidR="00D37DCF" w:rsidRPr="00050BF7" w:rsidTr="00E80EDF">
        <w:trPr>
          <w:trHeight w:val="315"/>
        </w:trPr>
        <w:tc>
          <w:tcPr>
            <w:tcW w:w="3040" w:type="dxa"/>
            <w:tcBorders>
              <w:top w:val="nil"/>
              <w:left w:val="single" w:sz="4" w:space="0" w:color="auto"/>
              <w:right w:val="single" w:sz="4" w:space="0" w:color="auto"/>
            </w:tcBorders>
            <w:shd w:val="clear" w:color="auto" w:fill="auto"/>
            <w:noWrap/>
            <w:vAlign w:val="bottom"/>
          </w:tcPr>
          <w:p w:rsidR="00D37DCF" w:rsidRPr="00050BF7" w:rsidRDefault="00D37DCF" w:rsidP="00CA4D0C">
            <w:pPr>
              <w:rPr>
                <w:sz w:val="22"/>
                <w:szCs w:val="22"/>
              </w:rPr>
            </w:pP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r w:rsidRPr="00050BF7">
              <w:rPr>
                <w:sz w:val="22"/>
                <w:szCs w:val="22"/>
              </w:rPr>
              <w:t>Усовское</w:t>
            </w:r>
          </w:p>
        </w:tc>
        <w:tc>
          <w:tcPr>
            <w:tcW w:w="4058" w:type="dxa"/>
            <w:tcBorders>
              <w:top w:val="nil"/>
              <w:left w:val="nil"/>
              <w:bottom w:val="single" w:sz="4" w:space="0" w:color="auto"/>
              <w:right w:val="single" w:sz="4" w:space="0" w:color="auto"/>
            </w:tcBorders>
            <w:shd w:val="clear" w:color="auto" w:fill="auto"/>
            <w:noWrap/>
            <w:vAlign w:val="bottom"/>
          </w:tcPr>
          <w:p w:rsidR="00D37DCF" w:rsidRPr="00050BF7" w:rsidRDefault="00D37DCF" w:rsidP="00CA4D0C">
            <w:pPr>
              <w:jc w:val="center"/>
              <w:rPr>
                <w:sz w:val="22"/>
                <w:szCs w:val="22"/>
              </w:rPr>
            </w:pPr>
            <w:r w:rsidRPr="00050BF7">
              <w:rPr>
                <w:sz w:val="22"/>
                <w:szCs w:val="22"/>
              </w:rPr>
              <w:t xml:space="preserve">С_Воскрес: </w:t>
            </w:r>
            <w:r w:rsidRPr="00050BF7">
              <w:rPr>
                <w:color w:val="000000"/>
              </w:rPr>
              <w:t>13, 21, 24, 33, ч.кв. 1, 3-10, 12, 14, 18-20, 22, 23, 25, 28-32, 34</w:t>
            </w:r>
            <w:r w:rsidRPr="00050BF7">
              <w:rPr>
                <w:sz w:val="22"/>
                <w:szCs w:val="22"/>
              </w:rPr>
              <w:t>;</w:t>
            </w:r>
          </w:p>
          <w:p w:rsidR="00D37DCF" w:rsidRPr="00050BF7" w:rsidRDefault="00D37DCF" w:rsidP="009B308E">
            <w:pPr>
              <w:jc w:val="center"/>
              <w:rPr>
                <w:sz w:val="22"/>
                <w:szCs w:val="22"/>
              </w:rPr>
            </w:pPr>
            <w:r w:rsidRPr="00050BF7">
              <w:rPr>
                <w:sz w:val="22"/>
                <w:szCs w:val="22"/>
              </w:rPr>
              <w:t xml:space="preserve">Ус_Ус: </w:t>
            </w:r>
            <w:r w:rsidRPr="00050BF7">
              <w:rPr>
                <w:color w:val="000000"/>
              </w:rPr>
              <w:t xml:space="preserve">2,5-8, 11-19, 23-38, 41-67, 71-85, 87, 88, 91-93, 95-97, 99-102, 105, 108-111, 115, 119, 127, 131, 155,  </w:t>
            </w:r>
            <w:r w:rsidR="00805457" w:rsidRPr="00050BF7">
              <w:rPr>
                <w:color w:val="000000"/>
              </w:rPr>
              <w:t>1</w:t>
            </w:r>
            <w:r w:rsidRPr="00050BF7">
              <w:rPr>
                <w:color w:val="000000"/>
              </w:rPr>
              <w:t>65а,</w:t>
            </w:r>
            <w:r w:rsidR="009B308E" w:rsidRPr="00050BF7">
              <w:rPr>
                <w:color w:val="000000"/>
              </w:rPr>
              <w:t xml:space="preserve"> </w:t>
            </w:r>
            <w:r w:rsidRPr="00050BF7">
              <w:rPr>
                <w:color w:val="000000"/>
              </w:rPr>
              <w:t>167а-170а, ч.кв 1, 4, 9, 10, 39-40, 68-70, 86, 89, 90, 94, 98, 112, 120, 122, 123, 128, 166а</w:t>
            </w:r>
          </w:p>
        </w:tc>
        <w:tc>
          <w:tcPr>
            <w:tcW w:w="1980" w:type="dxa"/>
            <w:tcBorders>
              <w:top w:val="nil"/>
              <w:left w:val="nil"/>
              <w:bottom w:val="single" w:sz="4" w:space="0" w:color="auto"/>
              <w:right w:val="single" w:sz="4" w:space="0" w:color="auto"/>
            </w:tcBorders>
            <w:shd w:val="clear" w:color="auto" w:fill="auto"/>
            <w:noWrap/>
            <w:vAlign w:val="center"/>
          </w:tcPr>
          <w:p w:rsidR="00D37DCF" w:rsidRPr="00050BF7" w:rsidRDefault="00B533E2" w:rsidP="00A55096">
            <w:pPr>
              <w:jc w:val="center"/>
              <w:rPr>
                <w:sz w:val="22"/>
                <w:szCs w:val="22"/>
              </w:rPr>
            </w:pPr>
            <w:r w:rsidRPr="00050BF7">
              <w:rPr>
                <w:sz w:val="22"/>
                <w:szCs w:val="22"/>
              </w:rPr>
              <w:t>12710</w:t>
            </w:r>
          </w:p>
        </w:tc>
        <w:tc>
          <w:tcPr>
            <w:tcW w:w="3240" w:type="dxa"/>
            <w:vMerge/>
            <w:tcBorders>
              <w:left w:val="single" w:sz="4" w:space="0" w:color="auto"/>
              <w:right w:val="single" w:sz="4" w:space="0" w:color="auto"/>
            </w:tcBorders>
            <w:shd w:val="clear" w:color="auto" w:fill="auto"/>
            <w:noWrap/>
          </w:tcPr>
          <w:p w:rsidR="00D37DCF" w:rsidRPr="00050BF7" w:rsidRDefault="00D37DCF" w:rsidP="00CA4D0C"/>
        </w:tc>
      </w:tr>
      <w:tr w:rsidR="00D37DCF" w:rsidRPr="00050BF7" w:rsidTr="00C04B21">
        <w:trPr>
          <w:trHeight w:val="300"/>
        </w:trPr>
        <w:tc>
          <w:tcPr>
            <w:tcW w:w="3040" w:type="dxa"/>
            <w:tcBorders>
              <w:left w:val="single" w:sz="4" w:space="0" w:color="auto"/>
              <w:bottom w:val="single" w:sz="4" w:space="0" w:color="auto"/>
              <w:right w:val="single" w:sz="4" w:space="0" w:color="auto"/>
            </w:tcBorders>
            <w:shd w:val="clear" w:color="auto" w:fill="auto"/>
            <w:noWrap/>
          </w:tcPr>
          <w:p w:rsidR="00D37DCF" w:rsidRPr="00050BF7" w:rsidRDefault="00D37DCF" w:rsidP="00CA4D0C">
            <w:pPr>
              <w:rPr>
                <w:sz w:val="22"/>
                <w:szCs w:val="22"/>
              </w:rPr>
            </w:pPr>
            <w:r w:rsidRPr="00050BF7">
              <w:rPr>
                <w:sz w:val="22"/>
                <w:szCs w:val="22"/>
              </w:rPr>
              <w:t> </w:t>
            </w:r>
          </w:p>
        </w:tc>
        <w:tc>
          <w:tcPr>
            <w:tcW w:w="2380" w:type="dxa"/>
            <w:tcBorders>
              <w:top w:val="nil"/>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r w:rsidRPr="00050BF7">
              <w:rPr>
                <w:sz w:val="22"/>
                <w:szCs w:val="22"/>
              </w:rPr>
              <w:t>Белогродненское</w:t>
            </w:r>
          </w:p>
        </w:tc>
        <w:tc>
          <w:tcPr>
            <w:tcW w:w="4058" w:type="dxa"/>
            <w:tcBorders>
              <w:top w:val="nil"/>
              <w:left w:val="nil"/>
              <w:bottom w:val="single" w:sz="4" w:space="0" w:color="auto"/>
              <w:right w:val="single" w:sz="4" w:space="0" w:color="auto"/>
            </w:tcBorders>
            <w:shd w:val="clear" w:color="auto" w:fill="auto"/>
            <w:noWrap/>
            <w:vAlign w:val="bottom"/>
          </w:tcPr>
          <w:p w:rsidR="00D37DCF" w:rsidRPr="00050BF7" w:rsidRDefault="00D37DCF" w:rsidP="00CA4D0C">
            <w:pPr>
              <w:jc w:val="center"/>
              <w:rPr>
                <w:sz w:val="22"/>
                <w:szCs w:val="22"/>
              </w:rPr>
            </w:pPr>
            <w:r w:rsidRPr="00050BF7">
              <w:rPr>
                <w:sz w:val="22"/>
                <w:szCs w:val="22"/>
              </w:rPr>
              <w:t xml:space="preserve">С_Воскрес: </w:t>
            </w:r>
            <w:r w:rsidRPr="00050BF7">
              <w:rPr>
                <w:color w:val="000000"/>
              </w:rPr>
              <w:t>17, 35, 36, 38-40, 42, ч.кв 15, 16, 41</w:t>
            </w:r>
            <w:r w:rsidRPr="00050BF7">
              <w:rPr>
                <w:sz w:val="22"/>
                <w:szCs w:val="22"/>
              </w:rPr>
              <w:t>;</w:t>
            </w:r>
          </w:p>
          <w:p w:rsidR="00D37DCF" w:rsidRPr="00050BF7" w:rsidRDefault="00D37DCF" w:rsidP="00A55096">
            <w:pPr>
              <w:jc w:val="center"/>
              <w:rPr>
                <w:color w:val="000000"/>
              </w:rPr>
            </w:pPr>
            <w:r w:rsidRPr="00050BF7">
              <w:rPr>
                <w:sz w:val="22"/>
                <w:szCs w:val="22"/>
              </w:rPr>
              <w:t xml:space="preserve">Ус_Белогр: </w:t>
            </w:r>
            <w:r w:rsidRPr="00050BF7">
              <w:rPr>
                <w:color w:val="000000"/>
              </w:rPr>
              <w:t>29-41, 44-48, 55-59, 66-67, 88-94,</w:t>
            </w:r>
            <w:r w:rsidRPr="00050BF7">
              <w:t xml:space="preserve"> </w:t>
            </w:r>
            <w:r w:rsidRPr="00050BF7">
              <w:rPr>
                <w:color w:val="000000"/>
              </w:rPr>
              <w:t xml:space="preserve"> </w:t>
            </w:r>
            <w:r w:rsidR="00CF646E" w:rsidRPr="00050BF7">
              <w:rPr>
                <w:color w:val="000000"/>
              </w:rPr>
              <w:t>115а-117а,</w:t>
            </w:r>
            <w:r w:rsidRPr="00050BF7">
              <w:rPr>
                <w:color w:val="000000"/>
              </w:rPr>
              <w:t xml:space="preserve">ч.кв. 49-54, 68-70, </w:t>
            </w:r>
            <w:r w:rsidR="00CF646E" w:rsidRPr="00050BF7">
              <w:rPr>
                <w:color w:val="000000"/>
              </w:rPr>
              <w:t>114а</w:t>
            </w:r>
          </w:p>
          <w:p w:rsidR="00D37DCF" w:rsidRPr="00050BF7" w:rsidRDefault="00D37DCF" w:rsidP="00A55096">
            <w:pPr>
              <w:rPr>
                <w:sz w:val="22"/>
                <w:szCs w:val="22"/>
              </w:rPr>
            </w:pPr>
          </w:p>
        </w:tc>
        <w:tc>
          <w:tcPr>
            <w:tcW w:w="1980" w:type="dxa"/>
            <w:tcBorders>
              <w:top w:val="nil"/>
              <w:left w:val="nil"/>
              <w:bottom w:val="single" w:sz="4" w:space="0" w:color="auto"/>
              <w:right w:val="single" w:sz="4" w:space="0" w:color="auto"/>
            </w:tcBorders>
            <w:shd w:val="clear" w:color="auto" w:fill="auto"/>
            <w:noWrap/>
            <w:vAlign w:val="center"/>
          </w:tcPr>
          <w:p w:rsidR="00D37DCF" w:rsidRPr="00050BF7" w:rsidRDefault="00B533E2" w:rsidP="00A55096">
            <w:pPr>
              <w:jc w:val="center"/>
              <w:rPr>
                <w:sz w:val="22"/>
                <w:szCs w:val="22"/>
              </w:rPr>
            </w:pPr>
            <w:r w:rsidRPr="00050BF7">
              <w:rPr>
                <w:sz w:val="22"/>
                <w:szCs w:val="22"/>
              </w:rPr>
              <w:t>4998</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37DCF" w:rsidRPr="00050BF7" w:rsidRDefault="00D37DCF" w:rsidP="00CA4D0C">
            <w:pPr>
              <w:rPr>
                <w:sz w:val="22"/>
                <w:szCs w:val="22"/>
              </w:rPr>
            </w:pPr>
          </w:p>
        </w:tc>
      </w:tr>
    </w:tbl>
    <w:p w:rsidR="00CA4D0C" w:rsidRPr="00050BF7" w:rsidRDefault="00CA4D0C" w:rsidP="00CA4D0C">
      <w:pPr>
        <w:ind w:firstLine="709"/>
      </w:pPr>
      <w:r w:rsidRPr="00050BF7">
        <w:br w:type="page"/>
      </w:r>
      <w:r w:rsidRPr="00050BF7">
        <w:lastRenderedPageBreak/>
        <w:t>Окончание табл. 1.1.3.</w:t>
      </w:r>
    </w:p>
    <w:p w:rsidR="00CA4D0C" w:rsidRPr="00050BF7" w:rsidRDefault="00CA4D0C" w:rsidP="00CA4D0C"/>
    <w:tbl>
      <w:tblPr>
        <w:tblW w:w="14698" w:type="dxa"/>
        <w:tblInd w:w="88" w:type="dxa"/>
        <w:tblLook w:val="0000"/>
      </w:tblPr>
      <w:tblGrid>
        <w:gridCol w:w="3040"/>
        <w:gridCol w:w="2380"/>
        <w:gridCol w:w="4058"/>
        <w:gridCol w:w="1980"/>
        <w:gridCol w:w="3240"/>
      </w:tblGrid>
      <w:tr w:rsidR="00CA4D0C" w:rsidRPr="00050BF7" w:rsidTr="0070051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Целевое назначение лесов</w:t>
            </w:r>
          </w:p>
        </w:tc>
        <w:tc>
          <w:tcPr>
            <w:tcW w:w="2380"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Участковое лесничество</w:t>
            </w:r>
          </w:p>
        </w:tc>
        <w:tc>
          <w:tcPr>
            <w:tcW w:w="4058"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Номера кварталов или их частей</w:t>
            </w:r>
          </w:p>
        </w:tc>
        <w:tc>
          <w:tcPr>
            <w:tcW w:w="1980"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Площадь,</w:t>
            </w:r>
            <w:r w:rsidRPr="00050BF7">
              <w:rPr>
                <w:sz w:val="22"/>
                <w:szCs w:val="22"/>
              </w:rPr>
              <w:br/>
              <w:t>га</w:t>
            </w:r>
          </w:p>
        </w:tc>
        <w:tc>
          <w:tcPr>
            <w:tcW w:w="3240"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2"/>
                <w:szCs w:val="22"/>
              </w:rPr>
            </w:pPr>
            <w:r w:rsidRPr="00050BF7">
              <w:rPr>
                <w:sz w:val="22"/>
                <w:szCs w:val="22"/>
              </w:rPr>
              <w:t>Основания деления лесов</w:t>
            </w:r>
            <w:r w:rsidRPr="00050BF7">
              <w:rPr>
                <w:sz w:val="22"/>
                <w:szCs w:val="22"/>
              </w:rPr>
              <w:br/>
              <w:t>по целевому назначению</w:t>
            </w:r>
          </w:p>
        </w:tc>
      </w:tr>
      <w:tr w:rsidR="00D37DCF" w:rsidRPr="00050BF7" w:rsidTr="00D37DCF">
        <w:trPr>
          <w:trHeight w:val="473"/>
        </w:trPr>
        <w:tc>
          <w:tcPr>
            <w:tcW w:w="3040" w:type="dxa"/>
            <w:vMerge w:val="restart"/>
            <w:tcBorders>
              <w:top w:val="single" w:sz="4" w:space="0" w:color="auto"/>
              <w:left w:val="single" w:sz="4" w:space="0" w:color="auto"/>
              <w:right w:val="single" w:sz="4" w:space="0" w:color="auto"/>
            </w:tcBorders>
            <w:shd w:val="clear" w:color="auto" w:fill="F3F3F3"/>
          </w:tcPr>
          <w:p w:rsidR="00D37DCF" w:rsidRPr="00050BF7" w:rsidRDefault="00D37DCF" w:rsidP="00D37DCF">
            <w:pPr>
              <w:rPr>
                <w:b/>
                <w:bCs/>
                <w:sz w:val="22"/>
                <w:szCs w:val="22"/>
              </w:rPr>
            </w:pPr>
            <w:r w:rsidRPr="00050BF7">
              <w:rPr>
                <w:b/>
                <w:bCs/>
                <w:sz w:val="22"/>
                <w:szCs w:val="22"/>
              </w:rPr>
              <w:t>леса, имеющие научное или историческое значение</w:t>
            </w:r>
          </w:p>
          <w:p w:rsidR="00D37DCF" w:rsidRPr="00050BF7" w:rsidRDefault="00D37DCF" w:rsidP="00D37DCF">
            <w:pPr>
              <w:rPr>
                <w:b/>
                <w:bCs/>
                <w:sz w:val="22"/>
                <w:szCs w:val="22"/>
              </w:rPr>
            </w:pPr>
            <w:r w:rsidRPr="00050BF7">
              <w:rPr>
                <w:sz w:val="22"/>
                <w:szCs w:val="22"/>
              </w:rPr>
              <w:t> </w:t>
            </w:r>
          </w:p>
        </w:tc>
        <w:tc>
          <w:tcPr>
            <w:tcW w:w="2380" w:type="dxa"/>
            <w:tcBorders>
              <w:top w:val="nil"/>
              <w:left w:val="single" w:sz="4" w:space="0" w:color="auto"/>
              <w:bottom w:val="single" w:sz="4" w:space="0" w:color="auto"/>
              <w:right w:val="single" w:sz="4" w:space="0" w:color="auto"/>
            </w:tcBorders>
            <w:shd w:val="clear" w:color="auto" w:fill="F3F3F3"/>
            <w:noWrap/>
            <w:vAlign w:val="center"/>
          </w:tcPr>
          <w:p w:rsidR="00D37DCF" w:rsidRPr="00050BF7" w:rsidRDefault="00D37DCF" w:rsidP="00CA4D0C">
            <w:pPr>
              <w:jc w:val="center"/>
              <w:rPr>
                <w:sz w:val="22"/>
                <w:szCs w:val="22"/>
              </w:rPr>
            </w:pPr>
            <w:r w:rsidRPr="00050BF7">
              <w:rPr>
                <w:sz w:val="22"/>
                <w:szCs w:val="22"/>
              </w:rPr>
              <w:t> </w:t>
            </w:r>
          </w:p>
        </w:tc>
        <w:tc>
          <w:tcPr>
            <w:tcW w:w="4058" w:type="dxa"/>
            <w:tcBorders>
              <w:top w:val="nil"/>
              <w:left w:val="nil"/>
              <w:bottom w:val="single" w:sz="4" w:space="0" w:color="auto"/>
              <w:right w:val="single" w:sz="4" w:space="0" w:color="auto"/>
            </w:tcBorders>
            <w:shd w:val="clear" w:color="auto" w:fill="F3F3F3"/>
            <w:noWrap/>
            <w:vAlign w:val="center"/>
          </w:tcPr>
          <w:p w:rsidR="00D37DCF" w:rsidRPr="00050BF7" w:rsidRDefault="00D37DCF" w:rsidP="00CA4D0C">
            <w:pPr>
              <w:jc w:val="center"/>
              <w:rPr>
                <w:sz w:val="22"/>
                <w:szCs w:val="22"/>
              </w:rPr>
            </w:pPr>
            <w:r w:rsidRPr="00050BF7">
              <w:rPr>
                <w:sz w:val="22"/>
                <w:szCs w:val="22"/>
              </w:rPr>
              <w:t> </w:t>
            </w:r>
          </w:p>
        </w:tc>
        <w:tc>
          <w:tcPr>
            <w:tcW w:w="1980" w:type="dxa"/>
            <w:tcBorders>
              <w:top w:val="nil"/>
              <w:left w:val="nil"/>
              <w:bottom w:val="single" w:sz="4" w:space="0" w:color="auto"/>
              <w:right w:val="single" w:sz="4" w:space="0" w:color="auto"/>
            </w:tcBorders>
            <w:shd w:val="clear" w:color="auto" w:fill="F3F3F3"/>
            <w:noWrap/>
            <w:vAlign w:val="center"/>
          </w:tcPr>
          <w:p w:rsidR="00D37DCF" w:rsidRPr="00050BF7" w:rsidRDefault="00D37DCF" w:rsidP="00CA4D0C">
            <w:pPr>
              <w:jc w:val="center"/>
              <w:rPr>
                <w:b/>
                <w:bCs/>
                <w:sz w:val="22"/>
                <w:szCs w:val="22"/>
              </w:rPr>
            </w:pPr>
            <w:r w:rsidRPr="00050BF7">
              <w:rPr>
                <w:b/>
                <w:bCs/>
                <w:sz w:val="22"/>
                <w:szCs w:val="22"/>
              </w:rPr>
              <w:t>4429</w:t>
            </w:r>
          </w:p>
        </w:tc>
        <w:tc>
          <w:tcPr>
            <w:tcW w:w="3240" w:type="dxa"/>
            <w:tcBorders>
              <w:top w:val="single" w:sz="4" w:space="0" w:color="auto"/>
              <w:left w:val="single" w:sz="4" w:space="0" w:color="auto"/>
              <w:bottom w:val="nil"/>
              <w:right w:val="single" w:sz="4" w:space="0" w:color="auto"/>
            </w:tcBorders>
            <w:shd w:val="clear" w:color="auto" w:fill="F3F3F3"/>
            <w:vAlign w:val="center"/>
          </w:tcPr>
          <w:p w:rsidR="00D37DCF" w:rsidRPr="00050BF7" w:rsidRDefault="00D37DCF" w:rsidP="00CA4D0C">
            <w:pPr>
              <w:jc w:val="center"/>
              <w:rPr>
                <w:sz w:val="22"/>
                <w:szCs w:val="22"/>
              </w:rPr>
            </w:pPr>
          </w:p>
        </w:tc>
      </w:tr>
      <w:tr w:rsidR="00D37DCF" w:rsidRPr="00050BF7" w:rsidTr="00E80EDF">
        <w:trPr>
          <w:trHeight w:val="435"/>
        </w:trPr>
        <w:tc>
          <w:tcPr>
            <w:tcW w:w="3040" w:type="dxa"/>
            <w:vMerge/>
            <w:tcBorders>
              <w:left w:val="single" w:sz="4" w:space="0" w:color="auto"/>
              <w:bottom w:val="single" w:sz="4" w:space="0" w:color="auto"/>
              <w:right w:val="single" w:sz="4" w:space="0" w:color="auto"/>
            </w:tcBorders>
            <w:shd w:val="clear" w:color="auto" w:fill="auto"/>
          </w:tcPr>
          <w:p w:rsidR="00D37DCF" w:rsidRPr="00050BF7" w:rsidRDefault="00D37DCF" w:rsidP="00CA4D0C">
            <w:pPr>
              <w:rPr>
                <w:sz w:val="22"/>
                <w:szCs w:val="22"/>
              </w:rPr>
            </w:pPr>
          </w:p>
        </w:tc>
        <w:tc>
          <w:tcPr>
            <w:tcW w:w="2380" w:type="dxa"/>
            <w:tcBorders>
              <w:top w:val="nil"/>
              <w:left w:val="single" w:sz="4" w:space="0" w:color="auto"/>
              <w:bottom w:val="nil"/>
              <w:right w:val="single" w:sz="4" w:space="0" w:color="auto"/>
            </w:tcBorders>
            <w:shd w:val="clear" w:color="auto" w:fill="auto"/>
            <w:vAlign w:val="center"/>
          </w:tcPr>
          <w:p w:rsidR="00D37DCF" w:rsidRPr="00050BF7" w:rsidRDefault="00D37DCF" w:rsidP="00CA4D0C">
            <w:pPr>
              <w:jc w:val="center"/>
              <w:rPr>
                <w:sz w:val="22"/>
                <w:szCs w:val="22"/>
              </w:rPr>
            </w:pPr>
            <w:r w:rsidRPr="00050BF7">
              <w:rPr>
                <w:sz w:val="22"/>
                <w:szCs w:val="22"/>
              </w:rPr>
              <w:t>Белогродненское</w:t>
            </w:r>
          </w:p>
        </w:tc>
        <w:tc>
          <w:tcPr>
            <w:tcW w:w="4058" w:type="dxa"/>
            <w:tcBorders>
              <w:top w:val="nil"/>
              <w:left w:val="nil"/>
              <w:bottom w:val="nil"/>
              <w:right w:val="single" w:sz="4" w:space="0" w:color="auto"/>
            </w:tcBorders>
            <w:shd w:val="clear" w:color="auto" w:fill="auto"/>
            <w:vAlign w:val="center"/>
          </w:tcPr>
          <w:p w:rsidR="00D37DCF" w:rsidRPr="00050BF7" w:rsidRDefault="00D37DCF" w:rsidP="00CA4D0C">
            <w:pPr>
              <w:jc w:val="center"/>
            </w:pPr>
            <w:r w:rsidRPr="00050BF7">
              <w:t xml:space="preserve">С_Воскрес: ч.кв. 37,41,43,44; </w:t>
            </w:r>
          </w:p>
          <w:p w:rsidR="00D37DCF" w:rsidRPr="00050BF7" w:rsidRDefault="00D37DCF" w:rsidP="00C04B21">
            <w:pPr>
              <w:jc w:val="center"/>
              <w:rPr>
                <w:sz w:val="22"/>
                <w:szCs w:val="22"/>
              </w:rPr>
            </w:pPr>
            <w:r w:rsidRPr="00050BF7">
              <w:t xml:space="preserve">Ус_Белогр: </w:t>
            </w:r>
            <w:r w:rsidRPr="00050BF7">
              <w:rPr>
                <w:color w:val="000000"/>
              </w:rPr>
              <w:t>60-65, 71-77, 95, 96, 105, 106, ч.кв. 49-54, 68-70, 78-87, 97, 100-104, 107, 108, 114а</w:t>
            </w:r>
          </w:p>
        </w:tc>
        <w:tc>
          <w:tcPr>
            <w:tcW w:w="1980" w:type="dxa"/>
            <w:tcBorders>
              <w:top w:val="nil"/>
              <w:left w:val="nil"/>
              <w:bottom w:val="nil"/>
              <w:right w:val="single" w:sz="4" w:space="0" w:color="auto"/>
            </w:tcBorders>
            <w:shd w:val="clear" w:color="auto" w:fill="auto"/>
            <w:vAlign w:val="center"/>
          </w:tcPr>
          <w:p w:rsidR="00D37DCF" w:rsidRPr="00050BF7" w:rsidRDefault="00D37DCF" w:rsidP="00CA4D0C">
            <w:pPr>
              <w:jc w:val="center"/>
              <w:rPr>
                <w:sz w:val="22"/>
                <w:szCs w:val="22"/>
              </w:rPr>
            </w:pPr>
            <w:r w:rsidRPr="00050BF7">
              <w:rPr>
                <w:sz w:val="22"/>
                <w:szCs w:val="22"/>
              </w:rPr>
              <w:t>4429</w:t>
            </w:r>
          </w:p>
        </w:tc>
        <w:tc>
          <w:tcPr>
            <w:tcW w:w="3240" w:type="dxa"/>
            <w:tcBorders>
              <w:left w:val="single" w:sz="4" w:space="0" w:color="auto"/>
              <w:bottom w:val="single" w:sz="4" w:space="0" w:color="auto"/>
              <w:right w:val="single" w:sz="4" w:space="0" w:color="auto"/>
            </w:tcBorders>
            <w:shd w:val="clear" w:color="auto" w:fill="auto"/>
            <w:noWrap/>
            <w:vAlign w:val="bottom"/>
          </w:tcPr>
          <w:p w:rsidR="00D37DCF" w:rsidRPr="00050BF7" w:rsidRDefault="00D37DCF" w:rsidP="00E0420F">
            <w:pPr>
              <w:jc w:val="center"/>
              <w:rPr>
                <w:sz w:val="22"/>
                <w:szCs w:val="22"/>
              </w:rPr>
            </w:pPr>
            <w:r w:rsidRPr="00050BF7">
              <w:rPr>
                <w:sz w:val="22"/>
                <w:szCs w:val="22"/>
              </w:rPr>
              <w:t>Приказ Рослесхоза от 29.03.2011 г. № 94 «Об отнесении лесов на территории Саратовской области к ценным и установлении их границ»</w:t>
            </w:r>
          </w:p>
        </w:tc>
      </w:tr>
      <w:tr w:rsidR="00D37DCF" w:rsidRPr="00050BF7" w:rsidTr="00E80EDF">
        <w:trPr>
          <w:trHeight w:val="346"/>
        </w:trPr>
        <w:tc>
          <w:tcPr>
            <w:tcW w:w="3040" w:type="dxa"/>
            <w:vMerge w:val="restart"/>
            <w:tcBorders>
              <w:top w:val="single" w:sz="4" w:space="0" w:color="auto"/>
              <w:left w:val="single" w:sz="4" w:space="0" w:color="auto"/>
              <w:right w:val="single" w:sz="4" w:space="0" w:color="auto"/>
            </w:tcBorders>
            <w:shd w:val="clear" w:color="auto" w:fill="auto"/>
          </w:tcPr>
          <w:p w:rsidR="00D37DCF" w:rsidRPr="00050BF7" w:rsidRDefault="00D37DCF" w:rsidP="00CA4D0C">
            <w:pPr>
              <w:rPr>
                <w:b/>
                <w:sz w:val="22"/>
                <w:szCs w:val="22"/>
              </w:rPr>
            </w:pPr>
            <w:r w:rsidRPr="00050BF7">
              <w:rPr>
                <w:b/>
                <w:sz w:val="22"/>
                <w:szCs w:val="22"/>
              </w:rPr>
              <w:t> нерестоохранные полосы лесов</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p>
        </w:tc>
        <w:tc>
          <w:tcPr>
            <w:tcW w:w="4058"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b/>
                <w:sz w:val="22"/>
                <w:szCs w:val="22"/>
              </w:rPr>
            </w:pPr>
            <w:r w:rsidRPr="00050BF7">
              <w:rPr>
                <w:b/>
                <w:sz w:val="22"/>
                <w:szCs w:val="22"/>
              </w:rPr>
              <w:t>397</w:t>
            </w:r>
          </w:p>
        </w:tc>
        <w:tc>
          <w:tcPr>
            <w:tcW w:w="3240" w:type="dxa"/>
            <w:vMerge w:val="restart"/>
            <w:tcBorders>
              <w:top w:val="single" w:sz="4" w:space="0" w:color="auto"/>
              <w:left w:val="single" w:sz="4" w:space="0" w:color="auto"/>
              <w:right w:val="single" w:sz="4" w:space="0" w:color="auto"/>
            </w:tcBorders>
            <w:shd w:val="clear" w:color="auto" w:fill="auto"/>
            <w:noWrap/>
          </w:tcPr>
          <w:p w:rsidR="00D37DCF" w:rsidRPr="00050BF7" w:rsidRDefault="00D37DCF" w:rsidP="00CA4D0C">
            <w:pPr>
              <w:jc w:val="center"/>
              <w:rPr>
                <w:sz w:val="22"/>
                <w:szCs w:val="22"/>
              </w:rPr>
            </w:pPr>
            <w:r w:rsidRPr="00050BF7">
              <w:rPr>
                <w:sz w:val="22"/>
                <w:szCs w:val="22"/>
              </w:rPr>
              <w:t xml:space="preserve">Постановление СМ РСФСР № 554 от 26.10.1973 г. </w:t>
            </w:r>
          </w:p>
          <w:p w:rsidR="00D37DCF" w:rsidRPr="00050BF7" w:rsidRDefault="00D37DCF" w:rsidP="00E0420F">
            <w:pPr>
              <w:jc w:val="center"/>
              <w:rPr>
                <w:sz w:val="22"/>
                <w:szCs w:val="22"/>
              </w:rPr>
            </w:pPr>
            <w:r w:rsidRPr="00050BF7">
              <w:rPr>
                <w:sz w:val="22"/>
                <w:szCs w:val="22"/>
              </w:rPr>
              <w:t>Приказ Рослесхоза от 29.03.2011 г. № 94 «Об отнесении лесов на территории Саратовской области к ценным и установлении их границ»</w:t>
            </w:r>
          </w:p>
        </w:tc>
      </w:tr>
      <w:tr w:rsidR="00D37DCF" w:rsidRPr="00050BF7" w:rsidTr="00D37DCF">
        <w:trPr>
          <w:trHeight w:val="834"/>
        </w:trPr>
        <w:tc>
          <w:tcPr>
            <w:tcW w:w="3040" w:type="dxa"/>
            <w:vMerge/>
            <w:tcBorders>
              <w:left w:val="single" w:sz="4" w:space="0" w:color="auto"/>
              <w:bottom w:val="nil"/>
              <w:right w:val="single" w:sz="4" w:space="0" w:color="auto"/>
            </w:tcBorders>
            <w:shd w:val="clear" w:color="auto" w:fill="auto"/>
          </w:tcPr>
          <w:p w:rsidR="00D37DCF" w:rsidRPr="00050BF7" w:rsidRDefault="00D37DCF" w:rsidP="00CA4D0C">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r w:rsidRPr="00050BF7">
              <w:rPr>
                <w:sz w:val="22"/>
                <w:szCs w:val="22"/>
              </w:rPr>
              <w:t>Усовское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color w:val="000000"/>
              </w:rPr>
            </w:pPr>
            <w:r w:rsidRPr="00050BF7">
              <w:rPr>
                <w:sz w:val="22"/>
                <w:szCs w:val="22"/>
              </w:rPr>
              <w:t xml:space="preserve">Ус_Ус: ч.кв. </w:t>
            </w:r>
            <w:r w:rsidRPr="00050BF7">
              <w:rPr>
                <w:color w:val="000000"/>
              </w:rPr>
              <w:t>129, 130, 132, 154;</w:t>
            </w:r>
          </w:p>
          <w:p w:rsidR="00D37DCF" w:rsidRPr="00050BF7" w:rsidRDefault="00D37DCF" w:rsidP="00CA4D0C">
            <w:pPr>
              <w:jc w:val="center"/>
              <w:rPr>
                <w:sz w:val="22"/>
                <w:szCs w:val="22"/>
              </w:rPr>
            </w:pPr>
            <w:r w:rsidRPr="00050BF7">
              <w:rPr>
                <w:color w:val="000000"/>
              </w:rPr>
              <w:t>С_Воскрес: ч.кв. 19, 20, 46</w:t>
            </w:r>
          </w:p>
        </w:tc>
        <w:tc>
          <w:tcPr>
            <w:tcW w:w="1980"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sz w:val="22"/>
                <w:szCs w:val="22"/>
              </w:rPr>
            </w:pPr>
            <w:r w:rsidRPr="00050BF7">
              <w:rPr>
                <w:sz w:val="22"/>
                <w:szCs w:val="22"/>
              </w:rPr>
              <w:t>288</w:t>
            </w:r>
          </w:p>
        </w:tc>
        <w:tc>
          <w:tcPr>
            <w:tcW w:w="3240" w:type="dxa"/>
            <w:vMerge/>
            <w:tcBorders>
              <w:left w:val="single" w:sz="4" w:space="0" w:color="auto"/>
              <w:right w:val="single" w:sz="4" w:space="0" w:color="auto"/>
            </w:tcBorders>
            <w:shd w:val="clear" w:color="auto" w:fill="auto"/>
            <w:noWrap/>
            <w:vAlign w:val="bottom"/>
          </w:tcPr>
          <w:p w:rsidR="00D37DCF" w:rsidRPr="00050BF7" w:rsidRDefault="00D37DCF" w:rsidP="00E0420F">
            <w:pPr>
              <w:jc w:val="center"/>
              <w:rPr>
                <w:sz w:val="22"/>
                <w:szCs w:val="22"/>
              </w:rPr>
            </w:pPr>
          </w:p>
        </w:tc>
      </w:tr>
      <w:tr w:rsidR="00D37DCF" w:rsidRPr="00050BF7" w:rsidTr="00CA4D0C">
        <w:trPr>
          <w:trHeight w:val="346"/>
        </w:trPr>
        <w:tc>
          <w:tcPr>
            <w:tcW w:w="3040" w:type="dxa"/>
            <w:tcBorders>
              <w:top w:val="nil"/>
              <w:left w:val="single" w:sz="4" w:space="0" w:color="auto"/>
              <w:bottom w:val="single" w:sz="4" w:space="0" w:color="auto"/>
              <w:right w:val="single" w:sz="4" w:space="0" w:color="auto"/>
            </w:tcBorders>
            <w:shd w:val="clear" w:color="auto" w:fill="auto"/>
          </w:tcPr>
          <w:p w:rsidR="00D37DCF" w:rsidRPr="00050BF7" w:rsidRDefault="00D37DCF" w:rsidP="00CA4D0C">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r w:rsidRPr="00050BF7">
              <w:rPr>
                <w:sz w:val="22"/>
                <w:szCs w:val="22"/>
              </w:rPr>
              <w:t>Белогродненское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04B21">
            <w:pPr>
              <w:jc w:val="center"/>
              <w:rPr>
                <w:sz w:val="22"/>
                <w:szCs w:val="22"/>
              </w:rPr>
            </w:pPr>
            <w:r w:rsidRPr="00050BF7">
              <w:rPr>
                <w:sz w:val="22"/>
                <w:szCs w:val="22"/>
              </w:rPr>
              <w:t>Ус_Белогр: ч.кв. 98</w:t>
            </w:r>
          </w:p>
        </w:tc>
        <w:tc>
          <w:tcPr>
            <w:tcW w:w="1980"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sz w:val="22"/>
                <w:szCs w:val="22"/>
              </w:rPr>
            </w:pPr>
            <w:r w:rsidRPr="00050BF7">
              <w:rPr>
                <w:sz w:val="22"/>
                <w:szCs w:val="22"/>
              </w:rPr>
              <w:t>109</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37DCF" w:rsidRPr="00050BF7" w:rsidRDefault="00D37DCF" w:rsidP="00CA4D0C">
            <w:pPr>
              <w:rPr>
                <w:sz w:val="22"/>
                <w:szCs w:val="22"/>
              </w:rPr>
            </w:pPr>
          </w:p>
        </w:tc>
      </w:tr>
      <w:tr w:rsidR="00D37DCF" w:rsidRPr="00050BF7" w:rsidTr="00E80EDF">
        <w:trPr>
          <w:trHeight w:val="346"/>
        </w:trPr>
        <w:tc>
          <w:tcPr>
            <w:tcW w:w="3040" w:type="dxa"/>
            <w:vMerge w:val="restart"/>
            <w:tcBorders>
              <w:top w:val="single" w:sz="4" w:space="0" w:color="auto"/>
              <w:left w:val="single" w:sz="4" w:space="0" w:color="auto"/>
              <w:right w:val="single" w:sz="4" w:space="0" w:color="auto"/>
            </w:tcBorders>
            <w:shd w:val="clear" w:color="auto" w:fill="auto"/>
          </w:tcPr>
          <w:p w:rsidR="00D37DCF" w:rsidRPr="00050BF7" w:rsidRDefault="00D37DCF" w:rsidP="00CA4D0C">
            <w:pPr>
              <w:rPr>
                <w:b/>
                <w:sz w:val="22"/>
                <w:szCs w:val="22"/>
              </w:rPr>
            </w:pPr>
            <w:r w:rsidRPr="00050BF7">
              <w:rPr>
                <w:b/>
                <w:sz w:val="22"/>
                <w:szCs w:val="22"/>
              </w:rPr>
              <w:t>государственные защитные лесные полосы</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p>
        </w:tc>
        <w:tc>
          <w:tcPr>
            <w:tcW w:w="4058"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sz w:val="22"/>
                <w:szCs w:val="22"/>
              </w:rPr>
            </w:pPr>
          </w:p>
        </w:tc>
        <w:tc>
          <w:tcPr>
            <w:tcW w:w="1980"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74DE4" w:rsidP="00CA4D0C">
            <w:pPr>
              <w:jc w:val="center"/>
              <w:rPr>
                <w:b/>
                <w:sz w:val="22"/>
                <w:szCs w:val="22"/>
              </w:rPr>
            </w:pPr>
            <w:r w:rsidRPr="00050BF7">
              <w:rPr>
                <w:b/>
                <w:sz w:val="22"/>
                <w:szCs w:val="22"/>
              </w:rPr>
              <w:t>404</w:t>
            </w:r>
          </w:p>
        </w:tc>
        <w:tc>
          <w:tcPr>
            <w:tcW w:w="3240" w:type="dxa"/>
            <w:vMerge w:val="restart"/>
            <w:tcBorders>
              <w:top w:val="single" w:sz="4" w:space="0" w:color="auto"/>
              <w:left w:val="single" w:sz="4" w:space="0" w:color="auto"/>
              <w:right w:val="single" w:sz="4" w:space="0" w:color="auto"/>
            </w:tcBorders>
            <w:shd w:val="clear" w:color="auto" w:fill="auto"/>
            <w:noWrap/>
          </w:tcPr>
          <w:p w:rsidR="00D37DCF" w:rsidRPr="00050BF7" w:rsidRDefault="00D37DCF" w:rsidP="00CA4D0C">
            <w:pPr>
              <w:jc w:val="center"/>
              <w:rPr>
                <w:sz w:val="22"/>
                <w:szCs w:val="22"/>
              </w:rPr>
            </w:pPr>
            <w:r w:rsidRPr="00050BF7">
              <w:rPr>
                <w:sz w:val="22"/>
                <w:szCs w:val="22"/>
              </w:rPr>
              <w:t>Постановление СМ  СССР и  ЦК КПСС от 20.10.1948 г.;</w:t>
            </w:r>
          </w:p>
          <w:p w:rsidR="00D37DCF" w:rsidRPr="00050BF7" w:rsidRDefault="00D37DCF" w:rsidP="00D37DCF">
            <w:pPr>
              <w:jc w:val="center"/>
              <w:rPr>
                <w:sz w:val="22"/>
                <w:szCs w:val="22"/>
              </w:rPr>
            </w:pPr>
          </w:p>
          <w:p w:rsidR="00D37DCF" w:rsidRPr="00050BF7" w:rsidRDefault="00D37DCF" w:rsidP="00D37DCF">
            <w:pPr>
              <w:jc w:val="center"/>
              <w:rPr>
                <w:sz w:val="22"/>
                <w:szCs w:val="22"/>
              </w:rPr>
            </w:pPr>
            <w:r w:rsidRPr="00050BF7">
              <w:rPr>
                <w:sz w:val="22"/>
                <w:szCs w:val="22"/>
              </w:rPr>
              <w:t>Приказ Рослесхоза от 29.03.2011 г. № 94 «Об отнесении лесов на территории Саратовской области к ценным и установлении их границ»</w:t>
            </w:r>
          </w:p>
        </w:tc>
      </w:tr>
      <w:tr w:rsidR="00D37DCF" w:rsidRPr="00050BF7" w:rsidTr="00D37DCF">
        <w:trPr>
          <w:trHeight w:val="576"/>
        </w:trPr>
        <w:tc>
          <w:tcPr>
            <w:tcW w:w="3040" w:type="dxa"/>
            <w:vMerge/>
            <w:tcBorders>
              <w:left w:val="single" w:sz="4" w:space="0" w:color="auto"/>
              <w:bottom w:val="nil"/>
              <w:right w:val="single" w:sz="4" w:space="0" w:color="auto"/>
            </w:tcBorders>
            <w:shd w:val="clear" w:color="auto" w:fill="auto"/>
          </w:tcPr>
          <w:p w:rsidR="00D37DCF" w:rsidRPr="00050BF7" w:rsidRDefault="00D37DCF" w:rsidP="00CA4D0C">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r w:rsidRPr="00050BF7">
              <w:rPr>
                <w:sz w:val="22"/>
                <w:szCs w:val="22"/>
              </w:rPr>
              <w:t>Усовское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sz w:val="22"/>
                <w:szCs w:val="22"/>
              </w:rPr>
            </w:pPr>
            <w:r w:rsidRPr="00050BF7">
              <w:rPr>
                <w:sz w:val="22"/>
                <w:szCs w:val="22"/>
              </w:rPr>
              <w:t>Ус_Ус: 116,121,124,156</w:t>
            </w:r>
          </w:p>
        </w:tc>
        <w:tc>
          <w:tcPr>
            <w:tcW w:w="1980"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B533E2" w:rsidP="00CA4D0C">
            <w:pPr>
              <w:jc w:val="center"/>
              <w:rPr>
                <w:sz w:val="22"/>
                <w:szCs w:val="22"/>
              </w:rPr>
            </w:pPr>
            <w:r w:rsidRPr="00050BF7">
              <w:rPr>
                <w:sz w:val="22"/>
                <w:szCs w:val="22"/>
              </w:rPr>
              <w:t>171</w:t>
            </w:r>
          </w:p>
        </w:tc>
        <w:tc>
          <w:tcPr>
            <w:tcW w:w="3240" w:type="dxa"/>
            <w:vMerge/>
            <w:tcBorders>
              <w:left w:val="single" w:sz="4" w:space="0" w:color="auto"/>
              <w:right w:val="single" w:sz="4" w:space="0" w:color="auto"/>
            </w:tcBorders>
            <w:shd w:val="clear" w:color="auto" w:fill="auto"/>
            <w:noWrap/>
            <w:vAlign w:val="bottom"/>
          </w:tcPr>
          <w:p w:rsidR="00D37DCF" w:rsidRPr="00050BF7" w:rsidRDefault="00D37DCF" w:rsidP="00D37DCF">
            <w:pPr>
              <w:jc w:val="center"/>
              <w:rPr>
                <w:sz w:val="22"/>
                <w:szCs w:val="22"/>
              </w:rPr>
            </w:pPr>
          </w:p>
        </w:tc>
      </w:tr>
      <w:tr w:rsidR="00D37DCF" w:rsidRPr="00050BF7" w:rsidTr="00CA4D0C">
        <w:trPr>
          <w:trHeight w:val="346"/>
        </w:trPr>
        <w:tc>
          <w:tcPr>
            <w:tcW w:w="3040" w:type="dxa"/>
            <w:tcBorders>
              <w:top w:val="nil"/>
              <w:left w:val="single" w:sz="4" w:space="0" w:color="auto"/>
              <w:bottom w:val="single" w:sz="4" w:space="0" w:color="auto"/>
              <w:right w:val="single" w:sz="4" w:space="0" w:color="auto"/>
            </w:tcBorders>
            <w:shd w:val="clear" w:color="auto" w:fill="auto"/>
          </w:tcPr>
          <w:p w:rsidR="00D37DCF" w:rsidRPr="00050BF7" w:rsidRDefault="00D37DCF" w:rsidP="00CA4D0C">
            <w:pPr>
              <w:rPr>
                <w:sz w:val="22"/>
                <w:szCs w:val="22"/>
              </w:rPr>
            </w:pP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7DCF" w:rsidRPr="00050BF7" w:rsidRDefault="00D37DCF" w:rsidP="00CA4D0C">
            <w:pPr>
              <w:jc w:val="center"/>
              <w:rPr>
                <w:sz w:val="22"/>
                <w:szCs w:val="22"/>
              </w:rPr>
            </w:pPr>
            <w:r w:rsidRPr="00050BF7">
              <w:rPr>
                <w:sz w:val="22"/>
                <w:szCs w:val="22"/>
              </w:rPr>
              <w:t>Белогродненское</w:t>
            </w:r>
          </w:p>
        </w:tc>
        <w:tc>
          <w:tcPr>
            <w:tcW w:w="4058"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D37DCF" w:rsidP="00CA4D0C">
            <w:pPr>
              <w:jc w:val="center"/>
              <w:rPr>
                <w:sz w:val="22"/>
                <w:szCs w:val="22"/>
              </w:rPr>
            </w:pPr>
            <w:r w:rsidRPr="00050BF7">
              <w:rPr>
                <w:sz w:val="22"/>
                <w:szCs w:val="22"/>
              </w:rPr>
              <w:t>Ус_Белогр: 109-113</w:t>
            </w:r>
          </w:p>
        </w:tc>
        <w:tc>
          <w:tcPr>
            <w:tcW w:w="1980" w:type="dxa"/>
            <w:tcBorders>
              <w:top w:val="single" w:sz="4" w:space="0" w:color="auto"/>
              <w:left w:val="nil"/>
              <w:bottom w:val="single" w:sz="4" w:space="0" w:color="auto"/>
              <w:right w:val="single" w:sz="4" w:space="0" w:color="auto"/>
            </w:tcBorders>
            <w:shd w:val="clear" w:color="auto" w:fill="auto"/>
            <w:vAlign w:val="center"/>
          </w:tcPr>
          <w:p w:rsidR="00D37DCF" w:rsidRPr="00050BF7" w:rsidRDefault="00B533E2" w:rsidP="00CA4D0C">
            <w:pPr>
              <w:jc w:val="center"/>
              <w:rPr>
                <w:sz w:val="22"/>
                <w:szCs w:val="22"/>
              </w:rPr>
            </w:pPr>
            <w:r w:rsidRPr="00050BF7">
              <w:rPr>
                <w:sz w:val="22"/>
                <w:szCs w:val="22"/>
              </w:rPr>
              <w:t>233</w:t>
            </w:r>
          </w:p>
        </w:tc>
        <w:tc>
          <w:tcPr>
            <w:tcW w:w="3240" w:type="dxa"/>
            <w:vMerge/>
            <w:tcBorders>
              <w:left w:val="single" w:sz="4" w:space="0" w:color="auto"/>
              <w:bottom w:val="single" w:sz="4" w:space="0" w:color="auto"/>
              <w:right w:val="single" w:sz="4" w:space="0" w:color="auto"/>
            </w:tcBorders>
            <w:shd w:val="clear" w:color="auto" w:fill="auto"/>
            <w:noWrap/>
            <w:vAlign w:val="bottom"/>
          </w:tcPr>
          <w:p w:rsidR="00D37DCF" w:rsidRPr="00050BF7" w:rsidRDefault="00D37DCF" w:rsidP="00CA4D0C">
            <w:pPr>
              <w:rPr>
                <w:sz w:val="22"/>
                <w:szCs w:val="22"/>
              </w:rPr>
            </w:pPr>
          </w:p>
        </w:tc>
      </w:tr>
    </w:tbl>
    <w:p w:rsidR="00CA4D0C" w:rsidRPr="00050BF7" w:rsidRDefault="00CA4D0C" w:rsidP="00CA4D0C">
      <w:pPr>
        <w:ind w:firstLine="720"/>
        <w:jc w:val="both"/>
        <w:rPr>
          <w:sz w:val="28"/>
          <w:szCs w:val="28"/>
        </w:rPr>
        <w:sectPr w:rsidR="00CA4D0C" w:rsidRPr="00050BF7" w:rsidSect="00CA4D0C">
          <w:pgSz w:w="16838" w:h="11906" w:orient="landscape"/>
          <w:pgMar w:top="1701" w:right="1134" w:bottom="851" w:left="1134" w:header="709" w:footer="709" w:gutter="0"/>
          <w:cols w:space="708"/>
          <w:docGrid w:linePitch="360"/>
        </w:sectPr>
      </w:pPr>
    </w:p>
    <w:p w:rsidR="00CA4D0C" w:rsidRPr="00050BF7" w:rsidRDefault="00CA4D0C" w:rsidP="0038546C">
      <w:pPr>
        <w:pStyle w:val="35"/>
      </w:pPr>
      <w:bookmarkStart w:id="10" w:name="_Toc513643898"/>
      <w:r w:rsidRPr="00050BF7">
        <w:lastRenderedPageBreak/>
        <w:t xml:space="preserve">1.1.7. </w:t>
      </w:r>
      <w:r w:rsidR="00D74DE4" w:rsidRPr="00050BF7">
        <w:t>Характеристика лесных и нелесных земель лесного фонда из состава земель лесного фонда на территории лесничества</w:t>
      </w:r>
      <w:bookmarkEnd w:id="10"/>
      <w:r w:rsidRPr="00050BF7">
        <w:t xml:space="preserve"> </w:t>
      </w:r>
    </w:p>
    <w:p w:rsidR="00D74DE4" w:rsidRPr="00050BF7" w:rsidRDefault="00CA4D0C" w:rsidP="00D74DE4">
      <w:pPr>
        <w:ind w:firstLine="720"/>
        <w:jc w:val="both"/>
        <w:rPr>
          <w:sz w:val="28"/>
          <w:szCs w:val="28"/>
        </w:rPr>
      </w:pPr>
      <w:r w:rsidRPr="00050BF7">
        <w:rPr>
          <w:sz w:val="28"/>
          <w:szCs w:val="28"/>
        </w:rPr>
        <w:t xml:space="preserve">Распределение площади лесничества по основным категориям земель приводится в табл. 1.1.4. </w:t>
      </w:r>
      <w:r w:rsidR="00D74DE4" w:rsidRPr="00050BF7">
        <w:rPr>
          <w:sz w:val="28"/>
          <w:szCs w:val="28"/>
        </w:rPr>
        <w:t>Большая часть земель  относится к лесным (92,9 %), на  нелесные земли приходится 7,1 %. Среди лесных земель преобладают покрытые лесной растительностью. Земли, непокрытые лесной растительностью, составляют 2,5 %.</w:t>
      </w:r>
    </w:p>
    <w:p w:rsidR="00D74DE4" w:rsidRPr="00050BF7" w:rsidRDefault="00D74DE4" w:rsidP="00D74DE4"/>
    <w:p w:rsidR="00D74DE4" w:rsidRPr="00050BF7" w:rsidRDefault="00D74DE4" w:rsidP="00D74DE4">
      <w:pPr>
        <w:ind w:firstLine="720"/>
        <w:jc w:val="both"/>
      </w:pPr>
      <w:r w:rsidRPr="00050BF7">
        <w:t>Таблица 1.1.4. Характеристика лесных и нелесных земель лесного фонда на территории лесничества (лесопарка)</w:t>
      </w:r>
    </w:p>
    <w:p w:rsidR="00D74DE4" w:rsidRPr="00050BF7" w:rsidRDefault="00D74DE4" w:rsidP="00D74DE4">
      <w:pPr>
        <w:ind w:firstLine="720"/>
        <w:jc w:val="both"/>
        <w:rPr>
          <w:sz w:val="16"/>
          <w:szCs w:val="16"/>
        </w:rPr>
      </w:pPr>
    </w:p>
    <w:tbl>
      <w:tblPr>
        <w:tblW w:w="0" w:type="auto"/>
        <w:jc w:val="center"/>
        <w:tblInd w:w="108" w:type="dxa"/>
        <w:tblLayout w:type="fixed"/>
        <w:tblLook w:val="0000"/>
      </w:tblPr>
      <w:tblGrid>
        <w:gridCol w:w="271"/>
        <w:gridCol w:w="4715"/>
        <w:gridCol w:w="1980"/>
        <w:gridCol w:w="1070"/>
      </w:tblGrid>
      <w:tr w:rsidR="00D74DE4" w:rsidRPr="00050BF7" w:rsidTr="00D74DE4">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D74DE4" w:rsidRPr="00050BF7" w:rsidRDefault="00D74DE4" w:rsidP="00CE2A4A">
            <w:pPr>
              <w:snapToGrid w:val="0"/>
              <w:jc w:val="center"/>
              <w:rPr>
                <w:sz w:val="22"/>
                <w:szCs w:val="22"/>
              </w:rPr>
            </w:pPr>
            <w:r w:rsidRPr="00050BF7">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D74DE4" w:rsidRPr="00050BF7" w:rsidRDefault="00D74DE4" w:rsidP="00CE2A4A">
            <w:pPr>
              <w:snapToGrid w:val="0"/>
              <w:jc w:val="center"/>
              <w:rPr>
                <w:sz w:val="22"/>
                <w:szCs w:val="22"/>
              </w:rPr>
            </w:pPr>
            <w:r w:rsidRPr="00050BF7">
              <w:rPr>
                <w:sz w:val="22"/>
                <w:szCs w:val="22"/>
              </w:rPr>
              <w:t>Всего по лесничеству</w:t>
            </w:r>
          </w:p>
        </w:tc>
      </w:tr>
      <w:tr w:rsidR="00D74DE4" w:rsidRPr="00050BF7" w:rsidTr="00D74DE4">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D74DE4" w:rsidRPr="00050BF7" w:rsidRDefault="00D74DE4" w:rsidP="00CE2A4A">
            <w:pPr>
              <w:snapToGrid w:val="0"/>
              <w:jc w:val="center"/>
              <w:rPr>
                <w:sz w:val="22"/>
                <w:szCs w:val="22"/>
              </w:rPr>
            </w:pPr>
          </w:p>
        </w:tc>
        <w:tc>
          <w:tcPr>
            <w:tcW w:w="1980" w:type="dxa"/>
            <w:tcBorders>
              <w:left w:val="single" w:sz="4" w:space="0" w:color="000000"/>
              <w:bottom w:val="single" w:sz="4" w:space="0" w:color="000000"/>
            </w:tcBorders>
            <w:vAlign w:val="center"/>
          </w:tcPr>
          <w:p w:rsidR="00D74DE4" w:rsidRPr="00050BF7" w:rsidRDefault="00D74DE4" w:rsidP="00CE2A4A">
            <w:pPr>
              <w:snapToGrid w:val="0"/>
              <w:jc w:val="center"/>
              <w:rPr>
                <w:sz w:val="22"/>
                <w:szCs w:val="22"/>
              </w:rPr>
            </w:pPr>
            <w:r w:rsidRPr="00050BF7">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D74DE4" w:rsidRPr="00050BF7" w:rsidRDefault="00D74DE4" w:rsidP="00CE2A4A">
            <w:pPr>
              <w:snapToGrid w:val="0"/>
              <w:jc w:val="center"/>
              <w:rPr>
                <w:sz w:val="22"/>
                <w:szCs w:val="22"/>
              </w:rPr>
            </w:pPr>
            <w:r w:rsidRPr="00050BF7">
              <w:rPr>
                <w:sz w:val="22"/>
                <w:szCs w:val="22"/>
              </w:rPr>
              <w:t>%</w:t>
            </w:r>
          </w:p>
        </w:tc>
      </w:tr>
      <w:tr w:rsidR="00D74DE4" w:rsidRPr="00050BF7" w:rsidTr="00D74DE4">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D74DE4" w:rsidRPr="00050BF7" w:rsidRDefault="00D74DE4" w:rsidP="00CE2A4A">
            <w:pPr>
              <w:snapToGrid w:val="0"/>
              <w:jc w:val="center"/>
              <w:rPr>
                <w:sz w:val="22"/>
                <w:szCs w:val="22"/>
              </w:rPr>
            </w:pPr>
            <w:r w:rsidRPr="00050BF7">
              <w:rPr>
                <w:sz w:val="22"/>
                <w:szCs w:val="22"/>
              </w:rPr>
              <w:t>1</w:t>
            </w:r>
          </w:p>
        </w:tc>
        <w:tc>
          <w:tcPr>
            <w:tcW w:w="1980" w:type="dxa"/>
            <w:tcBorders>
              <w:left w:val="single" w:sz="4" w:space="0" w:color="000000"/>
              <w:bottom w:val="single" w:sz="4" w:space="0" w:color="000000"/>
            </w:tcBorders>
            <w:vAlign w:val="center"/>
          </w:tcPr>
          <w:p w:rsidR="00D74DE4" w:rsidRPr="00050BF7" w:rsidRDefault="00D74DE4" w:rsidP="00CE2A4A">
            <w:pPr>
              <w:snapToGrid w:val="0"/>
              <w:jc w:val="center"/>
              <w:rPr>
                <w:sz w:val="22"/>
                <w:szCs w:val="22"/>
              </w:rPr>
            </w:pPr>
            <w:r w:rsidRPr="00050BF7">
              <w:rPr>
                <w:sz w:val="22"/>
                <w:szCs w:val="22"/>
              </w:rPr>
              <w:t>2</w:t>
            </w:r>
          </w:p>
        </w:tc>
        <w:tc>
          <w:tcPr>
            <w:tcW w:w="1070" w:type="dxa"/>
            <w:tcBorders>
              <w:left w:val="single" w:sz="4" w:space="0" w:color="000000"/>
              <w:bottom w:val="single" w:sz="4" w:space="0" w:color="000000"/>
              <w:right w:val="single" w:sz="4" w:space="0" w:color="000000"/>
            </w:tcBorders>
            <w:vAlign w:val="center"/>
          </w:tcPr>
          <w:p w:rsidR="00D74DE4" w:rsidRPr="00050BF7" w:rsidRDefault="00D74DE4" w:rsidP="00CE2A4A">
            <w:pPr>
              <w:snapToGrid w:val="0"/>
              <w:jc w:val="center"/>
              <w:rPr>
                <w:sz w:val="22"/>
                <w:szCs w:val="22"/>
              </w:rPr>
            </w:pPr>
            <w:r w:rsidRPr="00050BF7">
              <w:rPr>
                <w:sz w:val="22"/>
                <w:szCs w:val="22"/>
              </w:rPr>
              <w:t>3</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rPr>
                <w:sz w:val="22"/>
                <w:szCs w:val="22"/>
              </w:rPr>
            </w:pPr>
            <w:r w:rsidRPr="00050BF7">
              <w:rPr>
                <w:sz w:val="22"/>
                <w:szCs w:val="22"/>
              </w:rPr>
              <w:t>Общая площадь земель</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32019</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100,0</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rPr>
                <w:sz w:val="22"/>
                <w:szCs w:val="22"/>
              </w:rPr>
            </w:pPr>
            <w:r w:rsidRPr="00050BF7">
              <w:rPr>
                <w:sz w:val="22"/>
                <w:szCs w:val="22"/>
              </w:rPr>
              <w:t>Лесные земли, всего</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29730</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92,9</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rPr>
                <w:sz w:val="22"/>
                <w:szCs w:val="22"/>
              </w:rPr>
            </w:pPr>
            <w:r w:rsidRPr="00050BF7">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28941</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90,4</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rPr>
                <w:sz w:val="22"/>
                <w:szCs w:val="22"/>
              </w:rPr>
            </w:pPr>
            <w:r w:rsidRPr="00050BF7">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D74DE4" w:rsidRPr="00050BF7" w:rsidRDefault="00D74DE4" w:rsidP="00B533E2">
            <w:pPr>
              <w:jc w:val="center"/>
              <w:rPr>
                <w:sz w:val="22"/>
                <w:szCs w:val="22"/>
              </w:rPr>
            </w:pPr>
            <w:r w:rsidRPr="00050BF7">
              <w:rPr>
                <w:sz w:val="22"/>
                <w:szCs w:val="22"/>
              </w:rPr>
              <w:t>7</w:t>
            </w:r>
            <w:r w:rsidR="00B533E2" w:rsidRPr="00050BF7">
              <w:rPr>
                <w:sz w:val="22"/>
                <w:szCs w:val="22"/>
              </w:rPr>
              <w:t>89</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2,5</w:t>
            </w:r>
          </w:p>
        </w:tc>
      </w:tr>
      <w:tr w:rsidR="00D74DE4" w:rsidRPr="00050BF7" w:rsidTr="00CE2A4A">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220"/>
              <w:rPr>
                <w:sz w:val="22"/>
                <w:szCs w:val="22"/>
              </w:rPr>
            </w:pPr>
            <w:r w:rsidRPr="00050BF7">
              <w:rPr>
                <w:sz w:val="22"/>
                <w:szCs w:val="22"/>
              </w:rPr>
              <w:t>в том числе:</w:t>
            </w:r>
          </w:p>
        </w:tc>
        <w:tc>
          <w:tcPr>
            <w:tcW w:w="1980" w:type="dxa"/>
            <w:vMerge w:val="restart"/>
            <w:tcBorders>
              <w:left w:val="single" w:sz="4" w:space="0" w:color="000000"/>
              <w:bottom w:val="single" w:sz="4" w:space="0" w:color="000000"/>
            </w:tcBorders>
            <w:vAlign w:val="bottom"/>
          </w:tcPr>
          <w:p w:rsidR="00D74DE4" w:rsidRPr="00050BF7" w:rsidRDefault="00D74DE4" w:rsidP="00D74DE4">
            <w:pPr>
              <w:jc w:val="center"/>
              <w:rPr>
                <w:sz w:val="22"/>
                <w:szCs w:val="22"/>
              </w:rPr>
            </w:pPr>
          </w:p>
          <w:p w:rsidR="00D74DE4" w:rsidRPr="00050BF7" w:rsidRDefault="00D74DE4" w:rsidP="00D74DE4">
            <w:pPr>
              <w:jc w:val="center"/>
              <w:rPr>
                <w:sz w:val="22"/>
                <w:szCs w:val="22"/>
              </w:rPr>
            </w:pPr>
            <w:r w:rsidRPr="00050BF7">
              <w:rPr>
                <w:sz w:val="22"/>
                <w:szCs w:val="22"/>
              </w:rPr>
              <w:t>202</w:t>
            </w:r>
          </w:p>
        </w:tc>
        <w:tc>
          <w:tcPr>
            <w:tcW w:w="1070" w:type="dxa"/>
            <w:vMerge w:val="restart"/>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p>
          <w:p w:rsidR="00D74DE4" w:rsidRPr="00050BF7" w:rsidRDefault="00D74DE4" w:rsidP="00D74DE4">
            <w:pPr>
              <w:jc w:val="center"/>
              <w:rPr>
                <w:sz w:val="22"/>
                <w:szCs w:val="22"/>
              </w:rPr>
            </w:pPr>
            <w:r w:rsidRPr="00050BF7">
              <w:rPr>
                <w:sz w:val="22"/>
                <w:szCs w:val="22"/>
              </w:rPr>
              <w:t>0,6</w:t>
            </w:r>
          </w:p>
        </w:tc>
      </w:tr>
      <w:tr w:rsidR="00D74DE4" w:rsidRPr="00050BF7" w:rsidTr="00CE2A4A">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вырубки</w:t>
            </w:r>
          </w:p>
        </w:tc>
        <w:tc>
          <w:tcPr>
            <w:tcW w:w="1980" w:type="dxa"/>
            <w:vMerge/>
            <w:tcBorders>
              <w:left w:val="single" w:sz="4" w:space="0" w:color="000000"/>
              <w:bottom w:val="single" w:sz="4" w:space="0" w:color="000000"/>
            </w:tcBorders>
            <w:vAlign w:val="bottom"/>
          </w:tcPr>
          <w:p w:rsidR="00D74DE4" w:rsidRPr="00050BF7" w:rsidRDefault="00D74DE4" w:rsidP="00D74DE4">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D74DE4" w:rsidRPr="00050BF7" w:rsidRDefault="00D74DE4" w:rsidP="00D74DE4">
            <w:pPr>
              <w:snapToGrid w:val="0"/>
              <w:jc w:val="center"/>
              <w:rPr>
                <w:sz w:val="22"/>
                <w:szCs w:val="22"/>
              </w:rPr>
            </w:pP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гари</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49</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0,2</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редины</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0</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0,0</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прогалины</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269</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0,9</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другие</w:t>
            </w:r>
          </w:p>
        </w:tc>
        <w:tc>
          <w:tcPr>
            <w:tcW w:w="1980" w:type="dxa"/>
            <w:tcBorders>
              <w:left w:val="single" w:sz="4" w:space="0" w:color="000000"/>
            </w:tcBorders>
            <w:vAlign w:val="bottom"/>
          </w:tcPr>
          <w:p w:rsidR="00D74DE4" w:rsidRPr="00050BF7" w:rsidRDefault="00D74DE4" w:rsidP="00B533E2">
            <w:pPr>
              <w:jc w:val="center"/>
              <w:rPr>
                <w:sz w:val="22"/>
                <w:szCs w:val="22"/>
              </w:rPr>
            </w:pPr>
            <w:r w:rsidRPr="00050BF7">
              <w:rPr>
                <w:sz w:val="22"/>
                <w:szCs w:val="22"/>
              </w:rPr>
              <w:t>2</w:t>
            </w:r>
            <w:r w:rsidR="00B533E2" w:rsidRPr="00050BF7">
              <w:rPr>
                <w:sz w:val="22"/>
                <w:szCs w:val="22"/>
              </w:rPr>
              <w:t>69</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0,8</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rPr>
                <w:sz w:val="22"/>
                <w:szCs w:val="22"/>
              </w:rPr>
            </w:pPr>
            <w:r w:rsidRPr="00050BF7">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D74DE4" w:rsidRPr="00050BF7" w:rsidRDefault="00D74DE4" w:rsidP="00B533E2">
            <w:pPr>
              <w:jc w:val="center"/>
              <w:rPr>
                <w:sz w:val="22"/>
                <w:szCs w:val="22"/>
              </w:rPr>
            </w:pPr>
            <w:r w:rsidRPr="00050BF7">
              <w:rPr>
                <w:sz w:val="22"/>
                <w:szCs w:val="22"/>
              </w:rPr>
              <w:t>2</w:t>
            </w:r>
            <w:r w:rsidR="00B533E2" w:rsidRPr="00050BF7">
              <w:rPr>
                <w:sz w:val="22"/>
                <w:szCs w:val="22"/>
              </w:rPr>
              <w:t>289</w:t>
            </w:r>
          </w:p>
        </w:tc>
        <w:tc>
          <w:tcPr>
            <w:tcW w:w="1070" w:type="dxa"/>
            <w:tcBorders>
              <w:top w:val="single" w:sz="4" w:space="0" w:color="000000"/>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7,1</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220"/>
              <w:rPr>
                <w:sz w:val="22"/>
                <w:szCs w:val="22"/>
              </w:rPr>
            </w:pPr>
            <w:r w:rsidRPr="00050BF7">
              <w:rPr>
                <w:sz w:val="22"/>
                <w:szCs w:val="22"/>
              </w:rPr>
              <w:t>в том числе:</w:t>
            </w:r>
          </w:p>
        </w:tc>
        <w:tc>
          <w:tcPr>
            <w:tcW w:w="1980" w:type="dxa"/>
            <w:vMerge w:val="restart"/>
            <w:tcBorders>
              <w:left w:val="single" w:sz="4" w:space="0" w:color="000000"/>
              <w:bottom w:val="single" w:sz="4" w:space="0" w:color="000000"/>
            </w:tcBorders>
            <w:vAlign w:val="bottom"/>
          </w:tcPr>
          <w:p w:rsidR="00D74DE4" w:rsidRPr="00050BF7" w:rsidRDefault="00D74DE4" w:rsidP="00D74DE4">
            <w:pPr>
              <w:jc w:val="center"/>
              <w:rPr>
                <w:sz w:val="22"/>
                <w:szCs w:val="22"/>
              </w:rPr>
            </w:pPr>
          </w:p>
          <w:p w:rsidR="00D74DE4" w:rsidRPr="00050BF7" w:rsidRDefault="00D74DE4" w:rsidP="00D74DE4">
            <w:pPr>
              <w:jc w:val="center"/>
              <w:rPr>
                <w:sz w:val="22"/>
                <w:szCs w:val="22"/>
              </w:rPr>
            </w:pPr>
            <w:r w:rsidRPr="00050BF7">
              <w:rPr>
                <w:sz w:val="22"/>
                <w:szCs w:val="22"/>
              </w:rPr>
              <w:t>94</w:t>
            </w:r>
          </w:p>
        </w:tc>
        <w:tc>
          <w:tcPr>
            <w:tcW w:w="1070" w:type="dxa"/>
            <w:vMerge w:val="restart"/>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p>
          <w:p w:rsidR="00D74DE4" w:rsidRPr="00050BF7" w:rsidRDefault="00D74DE4" w:rsidP="00D74DE4">
            <w:pPr>
              <w:jc w:val="center"/>
              <w:rPr>
                <w:sz w:val="22"/>
                <w:szCs w:val="22"/>
              </w:rPr>
            </w:pPr>
            <w:r w:rsidRPr="00050BF7">
              <w:rPr>
                <w:sz w:val="22"/>
                <w:szCs w:val="22"/>
              </w:rPr>
              <w:t>0,2</w:t>
            </w:r>
          </w:p>
        </w:tc>
      </w:tr>
      <w:tr w:rsidR="00D74DE4" w:rsidRPr="00050BF7" w:rsidTr="00CE2A4A">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просеки</w:t>
            </w:r>
          </w:p>
        </w:tc>
        <w:tc>
          <w:tcPr>
            <w:tcW w:w="1980" w:type="dxa"/>
            <w:vMerge/>
            <w:tcBorders>
              <w:left w:val="single" w:sz="4" w:space="0" w:color="000000"/>
              <w:bottom w:val="single" w:sz="4" w:space="0" w:color="000000"/>
            </w:tcBorders>
            <w:vAlign w:val="bottom"/>
          </w:tcPr>
          <w:p w:rsidR="00D74DE4" w:rsidRPr="00050BF7" w:rsidRDefault="00D74DE4" w:rsidP="00D74DE4">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D74DE4" w:rsidRPr="00050BF7" w:rsidRDefault="00D74DE4" w:rsidP="00D74DE4">
            <w:pPr>
              <w:snapToGrid w:val="0"/>
              <w:jc w:val="center"/>
              <w:rPr>
                <w:sz w:val="22"/>
                <w:szCs w:val="22"/>
              </w:rPr>
            </w:pP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дороги</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55</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0,2</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vAlign w:val="bottom"/>
          </w:tcPr>
          <w:p w:rsidR="00D74DE4" w:rsidRPr="00050BF7" w:rsidRDefault="00D74DE4" w:rsidP="00CE2A4A">
            <w:pPr>
              <w:snapToGrid w:val="0"/>
              <w:ind w:firstLine="397"/>
              <w:rPr>
                <w:sz w:val="22"/>
                <w:szCs w:val="22"/>
              </w:rPr>
            </w:pPr>
            <w:r w:rsidRPr="00050BF7">
              <w:rPr>
                <w:sz w:val="22"/>
                <w:szCs w:val="22"/>
              </w:rPr>
              <w:t>болота</w:t>
            </w:r>
          </w:p>
        </w:tc>
        <w:tc>
          <w:tcPr>
            <w:tcW w:w="1980" w:type="dxa"/>
            <w:tcBorders>
              <w:left w:val="single" w:sz="4" w:space="0" w:color="000000"/>
              <w:bottom w:val="single" w:sz="4" w:space="0" w:color="000000"/>
            </w:tcBorders>
            <w:vAlign w:val="bottom"/>
          </w:tcPr>
          <w:p w:rsidR="00D74DE4" w:rsidRPr="00050BF7" w:rsidRDefault="00D74DE4" w:rsidP="00D74DE4">
            <w:pPr>
              <w:jc w:val="center"/>
              <w:rPr>
                <w:sz w:val="22"/>
                <w:szCs w:val="22"/>
              </w:rPr>
            </w:pPr>
            <w:r w:rsidRPr="00050BF7">
              <w:rPr>
                <w:sz w:val="22"/>
                <w:szCs w:val="22"/>
              </w:rPr>
              <w:t>89</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0,2</w:t>
            </w:r>
          </w:p>
        </w:tc>
      </w:tr>
      <w:tr w:rsidR="00D74DE4" w:rsidRPr="00050BF7" w:rsidTr="00D74DE4">
        <w:trPr>
          <w:trHeight w:val="300"/>
          <w:jc w:val="center"/>
        </w:trPr>
        <w:tc>
          <w:tcPr>
            <w:tcW w:w="271" w:type="dxa"/>
            <w:tcBorders>
              <w:left w:val="single" w:sz="4" w:space="0" w:color="000000"/>
            </w:tcBorders>
            <w:vAlign w:val="bottom"/>
          </w:tcPr>
          <w:p w:rsidR="00D74DE4" w:rsidRPr="00050BF7" w:rsidRDefault="00D74DE4" w:rsidP="00CE2A4A">
            <w:pPr>
              <w:snapToGrid w:val="0"/>
              <w:rPr>
                <w:sz w:val="22"/>
                <w:szCs w:val="22"/>
              </w:rPr>
            </w:pPr>
            <w:r w:rsidRPr="00050BF7">
              <w:rPr>
                <w:sz w:val="22"/>
                <w:szCs w:val="22"/>
              </w:rPr>
              <w:t> </w:t>
            </w:r>
          </w:p>
        </w:tc>
        <w:tc>
          <w:tcPr>
            <w:tcW w:w="4715" w:type="dxa"/>
            <w:tcBorders>
              <w:bottom w:val="single" w:sz="4" w:space="0" w:color="auto"/>
            </w:tcBorders>
            <w:vAlign w:val="bottom"/>
          </w:tcPr>
          <w:p w:rsidR="00D74DE4" w:rsidRPr="00050BF7" w:rsidRDefault="00D74DE4" w:rsidP="00CE2A4A">
            <w:pPr>
              <w:snapToGrid w:val="0"/>
              <w:ind w:firstLine="397"/>
              <w:rPr>
                <w:sz w:val="22"/>
                <w:szCs w:val="22"/>
              </w:rPr>
            </w:pPr>
            <w:r w:rsidRPr="00050BF7">
              <w:rPr>
                <w:sz w:val="22"/>
                <w:szCs w:val="22"/>
              </w:rPr>
              <w:t>другие</w:t>
            </w:r>
          </w:p>
        </w:tc>
        <w:tc>
          <w:tcPr>
            <w:tcW w:w="1980" w:type="dxa"/>
            <w:tcBorders>
              <w:left w:val="single" w:sz="4" w:space="0" w:color="000000"/>
              <w:bottom w:val="single" w:sz="4" w:space="0" w:color="000000"/>
            </w:tcBorders>
            <w:vAlign w:val="bottom"/>
          </w:tcPr>
          <w:p w:rsidR="00D74DE4" w:rsidRPr="00050BF7" w:rsidRDefault="00D74DE4" w:rsidP="00B533E2">
            <w:pPr>
              <w:jc w:val="center"/>
              <w:rPr>
                <w:sz w:val="22"/>
                <w:szCs w:val="22"/>
              </w:rPr>
            </w:pPr>
            <w:r w:rsidRPr="00050BF7">
              <w:rPr>
                <w:sz w:val="22"/>
                <w:szCs w:val="22"/>
              </w:rPr>
              <w:t>20</w:t>
            </w:r>
            <w:r w:rsidR="00B533E2" w:rsidRPr="00050BF7">
              <w:rPr>
                <w:sz w:val="22"/>
                <w:szCs w:val="22"/>
              </w:rPr>
              <w:t>51</w:t>
            </w:r>
          </w:p>
        </w:tc>
        <w:tc>
          <w:tcPr>
            <w:tcW w:w="1070" w:type="dxa"/>
            <w:tcBorders>
              <w:left w:val="single" w:sz="4" w:space="0" w:color="000000"/>
              <w:bottom w:val="single" w:sz="4" w:space="0" w:color="000000"/>
              <w:right w:val="single" w:sz="4" w:space="0" w:color="000000"/>
            </w:tcBorders>
            <w:vAlign w:val="bottom"/>
          </w:tcPr>
          <w:p w:rsidR="00D74DE4" w:rsidRPr="00050BF7" w:rsidRDefault="00D74DE4" w:rsidP="00D74DE4">
            <w:pPr>
              <w:jc w:val="center"/>
              <w:rPr>
                <w:sz w:val="22"/>
                <w:szCs w:val="22"/>
              </w:rPr>
            </w:pPr>
            <w:r w:rsidRPr="00050BF7">
              <w:rPr>
                <w:sz w:val="22"/>
                <w:szCs w:val="22"/>
              </w:rPr>
              <w:t>6,5</w:t>
            </w:r>
          </w:p>
        </w:tc>
      </w:tr>
    </w:tbl>
    <w:p w:rsidR="00CA4D0C" w:rsidRPr="00050BF7" w:rsidRDefault="00CA4D0C" w:rsidP="00D74DE4">
      <w:pPr>
        <w:ind w:firstLine="720"/>
        <w:jc w:val="both"/>
      </w:pPr>
    </w:p>
    <w:p w:rsidR="0070051F" w:rsidRPr="00050BF7" w:rsidRDefault="0070051F" w:rsidP="0070051F">
      <w:pPr>
        <w:ind w:firstLine="709"/>
        <w:jc w:val="both"/>
        <w:rPr>
          <w:sz w:val="16"/>
          <w:szCs w:val="16"/>
        </w:rPr>
      </w:pPr>
    </w:p>
    <w:p w:rsidR="00CA4D0C" w:rsidRPr="00050BF7" w:rsidRDefault="00CA4D0C" w:rsidP="0038546C">
      <w:pPr>
        <w:pStyle w:val="35"/>
      </w:pPr>
      <w:bookmarkStart w:id="11" w:name="_Toc513643899"/>
      <w:r w:rsidRPr="00050BF7">
        <w:t xml:space="preserve">1.1.8. </w:t>
      </w:r>
      <w:r w:rsidR="00D74DE4" w:rsidRPr="00050BF7">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CA4D0C" w:rsidRPr="00050BF7" w:rsidRDefault="00CA4D0C" w:rsidP="00CA4D0C">
      <w:pPr>
        <w:ind w:firstLine="720"/>
        <w:jc w:val="both"/>
        <w:rPr>
          <w:sz w:val="28"/>
          <w:szCs w:val="28"/>
        </w:rPr>
      </w:pPr>
      <w:r w:rsidRPr="00050BF7">
        <w:rPr>
          <w:sz w:val="28"/>
          <w:szCs w:val="28"/>
        </w:rPr>
        <w:t>Национальная сеть ООПТ РФ является компонентом Общеевропейской экологической сети (ОЕЭС).</w:t>
      </w:r>
    </w:p>
    <w:p w:rsidR="00CA4D0C" w:rsidRPr="00050BF7" w:rsidRDefault="00CA4D0C" w:rsidP="00CA4D0C">
      <w:pPr>
        <w:ind w:firstLine="720"/>
        <w:jc w:val="both"/>
        <w:rPr>
          <w:sz w:val="28"/>
          <w:szCs w:val="28"/>
        </w:rPr>
      </w:pPr>
      <w:r w:rsidRPr="00050BF7">
        <w:rPr>
          <w:sz w:val="28"/>
          <w:szCs w:val="28"/>
        </w:rPr>
        <w:t xml:space="preserve">На территории лесничества расположено одна особо охраняемая природная территория регионального значения – памятник природы « «Змеевы горы». Его характеристика приводится в табл. 1.1.5.  Об объектах,  планируемых к включению в региональную экологическую сеть, информация отсутствует. </w:t>
      </w:r>
    </w:p>
    <w:p w:rsidR="00D74DE4" w:rsidRPr="00050BF7" w:rsidRDefault="00D74DE4" w:rsidP="00CA4D0C">
      <w:pPr>
        <w:ind w:firstLine="720"/>
        <w:jc w:val="both"/>
        <w:rPr>
          <w:sz w:val="28"/>
          <w:szCs w:val="28"/>
        </w:rPr>
        <w:sectPr w:rsidR="00D74DE4" w:rsidRPr="00050BF7" w:rsidSect="009C7F24">
          <w:pgSz w:w="11906" w:h="16838"/>
          <w:pgMar w:top="1134" w:right="851" w:bottom="1134" w:left="1701" w:header="709" w:footer="709" w:gutter="0"/>
          <w:cols w:space="708"/>
          <w:docGrid w:linePitch="360"/>
        </w:sectPr>
      </w:pPr>
    </w:p>
    <w:p w:rsidR="00D74DE4" w:rsidRPr="00050BF7" w:rsidRDefault="00D74DE4" w:rsidP="00CA4D0C">
      <w:pPr>
        <w:ind w:firstLine="720"/>
        <w:jc w:val="both"/>
        <w:rPr>
          <w:sz w:val="28"/>
          <w:szCs w:val="28"/>
        </w:rPr>
      </w:pPr>
    </w:p>
    <w:p w:rsidR="00D74DE4" w:rsidRPr="00050BF7" w:rsidRDefault="00D74DE4" w:rsidP="00CA4D0C">
      <w:pPr>
        <w:ind w:firstLine="720"/>
        <w:jc w:val="both"/>
        <w:rPr>
          <w:sz w:val="28"/>
          <w:szCs w:val="28"/>
        </w:rPr>
      </w:pPr>
    </w:p>
    <w:p w:rsidR="00D74DE4" w:rsidRPr="00050BF7" w:rsidRDefault="00D74DE4" w:rsidP="00CA4D0C">
      <w:pPr>
        <w:ind w:firstLine="720"/>
        <w:jc w:val="both"/>
        <w:rPr>
          <w:sz w:val="28"/>
          <w:szCs w:val="28"/>
        </w:rPr>
      </w:pPr>
    </w:p>
    <w:p w:rsidR="00D74DE4" w:rsidRPr="00050BF7" w:rsidRDefault="00D74DE4" w:rsidP="00CA4D0C">
      <w:pPr>
        <w:ind w:firstLine="720"/>
        <w:jc w:val="both"/>
        <w:rPr>
          <w:sz w:val="28"/>
          <w:szCs w:val="28"/>
        </w:rPr>
      </w:pPr>
    </w:p>
    <w:p w:rsidR="00D74DE4" w:rsidRPr="00050BF7" w:rsidRDefault="00D74DE4" w:rsidP="00D74DE4">
      <w:pPr>
        <w:ind w:firstLine="709"/>
      </w:pPr>
      <w:r w:rsidRPr="00050BF7">
        <w:t>Таблица 1.1.5. ООПТ на территории Усовского лесничества</w:t>
      </w:r>
    </w:p>
    <w:p w:rsidR="00D74DE4" w:rsidRPr="00050BF7" w:rsidRDefault="00D74DE4" w:rsidP="00D74D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4"/>
        <w:gridCol w:w="1964"/>
        <w:gridCol w:w="4469"/>
        <w:gridCol w:w="1276"/>
        <w:gridCol w:w="2148"/>
        <w:gridCol w:w="2465"/>
      </w:tblGrid>
      <w:tr w:rsidR="00D74DE4" w:rsidRPr="00050BF7" w:rsidTr="00CE2A4A">
        <w:tc>
          <w:tcPr>
            <w:tcW w:w="2464" w:type="dxa"/>
            <w:vAlign w:val="center"/>
          </w:tcPr>
          <w:p w:rsidR="00D74DE4" w:rsidRPr="00050BF7" w:rsidRDefault="00D74DE4" w:rsidP="00CE2A4A">
            <w:pPr>
              <w:jc w:val="center"/>
            </w:pPr>
            <w:r w:rsidRPr="00050BF7">
              <w:t>Наименование ООПТ</w:t>
            </w:r>
          </w:p>
        </w:tc>
        <w:tc>
          <w:tcPr>
            <w:tcW w:w="1964" w:type="dxa"/>
            <w:vAlign w:val="center"/>
          </w:tcPr>
          <w:p w:rsidR="00D74DE4" w:rsidRPr="00050BF7" w:rsidRDefault="00D74DE4" w:rsidP="00CE2A4A">
            <w:pPr>
              <w:jc w:val="center"/>
            </w:pPr>
            <w:r w:rsidRPr="00050BF7">
              <w:t>Профиль</w:t>
            </w:r>
          </w:p>
        </w:tc>
        <w:tc>
          <w:tcPr>
            <w:tcW w:w="4469" w:type="dxa"/>
            <w:vAlign w:val="center"/>
          </w:tcPr>
          <w:p w:rsidR="00D74DE4" w:rsidRPr="00050BF7" w:rsidRDefault="00D74DE4" w:rsidP="00CE2A4A">
            <w:pPr>
              <w:jc w:val="center"/>
            </w:pPr>
            <w:r w:rsidRPr="00050BF7">
              <w:t>Краткая характеристика</w:t>
            </w:r>
          </w:p>
        </w:tc>
        <w:tc>
          <w:tcPr>
            <w:tcW w:w="1276" w:type="dxa"/>
            <w:vAlign w:val="center"/>
          </w:tcPr>
          <w:p w:rsidR="00D74DE4" w:rsidRPr="00050BF7" w:rsidRDefault="00D74DE4" w:rsidP="00CE2A4A">
            <w:pPr>
              <w:jc w:val="center"/>
            </w:pPr>
            <w:r w:rsidRPr="00050BF7">
              <w:t>Площадь, га</w:t>
            </w:r>
          </w:p>
        </w:tc>
        <w:tc>
          <w:tcPr>
            <w:tcW w:w="2148" w:type="dxa"/>
            <w:vAlign w:val="center"/>
          </w:tcPr>
          <w:p w:rsidR="00D74DE4" w:rsidRPr="00050BF7" w:rsidRDefault="00D74DE4" w:rsidP="00CE2A4A">
            <w:pPr>
              <w:jc w:val="center"/>
            </w:pPr>
            <w:r w:rsidRPr="00050BF7">
              <w:t>Местонахождение</w:t>
            </w:r>
          </w:p>
        </w:tc>
        <w:tc>
          <w:tcPr>
            <w:tcW w:w="2465" w:type="dxa"/>
            <w:vAlign w:val="center"/>
          </w:tcPr>
          <w:p w:rsidR="00D74DE4" w:rsidRPr="00050BF7" w:rsidRDefault="00D74DE4" w:rsidP="00CE2A4A">
            <w:pPr>
              <w:jc w:val="center"/>
            </w:pPr>
            <w:r w:rsidRPr="00050BF7">
              <w:t>Основание для отнесения к ООПТ</w:t>
            </w:r>
          </w:p>
        </w:tc>
      </w:tr>
      <w:tr w:rsidR="00D74DE4" w:rsidRPr="00050BF7" w:rsidTr="00CE2A4A">
        <w:tc>
          <w:tcPr>
            <w:tcW w:w="2464" w:type="dxa"/>
          </w:tcPr>
          <w:p w:rsidR="00D74DE4" w:rsidRPr="00050BF7" w:rsidRDefault="00D74DE4" w:rsidP="00CE2A4A">
            <w:pPr>
              <w:rPr>
                <w:b/>
              </w:rPr>
            </w:pPr>
            <w:r w:rsidRPr="00050BF7">
              <w:rPr>
                <w:b/>
              </w:rPr>
              <w:t>Памятник природы «Змеевы горы»</w:t>
            </w:r>
          </w:p>
        </w:tc>
        <w:tc>
          <w:tcPr>
            <w:tcW w:w="1964" w:type="dxa"/>
          </w:tcPr>
          <w:p w:rsidR="00D74DE4" w:rsidRPr="00050BF7" w:rsidRDefault="00D74DE4" w:rsidP="00CE2A4A">
            <w:r w:rsidRPr="00050BF7">
              <w:t>ландшафтный</w:t>
            </w:r>
          </w:p>
        </w:tc>
        <w:tc>
          <w:tcPr>
            <w:tcW w:w="4469" w:type="dxa"/>
          </w:tcPr>
          <w:p w:rsidR="00D74DE4" w:rsidRPr="00050BF7" w:rsidRDefault="00D74DE4" w:rsidP="00CE2A4A">
            <w:r w:rsidRPr="00050BF7">
              <w:rPr>
                <w:snapToGrid w:val="0"/>
              </w:rPr>
              <w:t>Представляет собой выразительный участок восточной части Приволжской возвышенности. Здесь можно обнаружить разнообразные варианты сложных лесных и степных урочищ: от почти лишенных растительного покрова урочищ -"стенок", обрывающихся к Волге, до разнотравно-степных и нагорно-лесных экосистем приводораздельных склонов и волнистых водоразделов. Местность соседствует с участком долины р. Волга, в котором она сохранила свой естественный речной характер, ныне довольно редкий после строительства каскада волжских водохранилищ.</w:t>
            </w:r>
          </w:p>
        </w:tc>
        <w:tc>
          <w:tcPr>
            <w:tcW w:w="1276" w:type="dxa"/>
          </w:tcPr>
          <w:p w:rsidR="00D74DE4" w:rsidRPr="00050BF7" w:rsidRDefault="00D74DE4" w:rsidP="00CE2A4A">
            <w:pPr>
              <w:jc w:val="center"/>
            </w:pPr>
            <w:r w:rsidRPr="00050BF7">
              <w:rPr>
                <w:snapToGrid w:val="0"/>
              </w:rPr>
              <w:t>5220,8</w:t>
            </w:r>
          </w:p>
        </w:tc>
        <w:tc>
          <w:tcPr>
            <w:tcW w:w="2148" w:type="dxa"/>
          </w:tcPr>
          <w:p w:rsidR="00D74DE4" w:rsidRPr="00050BF7" w:rsidRDefault="00D74DE4" w:rsidP="00CE2A4A">
            <w:r w:rsidRPr="00050BF7">
              <w:t>Белогродненское участковое лесничество, квартала –</w:t>
            </w:r>
          </w:p>
          <w:p w:rsidR="00D74DE4" w:rsidRPr="00050BF7" w:rsidRDefault="00D74DE4" w:rsidP="00CE2A4A">
            <w:r w:rsidRPr="00050BF7">
              <w:t>С_Воскрес: 37,41,43,44; Ус_Белогр: 49-54, 60-65, 68-87, 95-97, 100-108, 114а, 115а</w:t>
            </w:r>
          </w:p>
        </w:tc>
        <w:tc>
          <w:tcPr>
            <w:tcW w:w="2465" w:type="dxa"/>
          </w:tcPr>
          <w:p w:rsidR="00D74DE4" w:rsidRPr="00050BF7" w:rsidRDefault="00D74DE4" w:rsidP="00CE2A4A">
            <w:pPr>
              <w:pStyle w:val="ConsPlusNormal"/>
              <w:widowControl/>
              <w:ind w:firstLine="0"/>
              <w:rPr>
                <w:rFonts w:ascii="Times New Roman" w:hAnsi="Times New Roman" w:cs="Times New Roman"/>
                <w:sz w:val="24"/>
                <w:szCs w:val="24"/>
              </w:rPr>
            </w:pPr>
            <w:r w:rsidRPr="00050BF7">
              <w:rPr>
                <w:rFonts w:ascii="Times New Roman" w:hAnsi="Times New Roman" w:cs="Times New Roman"/>
                <w:sz w:val="24"/>
                <w:szCs w:val="24"/>
              </w:rPr>
              <w:t>Постановление Правительства Саратовской области</w:t>
            </w:r>
          </w:p>
          <w:p w:rsidR="00D74DE4" w:rsidRPr="00050BF7" w:rsidRDefault="00D74DE4" w:rsidP="00CE2A4A">
            <w:r w:rsidRPr="00050BF7">
              <w:t xml:space="preserve">от 1 ноября </w:t>
            </w:r>
            <w:smartTag w:uri="urn:schemas-microsoft-com:office:smarttags" w:element="metricconverter">
              <w:smartTagPr>
                <w:attr w:name="ProductID" w:val="2007 г"/>
              </w:smartTagPr>
              <w:r w:rsidRPr="00050BF7">
                <w:t>2007 г</w:t>
              </w:r>
            </w:smartTag>
            <w:r w:rsidRPr="00050BF7">
              <w:t>. № 385-П</w:t>
            </w:r>
          </w:p>
        </w:tc>
      </w:tr>
    </w:tbl>
    <w:p w:rsidR="00D74DE4" w:rsidRPr="00050BF7" w:rsidRDefault="00D74DE4" w:rsidP="00CA4D0C">
      <w:pPr>
        <w:ind w:firstLine="720"/>
        <w:jc w:val="both"/>
        <w:rPr>
          <w:sz w:val="28"/>
          <w:szCs w:val="28"/>
        </w:rPr>
        <w:sectPr w:rsidR="00D74DE4" w:rsidRPr="00050BF7" w:rsidSect="00D74DE4">
          <w:pgSz w:w="16838" w:h="11906" w:orient="landscape"/>
          <w:pgMar w:top="851" w:right="1134" w:bottom="1701" w:left="1134" w:header="709" w:footer="709" w:gutter="0"/>
          <w:cols w:space="708"/>
          <w:docGrid w:linePitch="360"/>
        </w:sectPr>
      </w:pPr>
    </w:p>
    <w:p w:rsidR="00CA4D0C" w:rsidRPr="00050BF7" w:rsidRDefault="00CA4D0C" w:rsidP="00CA4D0C">
      <w:pPr>
        <w:ind w:firstLine="720"/>
        <w:jc w:val="both"/>
        <w:rPr>
          <w:sz w:val="28"/>
          <w:szCs w:val="28"/>
        </w:rPr>
      </w:pPr>
      <w:r w:rsidRPr="00050BF7">
        <w:rPr>
          <w:sz w:val="28"/>
          <w:szCs w:val="28"/>
        </w:rPr>
        <w:lastRenderedPageBreak/>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CA4D0C" w:rsidRPr="00050BF7" w:rsidRDefault="00CA4D0C" w:rsidP="00043260">
      <w:pPr>
        <w:spacing w:beforeLines="20" w:afterLines="20"/>
        <w:ind w:firstLine="720"/>
        <w:jc w:val="both"/>
        <w:rPr>
          <w:sz w:val="28"/>
          <w:szCs w:val="28"/>
        </w:rPr>
      </w:pPr>
      <w:r w:rsidRPr="00050BF7">
        <w:rPr>
          <w:sz w:val="28"/>
          <w:szCs w:val="28"/>
        </w:rPr>
        <w:t>В целях сохранения биоразнообразия:</w:t>
      </w:r>
    </w:p>
    <w:p w:rsidR="00CA4D0C" w:rsidRPr="00050BF7" w:rsidRDefault="00CA4D0C" w:rsidP="00043260">
      <w:pPr>
        <w:spacing w:beforeLines="20" w:afterLines="20"/>
        <w:ind w:firstLine="720"/>
        <w:jc w:val="both"/>
        <w:rPr>
          <w:sz w:val="28"/>
          <w:szCs w:val="28"/>
        </w:rPr>
      </w:pPr>
      <w:r w:rsidRPr="00050BF7">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D74DE4" w:rsidRPr="00050BF7" w:rsidRDefault="00D74DE4" w:rsidP="00D74DE4">
      <w:pPr>
        <w:ind w:firstLine="720"/>
        <w:jc w:val="both"/>
        <w:rPr>
          <w:sz w:val="28"/>
          <w:szCs w:val="28"/>
        </w:rPr>
      </w:pPr>
      <w:r w:rsidRPr="00050BF7">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FD749E" w:rsidRPr="00050BF7" w:rsidRDefault="00FD749E" w:rsidP="00043260">
      <w:pPr>
        <w:spacing w:beforeLines="20" w:afterLines="20"/>
        <w:ind w:left="900"/>
      </w:pPr>
      <w:r w:rsidRPr="00050BF7">
        <w:t>Абрикос (все виды рода Абрикос) - Armeniaca Scop.</w:t>
      </w:r>
      <w:r w:rsidRPr="00050BF7">
        <w:br/>
        <w:t>Вишня (все виды рода Вишня) - Cerasus Mill.</w:t>
      </w:r>
    </w:p>
    <w:p w:rsidR="00FD749E" w:rsidRPr="00050BF7" w:rsidRDefault="00FD749E" w:rsidP="00043260">
      <w:pPr>
        <w:spacing w:beforeLines="20" w:afterLines="20"/>
        <w:ind w:left="900"/>
      </w:pPr>
      <w:r w:rsidRPr="00050BF7">
        <w:t>Береза</w:t>
      </w:r>
      <w:r w:rsidRPr="00050BF7">
        <w:rPr>
          <w:lang w:val="en-US"/>
        </w:rPr>
        <w:t xml:space="preserve"> </w:t>
      </w:r>
      <w:r w:rsidRPr="00050BF7">
        <w:t>пушистая</w:t>
      </w:r>
      <w:r w:rsidRPr="00050BF7">
        <w:rPr>
          <w:lang w:val="en-US"/>
        </w:rPr>
        <w:t xml:space="preserve"> – Betula pubescens Ehrh. </w:t>
      </w:r>
      <w:r w:rsidRPr="00050BF7">
        <w:t>(в Красной книге Саратовской области)</w:t>
      </w:r>
    </w:p>
    <w:p w:rsidR="00FD749E" w:rsidRPr="00050BF7" w:rsidRDefault="00FD749E" w:rsidP="00043260">
      <w:pPr>
        <w:spacing w:beforeLines="20" w:afterLines="20"/>
        <w:ind w:left="900"/>
      </w:pPr>
      <w:r w:rsidRPr="00050BF7">
        <w:t xml:space="preserve">Груша (все виды рода Груша) - </w:t>
      </w:r>
      <w:r w:rsidRPr="00050BF7">
        <w:rPr>
          <w:lang w:val="en-US"/>
        </w:rPr>
        <w:t>Pyrus</w:t>
      </w:r>
      <w:r w:rsidRPr="00050BF7">
        <w:t xml:space="preserve"> </w:t>
      </w:r>
      <w:r w:rsidRPr="00050BF7">
        <w:rPr>
          <w:lang w:val="en-US"/>
        </w:rPr>
        <w:t>L</w:t>
      </w:r>
      <w:r w:rsidRPr="00050BF7">
        <w:t>.</w:t>
      </w:r>
      <w:r w:rsidRPr="00050BF7">
        <w:br/>
        <w:t xml:space="preserve">Орех маньчжурский - </w:t>
      </w:r>
      <w:r w:rsidRPr="00050BF7">
        <w:rPr>
          <w:lang w:val="en-US"/>
        </w:rPr>
        <w:t>Juglans</w:t>
      </w:r>
      <w:r w:rsidRPr="00050BF7">
        <w:t xml:space="preserve"> </w:t>
      </w:r>
      <w:r w:rsidRPr="00050BF7">
        <w:rPr>
          <w:lang w:val="en-US"/>
        </w:rPr>
        <w:t>mandshurica</w:t>
      </w:r>
      <w:r w:rsidRPr="00050BF7">
        <w:t xml:space="preserve"> </w:t>
      </w:r>
      <w:r w:rsidRPr="00050BF7">
        <w:rPr>
          <w:lang w:val="en-US"/>
        </w:rPr>
        <w:t>Maxim</w:t>
      </w:r>
      <w:r w:rsidRPr="00050BF7">
        <w:t>.</w:t>
      </w:r>
    </w:p>
    <w:p w:rsidR="00FD749E" w:rsidRPr="00050BF7" w:rsidRDefault="00FD749E" w:rsidP="00043260">
      <w:pPr>
        <w:spacing w:beforeLines="20" w:afterLines="20"/>
        <w:ind w:left="900"/>
      </w:pPr>
      <w:r w:rsidRPr="00050BF7">
        <w:t xml:space="preserve">Ива розмаринолистная – </w:t>
      </w:r>
      <w:r w:rsidRPr="00050BF7">
        <w:rPr>
          <w:lang w:val="en-US"/>
        </w:rPr>
        <w:t>Salix</w:t>
      </w:r>
      <w:r w:rsidRPr="00050BF7">
        <w:t xml:space="preserve"> </w:t>
      </w:r>
      <w:r w:rsidRPr="00050BF7">
        <w:rPr>
          <w:lang w:val="en-US"/>
        </w:rPr>
        <w:t>rosmarinofolia</w:t>
      </w:r>
      <w:r w:rsidRPr="00050BF7">
        <w:t xml:space="preserve"> </w:t>
      </w:r>
      <w:r w:rsidRPr="00050BF7">
        <w:rPr>
          <w:lang w:val="en-US"/>
        </w:rPr>
        <w:t>L</w:t>
      </w:r>
      <w:r w:rsidRPr="00050BF7">
        <w:t>. (в Красной книге Саратовской области)</w:t>
      </w:r>
    </w:p>
    <w:p w:rsidR="00FD749E" w:rsidRPr="00050BF7" w:rsidRDefault="00FD749E" w:rsidP="00043260">
      <w:pPr>
        <w:spacing w:beforeLines="20" w:afterLines="20"/>
        <w:ind w:left="900"/>
      </w:pPr>
      <w:r w:rsidRPr="00050BF7">
        <w:t xml:space="preserve">Ива шерстистопобеговая – </w:t>
      </w:r>
      <w:r w:rsidRPr="00050BF7">
        <w:rPr>
          <w:lang w:val="en-US"/>
        </w:rPr>
        <w:t>Salix</w:t>
      </w:r>
      <w:r w:rsidRPr="00050BF7">
        <w:t xml:space="preserve"> </w:t>
      </w:r>
      <w:r w:rsidRPr="00050BF7">
        <w:rPr>
          <w:lang w:val="en-US"/>
        </w:rPr>
        <w:t>dasyclados</w:t>
      </w:r>
      <w:r w:rsidRPr="00050BF7">
        <w:t xml:space="preserve"> </w:t>
      </w:r>
      <w:r w:rsidRPr="00050BF7">
        <w:rPr>
          <w:lang w:val="en-US"/>
        </w:rPr>
        <w:t>Wimm</w:t>
      </w:r>
      <w:r w:rsidRPr="00050BF7">
        <w:t>. (в Красной книге Саратовской области)</w:t>
      </w:r>
    </w:p>
    <w:p w:rsidR="00FD749E" w:rsidRPr="00050BF7" w:rsidRDefault="00FD749E" w:rsidP="00043260">
      <w:pPr>
        <w:spacing w:beforeLines="20" w:afterLines="20"/>
        <w:ind w:left="900"/>
      </w:pPr>
      <w:r w:rsidRPr="00050BF7">
        <w:t>Ива</w:t>
      </w:r>
      <w:r w:rsidRPr="00050BF7">
        <w:rPr>
          <w:lang w:val="en-US"/>
        </w:rPr>
        <w:t xml:space="preserve"> </w:t>
      </w:r>
      <w:r w:rsidRPr="00050BF7">
        <w:t>Штарке</w:t>
      </w:r>
      <w:r w:rsidRPr="00050BF7">
        <w:rPr>
          <w:lang w:val="en-US"/>
        </w:rPr>
        <w:t xml:space="preserve"> – Salix starkeana Willd. </w:t>
      </w:r>
      <w:r w:rsidRPr="00050BF7">
        <w:t>(в Красной книге Саратовской области)</w:t>
      </w:r>
    </w:p>
    <w:p w:rsidR="00FD749E" w:rsidRPr="00050BF7" w:rsidRDefault="00FD749E" w:rsidP="00043260">
      <w:pPr>
        <w:spacing w:beforeLines="20" w:afterLines="20"/>
        <w:ind w:left="900"/>
      </w:pPr>
      <w:r w:rsidRPr="00050BF7">
        <w:t>Кизильник</w:t>
      </w:r>
      <w:r w:rsidRPr="00050BF7">
        <w:rPr>
          <w:lang w:val="en-US"/>
        </w:rPr>
        <w:t xml:space="preserve"> </w:t>
      </w:r>
      <w:r w:rsidRPr="00050BF7">
        <w:t>черноплодный</w:t>
      </w:r>
      <w:r w:rsidRPr="00050BF7">
        <w:rPr>
          <w:lang w:val="en-US"/>
        </w:rPr>
        <w:t xml:space="preserve"> – Cotoneaster melanocarpus Fisch. Ex</w:t>
      </w:r>
      <w:r w:rsidRPr="00050BF7">
        <w:t xml:space="preserve"> </w:t>
      </w:r>
      <w:r w:rsidRPr="00050BF7">
        <w:rPr>
          <w:lang w:val="en-US"/>
        </w:rPr>
        <w:t>Blytt</w:t>
      </w:r>
      <w:r w:rsidRPr="00050BF7">
        <w:t xml:space="preserve"> (в Красной книге Саратовской области)</w:t>
      </w:r>
    </w:p>
    <w:p w:rsidR="00FD749E" w:rsidRPr="00050BF7" w:rsidRDefault="00FD749E" w:rsidP="00043260">
      <w:pPr>
        <w:spacing w:beforeLines="20" w:afterLines="20"/>
        <w:ind w:left="900"/>
      </w:pPr>
      <w:r w:rsidRPr="00050BF7">
        <w:t xml:space="preserve">Можжевельник казацкий – </w:t>
      </w:r>
      <w:r w:rsidRPr="00050BF7">
        <w:rPr>
          <w:lang w:val="en-US"/>
        </w:rPr>
        <w:t>Junipirus</w:t>
      </w:r>
      <w:r w:rsidRPr="00050BF7">
        <w:t xml:space="preserve"> </w:t>
      </w:r>
      <w:r w:rsidRPr="00050BF7">
        <w:rPr>
          <w:lang w:val="en-US"/>
        </w:rPr>
        <w:t>Sabina</w:t>
      </w:r>
      <w:r w:rsidRPr="00050BF7">
        <w:t xml:space="preserve"> </w:t>
      </w:r>
      <w:r w:rsidRPr="00050BF7">
        <w:rPr>
          <w:lang w:val="en-US"/>
        </w:rPr>
        <w:t>L</w:t>
      </w:r>
      <w:r w:rsidRPr="00050BF7">
        <w:t>. (в Красной книге Саратовской области)</w:t>
      </w:r>
    </w:p>
    <w:p w:rsidR="00FD749E" w:rsidRPr="00050BF7" w:rsidRDefault="00FD749E" w:rsidP="00043260">
      <w:pPr>
        <w:spacing w:beforeLines="20" w:afterLines="20"/>
        <w:ind w:left="900"/>
      </w:pPr>
      <w:r w:rsidRPr="00050BF7">
        <w:t xml:space="preserve">Орех грецкий - </w:t>
      </w:r>
      <w:r w:rsidRPr="00050BF7">
        <w:rPr>
          <w:lang w:val="en-US"/>
        </w:rPr>
        <w:t>Juglans</w:t>
      </w:r>
      <w:r w:rsidRPr="00050BF7">
        <w:t xml:space="preserve"> </w:t>
      </w:r>
      <w:r w:rsidRPr="00050BF7">
        <w:rPr>
          <w:lang w:val="en-US"/>
        </w:rPr>
        <w:t>regia</w:t>
      </w:r>
      <w:r w:rsidRPr="00050BF7">
        <w:t xml:space="preserve"> </w:t>
      </w:r>
      <w:r w:rsidRPr="00050BF7">
        <w:rPr>
          <w:lang w:val="en-US"/>
        </w:rPr>
        <w:t>L</w:t>
      </w:r>
      <w:r w:rsidRPr="00050BF7">
        <w:t>.</w:t>
      </w:r>
      <w:r w:rsidRPr="00050BF7">
        <w:br/>
        <w:t xml:space="preserve">Бархат амурский - </w:t>
      </w:r>
      <w:r w:rsidRPr="00050BF7">
        <w:rPr>
          <w:lang w:val="en-US"/>
        </w:rPr>
        <w:t>Phellodendron</w:t>
      </w:r>
      <w:r w:rsidRPr="00050BF7">
        <w:t xml:space="preserve"> </w:t>
      </w:r>
      <w:r w:rsidRPr="00050BF7">
        <w:rPr>
          <w:lang w:val="en-US"/>
        </w:rPr>
        <w:t>amurense</w:t>
      </w:r>
      <w:r w:rsidRPr="00050BF7">
        <w:t xml:space="preserve"> </w:t>
      </w:r>
      <w:r w:rsidRPr="00050BF7">
        <w:rPr>
          <w:lang w:val="en-US"/>
        </w:rPr>
        <w:t>Rupr</w:t>
      </w:r>
      <w:r w:rsidRPr="00050BF7">
        <w:t>.</w:t>
      </w:r>
    </w:p>
    <w:p w:rsidR="00FD749E" w:rsidRPr="00050BF7" w:rsidRDefault="00FD749E" w:rsidP="00043260">
      <w:pPr>
        <w:spacing w:beforeLines="20" w:afterLines="20"/>
        <w:ind w:left="900"/>
      </w:pPr>
      <w:r w:rsidRPr="00050BF7">
        <w:t xml:space="preserve">Орех медвежий, лещина древовидная - </w:t>
      </w:r>
      <w:r w:rsidRPr="00050BF7">
        <w:rPr>
          <w:lang w:val="en-US"/>
        </w:rPr>
        <w:t>Corylus</w:t>
      </w:r>
      <w:r w:rsidRPr="00050BF7">
        <w:t xml:space="preserve"> </w:t>
      </w:r>
      <w:r w:rsidRPr="00050BF7">
        <w:rPr>
          <w:lang w:val="en-US"/>
        </w:rPr>
        <w:t>colurna</w:t>
      </w:r>
      <w:r w:rsidRPr="00050BF7">
        <w:t xml:space="preserve"> </w:t>
      </w:r>
      <w:r w:rsidRPr="00050BF7">
        <w:rPr>
          <w:lang w:val="en-US"/>
        </w:rPr>
        <w:t>L</w:t>
      </w:r>
      <w:r w:rsidRPr="00050BF7">
        <w:t>.</w:t>
      </w:r>
    </w:p>
    <w:p w:rsidR="00FD749E" w:rsidRPr="00050BF7" w:rsidRDefault="00FD749E" w:rsidP="00043260">
      <w:pPr>
        <w:spacing w:beforeLines="20" w:afterLines="20"/>
        <w:ind w:left="900"/>
      </w:pPr>
      <w:r w:rsidRPr="00050BF7">
        <w:t xml:space="preserve">Слива растопыренная, алыча - </w:t>
      </w:r>
      <w:r w:rsidRPr="00050BF7">
        <w:rPr>
          <w:lang w:val="en-US"/>
        </w:rPr>
        <w:t>Prunus</w:t>
      </w:r>
      <w:r w:rsidRPr="00050BF7">
        <w:t xml:space="preserve"> </w:t>
      </w:r>
      <w:r w:rsidRPr="00050BF7">
        <w:rPr>
          <w:lang w:val="en-US"/>
        </w:rPr>
        <w:t>divaricata</w:t>
      </w:r>
      <w:r w:rsidRPr="00050BF7">
        <w:t xml:space="preserve"> </w:t>
      </w:r>
      <w:r w:rsidRPr="00050BF7">
        <w:rPr>
          <w:lang w:val="en-US"/>
        </w:rPr>
        <w:t>Ledeb</w:t>
      </w:r>
      <w:r w:rsidRPr="00050BF7">
        <w:t>.</w:t>
      </w:r>
      <w:r w:rsidRPr="00050BF7">
        <w:br/>
        <w:t>Сосна</w:t>
      </w:r>
      <w:r w:rsidRPr="00050BF7">
        <w:rPr>
          <w:lang w:val="sv-SE"/>
        </w:rPr>
        <w:t xml:space="preserve"> </w:t>
      </w:r>
      <w:r w:rsidRPr="00050BF7">
        <w:t>меловая</w:t>
      </w:r>
      <w:r w:rsidRPr="00050BF7">
        <w:rPr>
          <w:lang w:val="sv-SE"/>
        </w:rPr>
        <w:t xml:space="preserve"> - Pinus sylvestris L. var. cretacea Kalenicz. ex Kom.</w:t>
      </w:r>
      <w:r w:rsidRPr="00050BF7">
        <w:rPr>
          <w:lang w:val="sv-SE"/>
        </w:rPr>
        <w:br/>
      </w:r>
      <w:r w:rsidRPr="00050BF7">
        <w:t>Сосна</w:t>
      </w:r>
      <w:r w:rsidRPr="00050BF7">
        <w:rPr>
          <w:lang w:val="sv-SE"/>
        </w:rPr>
        <w:t xml:space="preserve"> </w:t>
      </w:r>
      <w:r w:rsidRPr="00050BF7">
        <w:t>Палласа</w:t>
      </w:r>
      <w:r w:rsidRPr="00050BF7">
        <w:rPr>
          <w:lang w:val="sv-SE"/>
        </w:rPr>
        <w:t xml:space="preserve"> - Pinus pallasiana D.Don.</w:t>
      </w:r>
      <w:r w:rsidRPr="00050BF7">
        <w:rPr>
          <w:lang w:val="sv-SE"/>
        </w:rPr>
        <w:br/>
      </w:r>
      <w:r w:rsidRPr="00050BF7">
        <w:t>Тис</w:t>
      </w:r>
      <w:r w:rsidRPr="00050BF7">
        <w:rPr>
          <w:lang w:val="sv-SE"/>
        </w:rPr>
        <w:t xml:space="preserve"> </w:t>
      </w:r>
      <w:r w:rsidRPr="00050BF7">
        <w:t>ягодный</w:t>
      </w:r>
      <w:r w:rsidRPr="00050BF7">
        <w:rPr>
          <w:lang w:val="sv-SE"/>
        </w:rPr>
        <w:t xml:space="preserve"> - Taxus baccata L.</w:t>
      </w:r>
      <w:r w:rsidRPr="00050BF7">
        <w:rPr>
          <w:lang w:val="sv-SE"/>
        </w:rPr>
        <w:br/>
      </w:r>
      <w:r w:rsidRPr="00050BF7">
        <w:t>Хмелеграб</w:t>
      </w:r>
      <w:r w:rsidRPr="00050BF7">
        <w:rPr>
          <w:lang w:val="sv-SE"/>
        </w:rPr>
        <w:t xml:space="preserve"> </w:t>
      </w:r>
      <w:r w:rsidRPr="00050BF7">
        <w:t>обыкновенный</w:t>
      </w:r>
      <w:r w:rsidRPr="00050BF7">
        <w:rPr>
          <w:lang w:val="sv-SE"/>
        </w:rPr>
        <w:t xml:space="preserve"> - Ostrya carpinifolia Scop.</w:t>
      </w:r>
      <w:r w:rsidRPr="00050BF7">
        <w:rPr>
          <w:lang w:val="sv-SE"/>
        </w:rPr>
        <w:br/>
      </w:r>
      <w:r w:rsidRPr="00050BF7">
        <w:t xml:space="preserve">Шелковица, тут (род) - </w:t>
      </w:r>
      <w:r w:rsidRPr="00050BF7">
        <w:rPr>
          <w:lang w:val="sv-SE"/>
        </w:rPr>
        <w:t>Morus</w:t>
      </w:r>
      <w:r w:rsidRPr="00050BF7">
        <w:t xml:space="preserve"> </w:t>
      </w:r>
      <w:r w:rsidRPr="00050BF7">
        <w:rPr>
          <w:lang w:val="sv-SE"/>
        </w:rPr>
        <w:t>L</w:t>
      </w:r>
      <w:r w:rsidRPr="00050BF7">
        <w:t>.</w:t>
      </w:r>
      <w:r w:rsidRPr="00050BF7">
        <w:br/>
        <w:t>Яблоня (все виды рода Яблоня) - Malus Mill.</w:t>
      </w:r>
    </w:p>
    <w:p w:rsidR="00FD749E" w:rsidRPr="00050BF7" w:rsidRDefault="00FD749E" w:rsidP="00043260">
      <w:pPr>
        <w:spacing w:beforeLines="20" w:afterLines="20"/>
        <w:ind w:left="900"/>
      </w:pPr>
      <w:r w:rsidRPr="00050BF7">
        <w:t xml:space="preserve">Смородина щетинистая – </w:t>
      </w:r>
      <w:r w:rsidRPr="00050BF7">
        <w:rPr>
          <w:lang w:val="en-US"/>
        </w:rPr>
        <w:t>Ribes</w:t>
      </w:r>
      <w:r w:rsidRPr="00050BF7">
        <w:t xml:space="preserve"> </w:t>
      </w:r>
      <w:r w:rsidRPr="00050BF7">
        <w:rPr>
          <w:lang w:val="en-US"/>
        </w:rPr>
        <w:t>hispidulum</w:t>
      </w:r>
      <w:r w:rsidRPr="00050BF7">
        <w:t xml:space="preserve"> (</w:t>
      </w:r>
      <w:r w:rsidRPr="00050BF7">
        <w:rPr>
          <w:lang w:val="en-US"/>
        </w:rPr>
        <w:t>Jancz</w:t>
      </w:r>
      <w:r w:rsidRPr="00050BF7">
        <w:t xml:space="preserve">.) </w:t>
      </w:r>
      <w:r w:rsidRPr="00050BF7">
        <w:rPr>
          <w:lang w:val="en-US"/>
        </w:rPr>
        <w:t>Pojark</w:t>
      </w:r>
      <w:r w:rsidRPr="00050BF7">
        <w:t>. (в Красной книге Саратовской области)</w:t>
      </w:r>
    </w:p>
    <w:p w:rsidR="00FD749E" w:rsidRPr="00050BF7" w:rsidRDefault="00FD749E" w:rsidP="00043260">
      <w:pPr>
        <w:spacing w:beforeLines="20" w:afterLines="20"/>
        <w:ind w:left="900"/>
      </w:pPr>
      <w:r w:rsidRPr="00050BF7">
        <w:t xml:space="preserve">Шиповник мохнатый – </w:t>
      </w:r>
      <w:r w:rsidRPr="00050BF7">
        <w:rPr>
          <w:lang w:val="en-US"/>
        </w:rPr>
        <w:t>Rosa</w:t>
      </w:r>
      <w:r w:rsidRPr="00050BF7">
        <w:t xml:space="preserve"> </w:t>
      </w:r>
      <w:r w:rsidRPr="00050BF7">
        <w:rPr>
          <w:lang w:val="en-US"/>
        </w:rPr>
        <w:t>villosa</w:t>
      </w:r>
      <w:r w:rsidRPr="00050BF7">
        <w:t xml:space="preserve"> </w:t>
      </w:r>
      <w:r w:rsidRPr="00050BF7">
        <w:rPr>
          <w:lang w:val="en-US"/>
        </w:rPr>
        <w:t>L</w:t>
      </w:r>
      <w:r w:rsidRPr="00050BF7">
        <w:t>. (в Красной книге Саратовской области)</w:t>
      </w:r>
    </w:p>
    <w:p w:rsidR="00FD749E" w:rsidRPr="00050BF7" w:rsidRDefault="00FD749E" w:rsidP="00043260">
      <w:pPr>
        <w:spacing w:beforeLines="20" w:afterLines="20"/>
        <w:ind w:left="900"/>
      </w:pPr>
      <w:r w:rsidRPr="00050BF7">
        <w:t xml:space="preserve">Шиповник щитконостный – </w:t>
      </w:r>
      <w:r w:rsidRPr="00050BF7">
        <w:rPr>
          <w:lang w:val="en-US"/>
        </w:rPr>
        <w:t>Rosa</w:t>
      </w:r>
      <w:r w:rsidRPr="00050BF7">
        <w:t xml:space="preserve"> </w:t>
      </w:r>
      <w:r w:rsidRPr="00050BF7">
        <w:rPr>
          <w:lang w:val="en-US"/>
        </w:rPr>
        <w:t>corymbifera</w:t>
      </w:r>
      <w:r w:rsidRPr="00050BF7">
        <w:t xml:space="preserve"> </w:t>
      </w:r>
      <w:r w:rsidRPr="00050BF7">
        <w:rPr>
          <w:lang w:val="en-US"/>
        </w:rPr>
        <w:t>Borkh</w:t>
      </w:r>
      <w:r w:rsidRPr="00050BF7">
        <w:t>. (в Красной книге Саратовской области)</w:t>
      </w:r>
    </w:p>
    <w:p w:rsidR="00FD749E" w:rsidRPr="00050BF7" w:rsidRDefault="00FD749E" w:rsidP="00043260">
      <w:pPr>
        <w:spacing w:beforeLines="20" w:afterLines="20"/>
        <w:ind w:left="900"/>
      </w:pPr>
      <w:r w:rsidRPr="00050BF7">
        <w:t xml:space="preserve">Волчеягодник обыкновенный – </w:t>
      </w:r>
      <w:r w:rsidRPr="00050BF7">
        <w:rPr>
          <w:lang w:val="en-US"/>
        </w:rPr>
        <w:t>Daphne</w:t>
      </w:r>
      <w:r w:rsidRPr="00050BF7">
        <w:t xml:space="preserve"> </w:t>
      </w:r>
      <w:r w:rsidRPr="00050BF7">
        <w:rPr>
          <w:lang w:val="en-US"/>
        </w:rPr>
        <w:t>mezereum</w:t>
      </w:r>
      <w:r w:rsidRPr="00050BF7">
        <w:t xml:space="preserve"> </w:t>
      </w:r>
      <w:r w:rsidRPr="00050BF7">
        <w:rPr>
          <w:lang w:val="en-US"/>
        </w:rPr>
        <w:t>L</w:t>
      </w:r>
      <w:r w:rsidRPr="00050BF7">
        <w:t>. (в Красной книге Саратовской области)</w:t>
      </w:r>
    </w:p>
    <w:p w:rsidR="00FD749E" w:rsidRPr="00050BF7" w:rsidRDefault="00FD749E" w:rsidP="00043260">
      <w:pPr>
        <w:spacing w:beforeLines="20" w:afterLines="20"/>
        <w:ind w:left="900"/>
      </w:pPr>
      <w:r w:rsidRPr="00050BF7">
        <w:t xml:space="preserve">Ракитничек австрийский – </w:t>
      </w:r>
      <w:r w:rsidRPr="00050BF7">
        <w:rPr>
          <w:lang w:val="en-US"/>
        </w:rPr>
        <w:t>Chamaecytisus</w:t>
      </w:r>
      <w:r w:rsidRPr="00050BF7">
        <w:t xml:space="preserve"> </w:t>
      </w:r>
      <w:r w:rsidRPr="00050BF7">
        <w:rPr>
          <w:lang w:val="en-US"/>
        </w:rPr>
        <w:t>austriacus</w:t>
      </w:r>
      <w:r w:rsidRPr="00050BF7">
        <w:t xml:space="preserve"> (</w:t>
      </w:r>
      <w:r w:rsidRPr="00050BF7">
        <w:rPr>
          <w:lang w:val="en-US"/>
        </w:rPr>
        <w:t>L</w:t>
      </w:r>
      <w:r w:rsidRPr="00050BF7">
        <w:t xml:space="preserve">.) </w:t>
      </w:r>
      <w:r w:rsidRPr="00050BF7">
        <w:rPr>
          <w:lang w:val="en-US"/>
        </w:rPr>
        <w:t>Link</w:t>
      </w:r>
    </w:p>
    <w:p w:rsidR="00FD749E" w:rsidRPr="00050BF7" w:rsidRDefault="00FD749E" w:rsidP="00043260">
      <w:pPr>
        <w:spacing w:beforeLines="20" w:afterLines="20"/>
        <w:ind w:left="900"/>
      </w:pPr>
      <w:r w:rsidRPr="00050BF7">
        <w:lastRenderedPageBreak/>
        <w:t>и др.</w:t>
      </w:r>
    </w:p>
    <w:p w:rsidR="00D74DE4" w:rsidRPr="00050BF7" w:rsidRDefault="00D74DE4" w:rsidP="00043260">
      <w:pPr>
        <w:spacing w:beforeLines="20" w:afterLines="20"/>
        <w:ind w:firstLine="709"/>
        <w:jc w:val="both"/>
        <w:rPr>
          <w:sz w:val="28"/>
          <w:szCs w:val="28"/>
        </w:rPr>
      </w:pPr>
      <w:r w:rsidRPr="00050BF7">
        <w:rPr>
          <w:sz w:val="28"/>
          <w:szCs w:val="28"/>
        </w:rPr>
        <w:t>- 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298-П от 27.09.2006 г. «Об утверждении перечня  видов растений и животных, занесенных в Красную книгу Саратовской области»), а также места их обитания;</w:t>
      </w:r>
    </w:p>
    <w:p w:rsidR="00D74DE4" w:rsidRPr="00050BF7" w:rsidRDefault="00D74DE4" w:rsidP="00D74DE4">
      <w:pPr>
        <w:spacing w:before="48" w:after="48"/>
        <w:ind w:firstLine="709"/>
        <w:jc w:val="both"/>
        <w:rPr>
          <w:sz w:val="28"/>
          <w:szCs w:val="28"/>
        </w:rPr>
      </w:pPr>
      <w:r w:rsidRPr="00050BF7">
        <w:rPr>
          <w:sz w:val="28"/>
          <w:szCs w:val="28"/>
        </w:rPr>
        <w:t>- запрещается деятельность, ведущая к сокращению численности редких видов растений, ухудшающая среду их произрастания;</w:t>
      </w:r>
    </w:p>
    <w:p w:rsidR="00D74DE4" w:rsidRPr="00050BF7" w:rsidRDefault="00D74DE4" w:rsidP="00D74DE4">
      <w:pPr>
        <w:spacing w:before="48" w:after="48"/>
        <w:ind w:firstLine="709"/>
        <w:jc w:val="both"/>
        <w:rPr>
          <w:sz w:val="28"/>
          <w:szCs w:val="28"/>
        </w:rPr>
      </w:pPr>
      <w:r w:rsidRPr="00050BF7">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D74DE4" w:rsidRPr="00050BF7" w:rsidRDefault="00D74DE4" w:rsidP="00D74DE4">
      <w:pPr>
        <w:spacing w:before="48" w:after="48"/>
        <w:ind w:firstLine="709"/>
        <w:jc w:val="both"/>
        <w:rPr>
          <w:sz w:val="28"/>
          <w:szCs w:val="28"/>
        </w:rPr>
      </w:pPr>
      <w:r w:rsidRPr="00050BF7">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D74DE4" w:rsidRPr="00050BF7" w:rsidRDefault="00D74DE4" w:rsidP="00D74DE4">
      <w:pPr>
        <w:pStyle w:val="35"/>
      </w:pPr>
    </w:p>
    <w:p w:rsidR="00D74DE4" w:rsidRPr="00050BF7" w:rsidRDefault="00D74DE4" w:rsidP="00D74DE4">
      <w:pPr>
        <w:pStyle w:val="35"/>
      </w:pPr>
      <w:bookmarkStart w:id="12" w:name="_Toc512874209"/>
      <w:bookmarkStart w:id="13" w:name="_Toc513643900"/>
      <w:r w:rsidRPr="00050BF7">
        <w:t>1.1.9. Характеристика проектируемых лесов национального наследия</w:t>
      </w:r>
      <w:bookmarkEnd w:id="12"/>
      <w:bookmarkEnd w:id="13"/>
    </w:p>
    <w:p w:rsidR="00D74DE4" w:rsidRPr="00050BF7" w:rsidRDefault="00D74DE4" w:rsidP="00D74DE4">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D74DE4" w:rsidRPr="00050BF7" w:rsidRDefault="00D74DE4" w:rsidP="00D74DE4">
      <w:pPr>
        <w:pStyle w:val="ConsPlusNormal"/>
        <w:ind w:firstLine="540"/>
        <w:jc w:val="both"/>
        <w:rPr>
          <w:rFonts w:ascii="Times New Roman" w:hAnsi="Times New Roman" w:cs="Times New Roman"/>
          <w:sz w:val="28"/>
          <w:szCs w:val="28"/>
        </w:rPr>
      </w:pPr>
    </w:p>
    <w:p w:rsidR="00D74DE4" w:rsidRPr="00050BF7" w:rsidRDefault="00D74DE4" w:rsidP="00D74DE4">
      <w:pPr>
        <w:pStyle w:val="35"/>
      </w:pPr>
      <w:bookmarkStart w:id="14" w:name="_Toc512874210"/>
      <w:bookmarkStart w:id="15" w:name="_Toc513643901"/>
      <w:r w:rsidRPr="00050BF7">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D74DE4" w:rsidRPr="00050BF7" w:rsidRDefault="00D74DE4" w:rsidP="00D74DE4">
      <w:pPr>
        <w:spacing w:before="48" w:after="48"/>
        <w:ind w:firstLine="709"/>
        <w:jc w:val="both"/>
        <w:rPr>
          <w:sz w:val="28"/>
          <w:szCs w:val="28"/>
        </w:rPr>
      </w:pPr>
      <w:r w:rsidRPr="00050BF7">
        <w:rPr>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050BF7" w:rsidRDefault="00050BF7" w:rsidP="00D74DE4">
      <w:pPr>
        <w:pStyle w:val="ConsPlusNormal"/>
        <w:ind w:firstLine="540"/>
        <w:jc w:val="both"/>
        <w:rPr>
          <w:rFonts w:ascii="Times New Roman" w:hAnsi="Times New Roman" w:cs="Times New Roman"/>
          <w:sz w:val="24"/>
          <w:szCs w:val="28"/>
        </w:rPr>
      </w:pPr>
    </w:p>
    <w:p w:rsidR="00D74DE4" w:rsidRPr="00050BF7" w:rsidRDefault="00D74DE4" w:rsidP="00D74DE4">
      <w:pPr>
        <w:pStyle w:val="ConsPlusNormal"/>
        <w:ind w:firstLine="540"/>
        <w:jc w:val="both"/>
        <w:rPr>
          <w:rFonts w:ascii="Times New Roman" w:hAnsi="Times New Roman" w:cs="Times New Roman"/>
          <w:sz w:val="24"/>
          <w:szCs w:val="28"/>
        </w:rPr>
      </w:pPr>
      <w:r w:rsidRPr="00050BF7">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D74DE4" w:rsidRPr="00050BF7" w:rsidTr="00D74DE4">
        <w:trPr>
          <w:tblHeader/>
        </w:trPr>
        <w:tc>
          <w:tcPr>
            <w:tcW w:w="959" w:type="dxa"/>
          </w:tcPr>
          <w:p w:rsidR="00D74DE4" w:rsidRPr="00050BF7" w:rsidRDefault="00D74DE4" w:rsidP="00CE2A4A">
            <w:pPr>
              <w:pStyle w:val="ConsPlusNormal"/>
              <w:ind w:firstLine="0"/>
              <w:jc w:val="center"/>
              <w:rPr>
                <w:rFonts w:ascii="Times New Roman" w:hAnsi="Times New Roman" w:cs="Times New Roman"/>
                <w:sz w:val="24"/>
                <w:szCs w:val="24"/>
              </w:rPr>
            </w:pPr>
            <w:r w:rsidRPr="00050BF7">
              <w:rPr>
                <w:rFonts w:ascii="Times New Roman" w:hAnsi="Times New Roman" w:cs="Times New Roman"/>
                <w:sz w:val="24"/>
                <w:szCs w:val="24"/>
              </w:rPr>
              <w:t>№ п/п</w:t>
            </w:r>
          </w:p>
        </w:tc>
        <w:tc>
          <w:tcPr>
            <w:tcW w:w="2868" w:type="dxa"/>
          </w:tcPr>
          <w:p w:rsidR="00D74DE4" w:rsidRPr="00050BF7" w:rsidRDefault="00D74DE4" w:rsidP="00CE2A4A">
            <w:pPr>
              <w:autoSpaceDE w:val="0"/>
              <w:autoSpaceDN w:val="0"/>
              <w:adjustRightInd w:val="0"/>
              <w:jc w:val="center"/>
            </w:pPr>
            <w:r w:rsidRPr="00050BF7">
              <w:t>Наименование объектов</w:t>
            </w:r>
          </w:p>
          <w:p w:rsidR="00D74DE4" w:rsidRPr="00050BF7" w:rsidRDefault="00D74DE4" w:rsidP="00CE2A4A">
            <w:pPr>
              <w:autoSpaceDE w:val="0"/>
              <w:autoSpaceDN w:val="0"/>
              <w:adjustRightInd w:val="0"/>
              <w:jc w:val="center"/>
            </w:pPr>
            <w:r w:rsidRPr="00050BF7">
              <w:t>биологического разнообразия</w:t>
            </w:r>
          </w:p>
        </w:tc>
        <w:tc>
          <w:tcPr>
            <w:tcW w:w="3511" w:type="dxa"/>
          </w:tcPr>
          <w:p w:rsidR="00D74DE4" w:rsidRPr="00050BF7" w:rsidRDefault="00D74DE4" w:rsidP="00CE2A4A">
            <w:pPr>
              <w:autoSpaceDE w:val="0"/>
              <w:autoSpaceDN w:val="0"/>
              <w:adjustRightInd w:val="0"/>
              <w:jc w:val="center"/>
            </w:pPr>
            <w:r w:rsidRPr="00050BF7">
              <w:t>Характеристика объектов</w:t>
            </w:r>
          </w:p>
          <w:p w:rsidR="00D74DE4" w:rsidRPr="00050BF7" w:rsidRDefault="00D74DE4" w:rsidP="00CE2A4A">
            <w:pPr>
              <w:autoSpaceDE w:val="0"/>
              <w:autoSpaceDN w:val="0"/>
              <w:adjustRightInd w:val="0"/>
              <w:jc w:val="center"/>
            </w:pPr>
            <w:r w:rsidRPr="00050BF7">
              <w:t>биологического разнообразия</w:t>
            </w:r>
          </w:p>
        </w:tc>
        <w:tc>
          <w:tcPr>
            <w:tcW w:w="2126" w:type="dxa"/>
          </w:tcPr>
          <w:p w:rsidR="00D74DE4" w:rsidRPr="00050BF7" w:rsidRDefault="00D74DE4" w:rsidP="00CE2A4A">
            <w:pPr>
              <w:autoSpaceDE w:val="0"/>
              <w:autoSpaceDN w:val="0"/>
              <w:adjustRightInd w:val="0"/>
              <w:jc w:val="center"/>
            </w:pPr>
            <w:r w:rsidRPr="00050BF7">
              <w:t>Размеры буферных зон (при</w:t>
            </w:r>
          </w:p>
          <w:p w:rsidR="00D74DE4" w:rsidRPr="00050BF7" w:rsidRDefault="00D74DE4" w:rsidP="00CE2A4A">
            <w:pPr>
              <w:pStyle w:val="ConsPlusNormal"/>
              <w:ind w:firstLine="0"/>
              <w:jc w:val="center"/>
              <w:rPr>
                <w:rFonts w:ascii="Times New Roman" w:hAnsi="Times New Roman" w:cs="Times New Roman"/>
                <w:sz w:val="24"/>
                <w:szCs w:val="24"/>
              </w:rPr>
            </w:pPr>
            <w:r w:rsidRPr="00050BF7">
              <w:rPr>
                <w:rFonts w:ascii="Times New Roman" w:hAnsi="Times New Roman" w:cs="Times New Roman"/>
                <w:sz w:val="24"/>
                <w:szCs w:val="24"/>
              </w:rPr>
              <w:t>необходимости)</w:t>
            </w:r>
          </w:p>
        </w:tc>
      </w:tr>
      <w:tr w:rsidR="00D74DE4" w:rsidRPr="00050BF7" w:rsidTr="00CE2A4A">
        <w:tc>
          <w:tcPr>
            <w:tcW w:w="959"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1</w:t>
            </w:r>
          </w:p>
        </w:tc>
        <w:tc>
          <w:tcPr>
            <w:tcW w:w="2868" w:type="dxa"/>
          </w:tcPr>
          <w:p w:rsidR="00D74DE4" w:rsidRPr="00050BF7" w:rsidRDefault="00D74DE4" w:rsidP="00CE2A4A">
            <w:pPr>
              <w:autoSpaceDE w:val="0"/>
              <w:autoSpaceDN w:val="0"/>
              <w:adjustRightInd w:val="0"/>
            </w:pPr>
            <w:r w:rsidRPr="00050BF7">
              <w:t>Небольшие ручьи, родники,</w:t>
            </w:r>
          </w:p>
          <w:p w:rsidR="00D74DE4" w:rsidRPr="00050BF7" w:rsidRDefault="00D74DE4" w:rsidP="00CE2A4A">
            <w:pPr>
              <w:pStyle w:val="ConsPlusNormal"/>
              <w:ind w:firstLine="0"/>
              <w:rPr>
                <w:rFonts w:ascii="Times New Roman" w:hAnsi="Times New Roman" w:cs="Times New Roman"/>
                <w:sz w:val="24"/>
                <w:szCs w:val="24"/>
              </w:rPr>
            </w:pPr>
            <w:r w:rsidRPr="00050BF7">
              <w:rPr>
                <w:rFonts w:ascii="Times New Roman" w:hAnsi="Times New Roman" w:cs="Times New Roman"/>
                <w:sz w:val="24"/>
                <w:szCs w:val="24"/>
              </w:rPr>
              <w:t>ключи</w:t>
            </w:r>
          </w:p>
        </w:tc>
        <w:tc>
          <w:tcPr>
            <w:tcW w:w="3511" w:type="dxa"/>
          </w:tcPr>
          <w:p w:rsidR="00D74DE4" w:rsidRPr="00050BF7" w:rsidRDefault="00D74DE4" w:rsidP="00CE2A4A">
            <w:pPr>
              <w:autoSpaceDE w:val="0"/>
              <w:autoSpaceDN w:val="0"/>
              <w:adjustRightInd w:val="0"/>
            </w:pPr>
            <w:r w:rsidRPr="00050BF7">
              <w:t>Приручейные и околоводные участки характеризуются</w:t>
            </w:r>
          </w:p>
          <w:p w:rsidR="00D74DE4" w:rsidRPr="00050BF7" w:rsidRDefault="00D74DE4" w:rsidP="00CE2A4A">
            <w:pPr>
              <w:autoSpaceDE w:val="0"/>
              <w:autoSpaceDN w:val="0"/>
              <w:adjustRightInd w:val="0"/>
            </w:pPr>
            <w:r w:rsidRPr="00050BF7">
              <w:t xml:space="preserve">высоким уровнем </w:t>
            </w:r>
            <w:r w:rsidRPr="00050BF7">
              <w:lastRenderedPageBreak/>
              <w:t>биологического разнообразия.</w:t>
            </w:r>
          </w:p>
          <w:p w:rsidR="00D74DE4" w:rsidRPr="00050BF7" w:rsidRDefault="00D74DE4" w:rsidP="00CE2A4A">
            <w:pPr>
              <w:autoSpaceDE w:val="0"/>
              <w:autoSpaceDN w:val="0"/>
              <w:adjustRightInd w:val="0"/>
            </w:pPr>
            <w:r w:rsidRPr="00050BF7">
              <w:t>Разрушение водотоков, ключей может привести к неблагоприятным изменениям водного баланса территории</w:t>
            </w:r>
          </w:p>
        </w:tc>
        <w:tc>
          <w:tcPr>
            <w:tcW w:w="2126" w:type="dxa"/>
          </w:tcPr>
          <w:p w:rsidR="00D74DE4" w:rsidRPr="00050BF7" w:rsidRDefault="00D74DE4" w:rsidP="00CE2A4A">
            <w:pPr>
              <w:autoSpaceDE w:val="0"/>
              <w:autoSpaceDN w:val="0"/>
              <w:adjustRightInd w:val="0"/>
            </w:pPr>
            <w:r w:rsidRPr="00050BF7">
              <w:lastRenderedPageBreak/>
              <w:t>Необходимо сохранение небольшой</w:t>
            </w:r>
          </w:p>
          <w:p w:rsidR="00D74DE4" w:rsidRPr="00050BF7" w:rsidRDefault="00D74DE4" w:rsidP="00CE2A4A">
            <w:pPr>
              <w:autoSpaceDE w:val="0"/>
              <w:autoSpaceDN w:val="0"/>
              <w:adjustRightInd w:val="0"/>
            </w:pPr>
            <w:r w:rsidRPr="00050BF7">
              <w:lastRenderedPageBreak/>
              <w:t>буферной зоны</w:t>
            </w:r>
          </w:p>
          <w:p w:rsidR="00D74DE4" w:rsidRPr="00050BF7" w:rsidRDefault="00D74DE4" w:rsidP="00CE2A4A">
            <w:pPr>
              <w:autoSpaceDE w:val="0"/>
              <w:autoSpaceDN w:val="0"/>
              <w:adjustRightInd w:val="0"/>
            </w:pPr>
            <w:r w:rsidRPr="00050BF7">
              <w:t>(шириной от 10 м) вдоль ручьев,</w:t>
            </w:r>
          </w:p>
          <w:p w:rsidR="00D74DE4" w:rsidRPr="00050BF7" w:rsidRDefault="00D74DE4" w:rsidP="00CE2A4A">
            <w:pPr>
              <w:autoSpaceDE w:val="0"/>
              <w:autoSpaceDN w:val="0"/>
              <w:adjustRightInd w:val="0"/>
            </w:pPr>
            <w:r w:rsidRPr="00050BF7">
              <w:t>вокруг ключей, родников</w:t>
            </w:r>
          </w:p>
        </w:tc>
      </w:tr>
      <w:tr w:rsidR="00D74DE4" w:rsidRPr="00050BF7" w:rsidTr="00CE2A4A">
        <w:tc>
          <w:tcPr>
            <w:tcW w:w="959"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lastRenderedPageBreak/>
              <w:t>2</w:t>
            </w:r>
          </w:p>
        </w:tc>
        <w:tc>
          <w:tcPr>
            <w:tcW w:w="2868" w:type="dxa"/>
          </w:tcPr>
          <w:p w:rsidR="00D74DE4" w:rsidRPr="00050BF7" w:rsidRDefault="00D74DE4" w:rsidP="00CE2A4A">
            <w:pPr>
              <w:autoSpaceDE w:val="0"/>
              <w:autoSpaceDN w:val="0"/>
              <w:adjustRightInd w:val="0"/>
            </w:pPr>
            <w:r w:rsidRPr="00050BF7">
              <w:t>Небольшие участки леса</w:t>
            </w:r>
          </w:p>
          <w:p w:rsidR="00D74DE4" w:rsidRPr="00050BF7" w:rsidRDefault="00D74DE4" w:rsidP="00CE2A4A">
            <w:pPr>
              <w:pStyle w:val="ConsPlusNormal"/>
              <w:ind w:firstLine="0"/>
              <w:rPr>
                <w:rFonts w:ascii="Times New Roman" w:hAnsi="Times New Roman" w:cs="Times New Roman"/>
                <w:sz w:val="24"/>
                <w:szCs w:val="24"/>
              </w:rPr>
            </w:pPr>
            <w:r w:rsidRPr="00050BF7">
              <w:rPr>
                <w:rFonts w:ascii="Times New Roman" w:hAnsi="Times New Roman" w:cs="Times New Roman"/>
                <w:sz w:val="24"/>
                <w:szCs w:val="24"/>
              </w:rPr>
              <w:t>в заболоченных понижениях</w:t>
            </w:r>
          </w:p>
        </w:tc>
        <w:tc>
          <w:tcPr>
            <w:tcW w:w="3511" w:type="dxa"/>
          </w:tcPr>
          <w:p w:rsidR="00D74DE4" w:rsidRPr="00050BF7" w:rsidRDefault="00D74DE4" w:rsidP="00CE2A4A">
            <w:pPr>
              <w:autoSpaceDE w:val="0"/>
              <w:autoSpaceDN w:val="0"/>
              <w:adjustRightInd w:val="0"/>
            </w:pPr>
            <w:r w:rsidRPr="00050BF7">
              <w:t>Заболоченные участки служат для сохранения многих</w:t>
            </w:r>
          </w:p>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видов животных и растений во время лесных пожаров</w:t>
            </w:r>
          </w:p>
        </w:tc>
        <w:tc>
          <w:tcPr>
            <w:tcW w:w="2126" w:type="dxa"/>
          </w:tcPr>
          <w:p w:rsidR="00D74DE4" w:rsidRPr="00050BF7" w:rsidRDefault="00D74DE4" w:rsidP="00CE2A4A">
            <w:pPr>
              <w:pStyle w:val="ConsPlusNormal"/>
              <w:ind w:firstLine="0"/>
              <w:jc w:val="both"/>
              <w:rPr>
                <w:rFonts w:ascii="Times New Roman" w:hAnsi="Times New Roman" w:cs="Times New Roman"/>
                <w:sz w:val="24"/>
                <w:szCs w:val="24"/>
              </w:rPr>
            </w:pPr>
          </w:p>
        </w:tc>
      </w:tr>
      <w:tr w:rsidR="00D74DE4" w:rsidRPr="00050BF7" w:rsidTr="00CE2A4A">
        <w:tc>
          <w:tcPr>
            <w:tcW w:w="959"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3</w:t>
            </w:r>
          </w:p>
        </w:tc>
        <w:tc>
          <w:tcPr>
            <w:tcW w:w="2868" w:type="dxa"/>
          </w:tcPr>
          <w:p w:rsidR="00D74DE4" w:rsidRPr="00050BF7" w:rsidRDefault="00D74DE4" w:rsidP="00CE2A4A">
            <w:pPr>
              <w:autoSpaceDE w:val="0"/>
              <w:autoSpaceDN w:val="0"/>
              <w:adjustRightInd w:val="0"/>
            </w:pPr>
            <w:r w:rsidRPr="00050BF7">
              <w:t>Деревья с гнездами крупных</w:t>
            </w:r>
          </w:p>
          <w:p w:rsidR="00D74DE4" w:rsidRPr="00050BF7" w:rsidRDefault="00D74DE4" w:rsidP="00CE2A4A">
            <w:pPr>
              <w:pStyle w:val="ConsPlusNormal"/>
              <w:ind w:firstLine="0"/>
              <w:rPr>
                <w:rFonts w:ascii="Times New Roman" w:hAnsi="Times New Roman" w:cs="Times New Roman"/>
                <w:sz w:val="24"/>
                <w:szCs w:val="24"/>
              </w:rPr>
            </w:pPr>
            <w:r w:rsidRPr="00050BF7">
              <w:rPr>
                <w:rFonts w:ascii="Times New Roman" w:hAnsi="Times New Roman" w:cs="Times New Roman"/>
                <w:sz w:val="24"/>
                <w:szCs w:val="24"/>
              </w:rPr>
              <w:t>хищных птиц</w:t>
            </w:r>
          </w:p>
        </w:tc>
        <w:tc>
          <w:tcPr>
            <w:tcW w:w="3511"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Птицы используют гнезда в течение многих лет</w:t>
            </w:r>
          </w:p>
        </w:tc>
        <w:tc>
          <w:tcPr>
            <w:tcW w:w="2126" w:type="dxa"/>
          </w:tcPr>
          <w:p w:rsidR="00D74DE4" w:rsidRPr="00050BF7" w:rsidRDefault="00D74DE4" w:rsidP="00CE2A4A">
            <w:pPr>
              <w:autoSpaceDE w:val="0"/>
              <w:autoSpaceDN w:val="0"/>
              <w:adjustRightInd w:val="0"/>
            </w:pPr>
            <w:r w:rsidRPr="00050BF7">
              <w:t>Буферная зона вокруг гнезда -</w:t>
            </w:r>
          </w:p>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200–300 м</w:t>
            </w:r>
          </w:p>
        </w:tc>
      </w:tr>
      <w:tr w:rsidR="00D74DE4" w:rsidRPr="00050BF7" w:rsidTr="00CE2A4A">
        <w:tc>
          <w:tcPr>
            <w:tcW w:w="959"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4</w:t>
            </w:r>
          </w:p>
        </w:tc>
        <w:tc>
          <w:tcPr>
            <w:tcW w:w="2868" w:type="dxa"/>
          </w:tcPr>
          <w:p w:rsidR="00D74DE4" w:rsidRPr="00050BF7" w:rsidRDefault="00D74DE4" w:rsidP="00CE2A4A">
            <w:pPr>
              <w:autoSpaceDE w:val="0"/>
              <w:autoSpaceDN w:val="0"/>
              <w:adjustRightInd w:val="0"/>
            </w:pPr>
            <w:r w:rsidRPr="00050BF7">
              <w:t>Старовозрастные деревья сосны, дуба, липы, березы, осины</w:t>
            </w:r>
          </w:p>
          <w:p w:rsidR="00D74DE4" w:rsidRPr="00050BF7" w:rsidRDefault="00D74DE4" w:rsidP="00CE2A4A">
            <w:pPr>
              <w:pStyle w:val="ConsPlusNormal"/>
              <w:ind w:firstLine="0"/>
              <w:rPr>
                <w:rFonts w:ascii="Times New Roman" w:hAnsi="Times New Roman" w:cs="Times New Roman"/>
                <w:sz w:val="24"/>
                <w:szCs w:val="24"/>
              </w:rPr>
            </w:pPr>
          </w:p>
        </w:tc>
        <w:tc>
          <w:tcPr>
            <w:tcW w:w="3511" w:type="dxa"/>
          </w:tcPr>
          <w:p w:rsidR="00D74DE4" w:rsidRPr="00050BF7" w:rsidRDefault="00D74DE4" w:rsidP="00CE2A4A">
            <w:pPr>
              <w:autoSpaceDE w:val="0"/>
              <w:autoSpaceDN w:val="0"/>
              <w:adjustRightInd w:val="0"/>
            </w:pPr>
            <w:r w:rsidRPr="00050BF7">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D74DE4" w:rsidRPr="00050BF7" w:rsidRDefault="00D74DE4" w:rsidP="00CE2A4A">
            <w:pPr>
              <w:pStyle w:val="ConsPlusNormal"/>
              <w:ind w:firstLine="0"/>
              <w:jc w:val="both"/>
              <w:rPr>
                <w:rFonts w:ascii="Times New Roman" w:hAnsi="Times New Roman" w:cs="Times New Roman"/>
                <w:sz w:val="24"/>
                <w:szCs w:val="24"/>
              </w:rPr>
            </w:pPr>
          </w:p>
        </w:tc>
      </w:tr>
      <w:tr w:rsidR="00D74DE4" w:rsidRPr="00050BF7" w:rsidTr="00CE2A4A">
        <w:tc>
          <w:tcPr>
            <w:tcW w:w="959"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5</w:t>
            </w:r>
          </w:p>
        </w:tc>
        <w:tc>
          <w:tcPr>
            <w:tcW w:w="2868" w:type="dxa"/>
          </w:tcPr>
          <w:p w:rsidR="00D74DE4" w:rsidRPr="00050BF7" w:rsidRDefault="00D74DE4" w:rsidP="00CE2A4A">
            <w:pPr>
              <w:autoSpaceDE w:val="0"/>
              <w:autoSpaceDN w:val="0"/>
              <w:adjustRightInd w:val="0"/>
            </w:pPr>
            <w:r w:rsidRPr="00050BF7">
              <w:t>Опушки у озер, лугов, открытых болот</w:t>
            </w:r>
          </w:p>
        </w:tc>
        <w:tc>
          <w:tcPr>
            <w:tcW w:w="3511" w:type="dxa"/>
          </w:tcPr>
          <w:p w:rsidR="00D74DE4" w:rsidRPr="00050BF7" w:rsidRDefault="00D74DE4" w:rsidP="00CE2A4A">
            <w:pPr>
              <w:autoSpaceDE w:val="0"/>
              <w:autoSpaceDN w:val="0"/>
              <w:adjustRightInd w:val="0"/>
            </w:pPr>
            <w:r w:rsidRPr="00050BF7">
              <w:t>Границы между контрастными элементами ландшафта</w:t>
            </w:r>
          </w:p>
          <w:p w:rsidR="00D74DE4" w:rsidRPr="00050BF7" w:rsidRDefault="00D74DE4" w:rsidP="00CE2A4A">
            <w:pPr>
              <w:autoSpaceDE w:val="0"/>
              <w:autoSpaceDN w:val="0"/>
              <w:adjustRightInd w:val="0"/>
            </w:pPr>
            <w:r w:rsidRPr="00050BF7">
              <w:t>характеризуются высоким уровнем биологического разнообразия, а также выполняют буферные функции</w:t>
            </w:r>
          </w:p>
          <w:p w:rsidR="00D74DE4" w:rsidRPr="00050BF7" w:rsidRDefault="00D74DE4" w:rsidP="00CE2A4A">
            <w:pPr>
              <w:autoSpaceDE w:val="0"/>
              <w:autoSpaceDN w:val="0"/>
              <w:adjustRightInd w:val="0"/>
            </w:pPr>
            <w:r w:rsidRPr="00050BF7">
              <w:t>(регуляция водного баланса территории, защита древостоев от ветра и др.)</w:t>
            </w:r>
          </w:p>
        </w:tc>
        <w:tc>
          <w:tcPr>
            <w:tcW w:w="2126"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Ширина опушки 20–40 м</w:t>
            </w:r>
          </w:p>
        </w:tc>
      </w:tr>
      <w:tr w:rsidR="00D74DE4" w:rsidRPr="00050BF7" w:rsidTr="00CE2A4A">
        <w:tc>
          <w:tcPr>
            <w:tcW w:w="959" w:type="dxa"/>
          </w:tcPr>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6</w:t>
            </w:r>
          </w:p>
        </w:tc>
        <w:tc>
          <w:tcPr>
            <w:tcW w:w="2868" w:type="dxa"/>
          </w:tcPr>
          <w:p w:rsidR="00D74DE4" w:rsidRPr="00050BF7" w:rsidRDefault="00F41CAF" w:rsidP="00CE2A4A">
            <w:pPr>
              <w:autoSpaceDE w:val="0"/>
              <w:autoSpaceDN w:val="0"/>
              <w:adjustRightInd w:val="0"/>
            </w:pPr>
            <w:r w:rsidRPr="00050BF7">
              <w:t>Местообитания редких</w:t>
            </w:r>
            <w:r w:rsidR="00D74DE4" w:rsidRPr="00050BF7">
              <w:t xml:space="preserve"> видов растений</w:t>
            </w:r>
          </w:p>
        </w:tc>
        <w:tc>
          <w:tcPr>
            <w:tcW w:w="3511" w:type="dxa"/>
          </w:tcPr>
          <w:p w:rsidR="00D74DE4" w:rsidRPr="00050BF7" w:rsidRDefault="00D74DE4" w:rsidP="00CE2A4A">
            <w:pPr>
              <w:autoSpaceDE w:val="0"/>
              <w:autoSpaceDN w:val="0"/>
              <w:adjustRightInd w:val="0"/>
            </w:pPr>
            <w:r w:rsidRPr="00050BF7">
              <w:t>Уничтожение местообитаний редких видов приведет к  их исчезновению на значи</w:t>
            </w:r>
            <w:r w:rsidR="00F41CAF" w:rsidRPr="00050BF7">
              <w:t>т</w:t>
            </w:r>
            <w:r w:rsidRPr="00050BF7">
              <w:t>ельной территории</w:t>
            </w:r>
          </w:p>
        </w:tc>
        <w:tc>
          <w:tcPr>
            <w:tcW w:w="2126" w:type="dxa"/>
          </w:tcPr>
          <w:p w:rsidR="00D74DE4" w:rsidRPr="00050BF7" w:rsidRDefault="00D74DE4" w:rsidP="00CE2A4A">
            <w:pPr>
              <w:autoSpaceDE w:val="0"/>
              <w:autoSpaceDN w:val="0"/>
              <w:adjustRightInd w:val="0"/>
            </w:pPr>
            <w:r w:rsidRPr="00050BF7">
              <w:t>Необходимо сохранение небольшой</w:t>
            </w:r>
          </w:p>
          <w:p w:rsidR="00D74DE4" w:rsidRPr="00050BF7" w:rsidRDefault="00D74DE4" w:rsidP="00CE2A4A">
            <w:pPr>
              <w:autoSpaceDE w:val="0"/>
              <w:autoSpaceDN w:val="0"/>
              <w:adjustRightInd w:val="0"/>
            </w:pPr>
            <w:r w:rsidRPr="00050BF7">
              <w:t>буферной зоны</w:t>
            </w:r>
          </w:p>
          <w:p w:rsidR="00D74DE4" w:rsidRPr="00050BF7" w:rsidRDefault="00D74DE4" w:rsidP="00CE2A4A">
            <w:pPr>
              <w:pStyle w:val="ConsPlusNormal"/>
              <w:ind w:firstLine="0"/>
              <w:jc w:val="both"/>
              <w:rPr>
                <w:rFonts w:ascii="Times New Roman" w:hAnsi="Times New Roman" w:cs="Times New Roman"/>
                <w:sz w:val="24"/>
                <w:szCs w:val="24"/>
              </w:rPr>
            </w:pPr>
            <w:r w:rsidRPr="00050BF7">
              <w:rPr>
                <w:rFonts w:ascii="Times New Roman" w:hAnsi="Times New Roman" w:cs="Times New Roman"/>
                <w:sz w:val="24"/>
                <w:szCs w:val="24"/>
              </w:rPr>
              <w:t>(шириной от 10 м)</w:t>
            </w:r>
          </w:p>
        </w:tc>
      </w:tr>
    </w:tbl>
    <w:p w:rsidR="00D74DE4" w:rsidRPr="00050BF7" w:rsidRDefault="00D74DE4" w:rsidP="00D74DE4">
      <w:pPr>
        <w:autoSpaceDE w:val="0"/>
        <w:autoSpaceDN w:val="0"/>
        <w:adjustRightInd w:val="0"/>
        <w:jc w:val="both"/>
      </w:pPr>
      <w:r w:rsidRPr="00050BF7">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CA4D0C" w:rsidRPr="00050BF7" w:rsidRDefault="00CA4D0C" w:rsidP="00043260">
      <w:pPr>
        <w:spacing w:beforeLines="20" w:afterLines="20"/>
        <w:jc w:val="both"/>
      </w:pPr>
    </w:p>
    <w:p w:rsidR="0038546C" w:rsidRPr="00050BF7" w:rsidRDefault="0038546C" w:rsidP="0038546C">
      <w:pPr>
        <w:pStyle w:val="35"/>
      </w:pPr>
      <w:bookmarkStart w:id="16" w:name="_Toc513643902"/>
      <w:r w:rsidRPr="00050BF7">
        <w:t>1.1.</w:t>
      </w:r>
      <w:r w:rsidR="00D74DE4" w:rsidRPr="00050BF7">
        <w:t>11</w:t>
      </w:r>
      <w:r w:rsidRPr="00050BF7">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FD749E" w:rsidRPr="00050BF7" w:rsidRDefault="00FD749E" w:rsidP="00FD749E">
      <w:pPr>
        <w:ind w:firstLine="540"/>
        <w:rPr>
          <w:sz w:val="28"/>
          <w:szCs w:val="28"/>
        </w:rPr>
      </w:pPr>
      <w:r w:rsidRPr="00050BF7">
        <w:rPr>
          <w:sz w:val="28"/>
          <w:szCs w:val="28"/>
        </w:rPr>
        <w:lastRenderedPageBreak/>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лесная дорога;</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лесной проезд;</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квартальная просека;</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мост пешеходный;</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площадка для разворота пожарной техники;</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пожарный наблюдательный пункт (вышка, мачта, павильон);</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пожарный водоем (в том числе подземный резервуар и водохранилище);</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противопожарный разрыв;</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пожарная скважина;</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устройство отбора воды на пожарные нужды;</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щит и навес для размещения противопожарного инвентаря;</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сооружение противоэрозионное, гидротехническое и противоселевое;</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сооружение противооползневое;</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навес;</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обустроенное место для разведения костра и отдыха;</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лесохозяйственный, лесоустроительный знак, информационный щит, аншлаг;</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лесной склад;</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в) на заповедных лесных участках </w:t>
      </w:r>
    </w:p>
    <w:p w:rsidR="00FD749E" w:rsidRPr="00050BF7" w:rsidRDefault="00FD749E" w:rsidP="00FD749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лесохозяйственный, лесоустроительный знак, информационный щит, аншлаг.</w:t>
      </w:r>
    </w:p>
    <w:p w:rsidR="00F41CAF" w:rsidRPr="00050BF7" w:rsidRDefault="00FD749E" w:rsidP="00FD749E">
      <w:pPr>
        <w:ind w:firstLine="720"/>
        <w:jc w:val="both"/>
        <w:rPr>
          <w:sz w:val="28"/>
          <w:szCs w:val="28"/>
        </w:rPr>
      </w:pPr>
      <w:r w:rsidRPr="00050BF7">
        <w:rPr>
          <w:sz w:val="28"/>
          <w:szCs w:val="28"/>
        </w:rPr>
        <w:t>На территории лесничества расположены:</w:t>
      </w:r>
    </w:p>
    <w:p w:rsidR="00F41CAF" w:rsidRPr="00050BF7" w:rsidRDefault="00D74DE4" w:rsidP="00FD749E">
      <w:pPr>
        <w:ind w:firstLine="720"/>
        <w:jc w:val="both"/>
        <w:rPr>
          <w:sz w:val="28"/>
          <w:szCs w:val="28"/>
          <w:u w:val="single"/>
        </w:rPr>
      </w:pPr>
      <w:r w:rsidRPr="00050BF7">
        <w:rPr>
          <w:sz w:val="28"/>
          <w:szCs w:val="28"/>
          <w:u w:val="single"/>
        </w:rPr>
        <w:t>Лесоустроительные знаки</w:t>
      </w:r>
      <w:r w:rsidR="00F41CAF" w:rsidRPr="00050BF7">
        <w:rPr>
          <w:sz w:val="28"/>
          <w:szCs w:val="28"/>
          <w:u w:val="single"/>
        </w:rPr>
        <w:t>;</w:t>
      </w:r>
    </w:p>
    <w:p w:rsidR="00FD749E" w:rsidRPr="00050BF7" w:rsidRDefault="00D74DE4" w:rsidP="00FD749E">
      <w:pPr>
        <w:ind w:firstLine="720"/>
        <w:jc w:val="both"/>
        <w:rPr>
          <w:sz w:val="28"/>
          <w:szCs w:val="28"/>
        </w:rPr>
      </w:pPr>
      <w:r w:rsidRPr="00050BF7">
        <w:rPr>
          <w:sz w:val="28"/>
          <w:szCs w:val="28"/>
          <w:u w:val="single"/>
        </w:rPr>
        <w:t>Аншлаги</w:t>
      </w:r>
      <w:r w:rsidRPr="00050BF7">
        <w:rPr>
          <w:sz w:val="28"/>
          <w:szCs w:val="28"/>
        </w:rPr>
        <w:t>;</w:t>
      </w:r>
    </w:p>
    <w:p w:rsidR="0038546C" w:rsidRPr="00050BF7" w:rsidRDefault="0038546C" w:rsidP="0038546C">
      <w:pPr>
        <w:ind w:firstLine="720"/>
        <w:jc w:val="both"/>
        <w:rPr>
          <w:sz w:val="28"/>
          <w:szCs w:val="28"/>
        </w:rPr>
      </w:pPr>
      <w:r w:rsidRPr="00050BF7">
        <w:rPr>
          <w:sz w:val="28"/>
          <w:szCs w:val="28"/>
          <w:u w:val="single"/>
        </w:rPr>
        <w:t>Просеки</w:t>
      </w:r>
      <w:r w:rsidRPr="00050BF7">
        <w:rPr>
          <w:sz w:val="28"/>
          <w:szCs w:val="28"/>
        </w:rPr>
        <w:t xml:space="preserve"> – </w:t>
      </w:r>
      <w:smartTag w:uri="urn:schemas-microsoft-com:office:smarttags" w:element="metricconverter">
        <w:smartTagPr>
          <w:attr w:name="ProductID" w:val="218 км"/>
        </w:smartTagPr>
        <w:r w:rsidRPr="00050BF7">
          <w:rPr>
            <w:sz w:val="28"/>
            <w:szCs w:val="28"/>
          </w:rPr>
          <w:t>218 км</w:t>
        </w:r>
      </w:smartTag>
      <w:r w:rsidRPr="00050BF7">
        <w:rPr>
          <w:sz w:val="28"/>
          <w:szCs w:val="28"/>
        </w:rPr>
        <w:t xml:space="preserve">, имеющие ширину </w:t>
      </w:r>
      <w:smartTag w:uri="urn:schemas-microsoft-com:office:smarttags" w:element="metricconverter">
        <w:smartTagPr>
          <w:attr w:name="ProductID" w:val="4 м"/>
        </w:smartTagPr>
        <w:r w:rsidRPr="00050BF7">
          <w:rPr>
            <w:sz w:val="28"/>
            <w:szCs w:val="28"/>
          </w:rPr>
          <w:t>4 м</w:t>
        </w:r>
      </w:smartTag>
      <w:r w:rsidRPr="00050BF7">
        <w:rPr>
          <w:sz w:val="28"/>
          <w:szCs w:val="28"/>
        </w:rPr>
        <w:t xml:space="preserve">, большая часть которых пригодны для проезда автомобильного транспорта и лесохозяйственной техники; </w:t>
      </w:r>
    </w:p>
    <w:p w:rsidR="00D74DE4" w:rsidRPr="00050BF7" w:rsidRDefault="00D74DE4" w:rsidP="00D74DE4">
      <w:pPr>
        <w:ind w:firstLine="720"/>
        <w:jc w:val="both"/>
        <w:rPr>
          <w:sz w:val="28"/>
          <w:szCs w:val="28"/>
        </w:rPr>
      </w:pPr>
      <w:r w:rsidRPr="00050BF7">
        <w:rPr>
          <w:sz w:val="28"/>
          <w:szCs w:val="28"/>
          <w:u w:val="single"/>
        </w:rPr>
        <w:t>Пожарные водоемы</w:t>
      </w:r>
      <w:r w:rsidRPr="00050BF7">
        <w:rPr>
          <w:sz w:val="28"/>
          <w:szCs w:val="28"/>
        </w:rPr>
        <w:t xml:space="preserve"> </w:t>
      </w:r>
      <w:r w:rsidRPr="00050BF7">
        <w:rPr>
          <w:sz w:val="28"/>
          <w:szCs w:val="28"/>
        </w:rPr>
        <w:softHyphen/>
        <w:t xml:space="preserve"> – 11 шт. (естественные водоемы с возможностью забора воды);</w:t>
      </w:r>
    </w:p>
    <w:p w:rsidR="0038546C" w:rsidRPr="00050BF7" w:rsidRDefault="00FD749E" w:rsidP="0038546C">
      <w:pPr>
        <w:ind w:firstLine="720"/>
        <w:jc w:val="both"/>
        <w:rPr>
          <w:sz w:val="28"/>
          <w:szCs w:val="28"/>
        </w:rPr>
      </w:pPr>
      <w:r w:rsidRPr="00050BF7">
        <w:rPr>
          <w:sz w:val="28"/>
          <w:szCs w:val="28"/>
          <w:u w:val="single"/>
        </w:rPr>
        <w:t>Лесные</w:t>
      </w:r>
      <w:r w:rsidR="0038546C" w:rsidRPr="00050BF7">
        <w:rPr>
          <w:sz w:val="28"/>
          <w:szCs w:val="28"/>
          <w:u w:val="single"/>
        </w:rPr>
        <w:t xml:space="preserve"> дороги </w:t>
      </w:r>
      <w:r w:rsidR="00D74DE4" w:rsidRPr="00050BF7">
        <w:rPr>
          <w:sz w:val="28"/>
          <w:szCs w:val="28"/>
        </w:rPr>
        <w:t>– 17</w:t>
      </w:r>
      <w:r w:rsidR="0038546C" w:rsidRPr="00050BF7">
        <w:rPr>
          <w:sz w:val="28"/>
          <w:szCs w:val="28"/>
        </w:rPr>
        <w:t>0 км – (грунтовые сезонного  пользования с шириной земляного полотна менее 4,5-</w:t>
      </w:r>
      <w:smartTag w:uri="urn:schemas-microsoft-com:office:smarttags" w:element="metricconverter">
        <w:smartTagPr>
          <w:attr w:name="ProductID" w:val="5,0 м"/>
        </w:smartTagPr>
        <w:r w:rsidR="0038546C" w:rsidRPr="00050BF7">
          <w:rPr>
            <w:sz w:val="28"/>
            <w:szCs w:val="28"/>
          </w:rPr>
          <w:t>5,0 м</w:t>
        </w:r>
      </w:smartTag>
      <w:r w:rsidR="0038546C" w:rsidRPr="00050BF7">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0038546C" w:rsidRPr="00050BF7">
          <w:rPr>
            <w:sz w:val="28"/>
            <w:szCs w:val="28"/>
          </w:rPr>
          <w:t>1000 га</w:t>
        </w:r>
      </w:smartTag>
      <w:r w:rsidR="0038546C" w:rsidRPr="00050BF7">
        <w:rPr>
          <w:sz w:val="28"/>
          <w:szCs w:val="28"/>
        </w:rPr>
        <w:t xml:space="preserve"> составляет 5,</w:t>
      </w:r>
      <w:r w:rsidR="00D74DE4" w:rsidRPr="00050BF7">
        <w:rPr>
          <w:sz w:val="28"/>
          <w:szCs w:val="28"/>
        </w:rPr>
        <w:t>3</w:t>
      </w:r>
      <w:r w:rsidR="0038546C" w:rsidRPr="00050BF7">
        <w:rPr>
          <w:sz w:val="28"/>
          <w:szCs w:val="28"/>
        </w:rPr>
        <w:t xml:space="preserve">  км</w:t>
      </w:r>
      <w:r w:rsidR="00D74DE4" w:rsidRPr="00050BF7">
        <w:rPr>
          <w:sz w:val="28"/>
          <w:szCs w:val="28"/>
        </w:rPr>
        <w:t>.</w:t>
      </w:r>
    </w:p>
    <w:p w:rsidR="0038546C" w:rsidRPr="00050BF7" w:rsidRDefault="0038546C" w:rsidP="0038546C">
      <w:pPr>
        <w:ind w:firstLine="720"/>
        <w:jc w:val="both"/>
        <w:rPr>
          <w:sz w:val="28"/>
          <w:szCs w:val="28"/>
          <w:u w:val="single"/>
        </w:rPr>
      </w:pPr>
      <w:r w:rsidRPr="00050BF7">
        <w:rPr>
          <w:sz w:val="28"/>
          <w:szCs w:val="28"/>
          <w:u w:val="single"/>
        </w:rPr>
        <w:lastRenderedPageBreak/>
        <w:t>Лесные склады</w:t>
      </w:r>
    </w:p>
    <w:p w:rsidR="0038546C" w:rsidRPr="00050BF7" w:rsidRDefault="0038546C" w:rsidP="0038546C">
      <w:pPr>
        <w:ind w:firstLine="720"/>
        <w:jc w:val="both"/>
        <w:rPr>
          <w:sz w:val="28"/>
          <w:szCs w:val="28"/>
        </w:rPr>
      </w:pPr>
      <w:r w:rsidRPr="00050BF7">
        <w:rPr>
          <w:sz w:val="28"/>
          <w:szCs w:val="28"/>
        </w:rPr>
        <w:t xml:space="preserve">- с. Усовка – </w:t>
      </w:r>
      <w:r w:rsidR="00E34B3B" w:rsidRPr="00050BF7">
        <w:rPr>
          <w:sz w:val="28"/>
          <w:szCs w:val="28"/>
        </w:rPr>
        <w:t>ГАУ</w:t>
      </w:r>
      <w:r w:rsidR="00F41CAF" w:rsidRPr="00050BF7">
        <w:rPr>
          <w:sz w:val="28"/>
          <w:szCs w:val="28"/>
        </w:rPr>
        <w:t xml:space="preserve"> </w:t>
      </w:r>
      <w:r w:rsidRPr="00050BF7">
        <w:rPr>
          <w:sz w:val="28"/>
          <w:szCs w:val="28"/>
        </w:rPr>
        <w:t>«Усовский лесхоз» (ежегодный оборот древесины около 3 тыс. куб. м.);</w:t>
      </w:r>
    </w:p>
    <w:p w:rsidR="0038546C" w:rsidRPr="00050BF7" w:rsidRDefault="0038546C" w:rsidP="0038546C">
      <w:pPr>
        <w:ind w:firstLine="720"/>
        <w:jc w:val="both"/>
        <w:rPr>
          <w:sz w:val="28"/>
          <w:szCs w:val="28"/>
        </w:rPr>
      </w:pPr>
      <w:r w:rsidRPr="00050BF7">
        <w:rPr>
          <w:sz w:val="28"/>
          <w:szCs w:val="28"/>
        </w:rPr>
        <w:t xml:space="preserve">- р.ц. Воскресенское – </w:t>
      </w:r>
      <w:r w:rsidR="00E34B3B" w:rsidRPr="00050BF7">
        <w:rPr>
          <w:sz w:val="28"/>
          <w:szCs w:val="28"/>
        </w:rPr>
        <w:t>ГАУ</w:t>
      </w:r>
      <w:r w:rsidRPr="00050BF7">
        <w:rPr>
          <w:sz w:val="28"/>
          <w:szCs w:val="28"/>
        </w:rPr>
        <w:t xml:space="preserve"> «Усовский лесхоз» (ежегодный оборот древесины около 1 тыс. куб. м.);</w:t>
      </w:r>
    </w:p>
    <w:p w:rsidR="0038546C" w:rsidRPr="00050BF7" w:rsidRDefault="0038546C" w:rsidP="0038546C">
      <w:pPr>
        <w:ind w:firstLine="720"/>
        <w:jc w:val="both"/>
        <w:rPr>
          <w:sz w:val="28"/>
          <w:szCs w:val="28"/>
          <w:u w:val="single"/>
        </w:rPr>
      </w:pPr>
      <w:r w:rsidRPr="00050BF7">
        <w:rPr>
          <w:sz w:val="28"/>
          <w:szCs w:val="28"/>
          <w:u w:val="single"/>
        </w:rPr>
        <w:t>Переработка древесины:</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p>
    <w:p w:rsidR="00CA4D0C" w:rsidRPr="00050BF7" w:rsidRDefault="00E34B3B" w:rsidP="00E34B3B">
      <w:pPr>
        <w:ind w:firstLine="709"/>
        <w:jc w:val="both"/>
        <w:rPr>
          <w:sz w:val="28"/>
          <w:szCs w:val="28"/>
        </w:rPr>
      </w:pPr>
      <w:r w:rsidRPr="00050BF7">
        <w:rPr>
          <w:sz w:val="28"/>
          <w:szCs w:val="28"/>
        </w:rPr>
        <w:t>Основным потребителем древесины является ГАУ «Усовский лесхоз» (около 2 тыс. куб.м. в год). Другими потребителями местной древесины являются сельскохозяйственные предприятия и предприятия местной промышленности, расположенные в  Воскресенском  районе.</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1) осуществления работ по геологическому изучению недр;</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2) разработки месторождений полезных ископаемых;</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5) переработки древесины и иных лесных ресурсов;</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6) осуществления рекреационной деятельности;</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7) осуществления религиозной деятельности.</w:t>
      </w:r>
    </w:p>
    <w:p w:rsidR="00D74DE4" w:rsidRPr="00050BF7" w:rsidRDefault="00D74DE4" w:rsidP="00D74DE4">
      <w:pPr>
        <w:ind w:firstLine="709"/>
        <w:jc w:val="both"/>
        <w:rPr>
          <w:sz w:val="28"/>
          <w:szCs w:val="28"/>
        </w:rPr>
      </w:pPr>
      <w:r w:rsidRPr="00050BF7">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050BF7">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D74DE4" w:rsidRPr="00050BF7" w:rsidRDefault="00D74DE4" w:rsidP="00D74DE4">
      <w:pPr>
        <w:autoSpaceDE w:val="0"/>
        <w:autoSpaceDN w:val="0"/>
        <w:adjustRightInd w:val="0"/>
        <w:ind w:firstLine="709"/>
        <w:jc w:val="both"/>
        <w:rPr>
          <w:color w:val="000000"/>
          <w:sz w:val="28"/>
          <w:szCs w:val="28"/>
        </w:rPr>
      </w:pPr>
      <w:r w:rsidRPr="00050BF7">
        <w:rPr>
          <w:color w:val="000000"/>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D74DE4" w:rsidRPr="00050BF7" w:rsidRDefault="00D74DE4" w:rsidP="00D74DE4">
      <w:pPr>
        <w:ind w:firstLine="720"/>
        <w:jc w:val="both"/>
        <w:rPr>
          <w:sz w:val="28"/>
          <w:szCs w:val="28"/>
        </w:rPr>
      </w:pPr>
      <w:r w:rsidRPr="00050BF7">
        <w:rPr>
          <w:color w:val="000000"/>
          <w:sz w:val="28"/>
          <w:szCs w:val="28"/>
        </w:rPr>
        <w:t>Гидротехнические сооружения подлежат консервации или ликвидации в соответствии с водным законодательством.</w:t>
      </w:r>
    </w:p>
    <w:p w:rsidR="00D74DE4" w:rsidRPr="00050BF7" w:rsidRDefault="00D74DE4" w:rsidP="00D74DE4">
      <w:pPr>
        <w:jc w:val="both"/>
        <w:rPr>
          <w:sz w:val="28"/>
          <w:szCs w:val="28"/>
        </w:rPr>
      </w:pPr>
      <w:r w:rsidRPr="00050BF7">
        <w:rPr>
          <w:sz w:val="28"/>
          <w:szCs w:val="28"/>
        </w:rPr>
        <w:lastRenderedPageBreak/>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050BF7">
        <w:rPr>
          <w:sz w:val="23"/>
          <w:szCs w:val="23"/>
        </w:rPr>
        <w:t>.</w:t>
      </w:r>
    </w:p>
    <w:p w:rsidR="00D74DE4" w:rsidRPr="00050BF7" w:rsidRDefault="00D74DE4" w:rsidP="00E34B3B">
      <w:pPr>
        <w:ind w:firstLine="709"/>
        <w:jc w:val="both"/>
        <w:rPr>
          <w:sz w:val="28"/>
          <w:szCs w:val="28"/>
        </w:rPr>
      </w:pPr>
    </w:p>
    <w:p w:rsidR="00CA4D0C" w:rsidRPr="00050BF7" w:rsidRDefault="00CA4D0C" w:rsidP="0038546C">
      <w:pPr>
        <w:pStyle w:val="35"/>
      </w:pPr>
      <w:bookmarkStart w:id="17" w:name="_Toc513643903"/>
      <w:r w:rsidRPr="00050BF7">
        <w:t>1.1.1</w:t>
      </w:r>
      <w:r w:rsidR="00D74DE4" w:rsidRPr="00050BF7">
        <w:t>2</w:t>
      </w:r>
      <w:r w:rsidRPr="00050BF7">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7F16D1" w:rsidRPr="00050BF7" w:rsidRDefault="00CA4D0C" w:rsidP="007F16D1">
      <w:pPr>
        <w:jc w:val="both"/>
        <w:rPr>
          <w:sz w:val="28"/>
          <w:szCs w:val="28"/>
        </w:rPr>
      </w:pPr>
      <w:r w:rsidRPr="00050BF7">
        <w:tab/>
      </w:r>
      <w:r w:rsidR="007F16D1" w:rsidRPr="00050BF7">
        <w:rPr>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CA4D0C" w:rsidRPr="00050BF7" w:rsidRDefault="00CA4D0C" w:rsidP="00CA4D0C">
      <w:pPr>
        <w:ind w:firstLine="708"/>
        <w:rPr>
          <w:sz w:val="28"/>
          <w:szCs w:val="28"/>
        </w:rPr>
      </w:pPr>
    </w:p>
    <w:p w:rsidR="00B14F59" w:rsidRPr="00050BF7" w:rsidRDefault="00B14F59" w:rsidP="00CA4D0C">
      <w:pPr>
        <w:ind w:firstLine="708"/>
        <w:rPr>
          <w:sz w:val="28"/>
          <w:szCs w:val="28"/>
        </w:rPr>
      </w:pPr>
    </w:p>
    <w:p w:rsidR="00F31AF3" w:rsidRPr="00050BF7" w:rsidRDefault="00F31AF3" w:rsidP="0070051F">
      <w:pPr>
        <w:ind w:firstLine="708"/>
        <w:jc w:val="both"/>
        <w:rPr>
          <w:b/>
          <w:caps/>
          <w:sz w:val="28"/>
          <w:szCs w:val="28"/>
        </w:rPr>
      </w:pPr>
    </w:p>
    <w:p w:rsidR="00CA4D0C" w:rsidRPr="00050BF7" w:rsidRDefault="00E34B3B" w:rsidP="00CE1EE5">
      <w:pPr>
        <w:pStyle w:val="29"/>
      </w:pPr>
      <w:r w:rsidRPr="00050BF7">
        <w:br w:type="page"/>
      </w:r>
      <w:bookmarkStart w:id="18" w:name="_Toc513643904"/>
      <w:r w:rsidR="00CA4D0C" w:rsidRPr="00050BF7">
        <w:lastRenderedPageBreak/>
        <w:t>1.2. Виды разрешенного использования лесов на территории лесничества с распределением по кварталам</w:t>
      </w:r>
      <w:bookmarkEnd w:id="18"/>
    </w:p>
    <w:p w:rsidR="00CA4D0C" w:rsidRPr="00050BF7" w:rsidRDefault="00CA4D0C" w:rsidP="00F31AF3">
      <w:pPr>
        <w:ind w:firstLine="709"/>
        <w:jc w:val="both"/>
        <w:rPr>
          <w:sz w:val="28"/>
          <w:szCs w:val="28"/>
        </w:rPr>
      </w:pPr>
      <w:r w:rsidRPr="00050BF7">
        <w:rPr>
          <w:sz w:val="28"/>
          <w:szCs w:val="28"/>
        </w:rPr>
        <w:t>На территории лесничества запрещена переработка древесины и иных лесных ресурсов, создание лес</w:t>
      </w:r>
      <w:r w:rsidR="008A0EB0" w:rsidRPr="00050BF7">
        <w:rPr>
          <w:sz w:val="28"/>
          <w:szCs w:val="28"/>
        </w:rPr>
        <w:t>ных плантаций и их эксплуатация</w:t>
      </w:r>
      <w:r w:rsidRPr="00050BF7">
        <w:rPr>
          <w:sz w:val="28"/>
          <w:szCs w:val="28"/>
        </w:rPr>
        <w:t>. Виды разрешенного использования лесов приведены в табл. 1.2.1.</w:t>
      </w:r>
    </w:p>
    <w:p w:rsidR="00CA4D0C" w:rsidRPr="00050BF7" w:rsidRDefault="00CA4D0C" w:rsidP="00F31AF3">
      <w:pPr>
        <w:jc w:val="both"/>
        <w:rPr>
          <w:sz w:val="22"/>
          <w:szCs w:val="22"/>
        </w:rPr>
      </w:pPr>
    </w:p>
    <w:p w:rsidR="00CA4D0C" w:rsidRPr="00050BF7" w:rsidRDefault="00CA4D0C" w:rsidP="00F31AF3">
      <w:pPr>
        <w:ind w:firstLine="720"/>
        <w:jc w:val="both"/>
      </w:pPr>
      <w:r w:rsidRPr="00050BF7">
        <w:rPr>
          <w:sz w:val="22"/>
          <w:szCs w:val="22"/>
        </w:rPr>
        <w:t xml:space="preserve">Таблица 1.2.1.  </w:t>
      </w:r>
      <w:r w:rsidRPr="00050BF7">
        <w:t>Виды разрешенного использования лесов</w:t>
      </w:r>
    </w:p>
    <w:p w:rsidR="00CA4D0C" w:rsidRPr="00050BF7" w:rsidRDefault="00CA4D0C" w:rsidP="00CA4D0C"/>
    <w:tbl>
      <w:tblPr>
        <w:tblW w:w="9380" w:type="dxa"/>
        <w:tblInd w:w="93" w:type="dxa"/>
        <w:tblLayout w:type="fixed"/>
        <w:tblLook w:val="0000"/>
      </w:tblPr>
      <w:tblGrid>
        <w:gridCol w:w="2965"/>
        <w:gridCol w:w="1831"/>
        <w:gridCol w:w="7"/>
        <w:gridCol w:w="3303"/>
        <w:gridCol w:w="9"/>
        <w:gridCol w:w="1265"/>
      </w:tblGrid>
      <w:tr w:rsidR="00CA4D0C" w:rsidRPr="00050BF7" w:rsidTr="00594B3A">
        <w:trPr>
          <w:trHeight w:val="300"/>
          <w:tblHeader/>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F53B2E">
            <w:pPr>
              <w:jc w:val="center"/>
              <w:rPr>
                <w:sz w:val="22"/>
                <w:szCs w:val="22"/>
              </w:rPr>
            </w:pPr>
            <w:r w:rsidRPr="00050BF7">
              <w:rPr>
                <w:sz w:val="22"/>
                <w:szCs w:val="22"/>
              </w:rPr>
              <w:t>Виды разрешенного использования лесов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F53B2E">
            <w:pPr>
              <w:jc w:val="center"/>
              <w:rPr>
                <w:sz w:val="22"/>
                <w:szCs w:val="22"/>
              </w:rPr>
            </w:pPr>
            <w:r w:rsidRPr="00050BF7">
              <w:rPr>
                <w:sz w:val="22"/>
                <w:szCs w:val="22"/>
              </w:rPr>
              <w:t>Наименование участкового лесничества</w:t>
            </w:r>
          </w:p>
        </w:tc>
        <w:tc>
          <w:tcPr>
            <w:tcW w:w="3319" w:type="dxa"/>
            <w:gridSpan w:val="3"/>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F53B2E">
            <w:pPr>
              <w:jc w:val="center"/>
              <w:rPr>
                <w:sz w:val="22"/>
                <w:szCs w:val="22"/>
              </w:rPr>
            </w:pPr>
            <w:r w:rsidRPr="00050BF7">
              <w:rPr>
                <w:sz w:val="22"/>
                <w:szCs w:val="22"/>
              </w:rPr>
              <w:t>Перечень кварталов или их частей</w:t>
            </w:r>
          </w:p>
        </w:tc>
        <w:tc>
          <w:tcPr>
            <w:tcW w:w="1265" w:type="dxa"/>
            <w:tcBorders>
              <w:top w:val="single" w:sz="4" w:space="0" w:color="auto"/>
              <w:left w:val="nil"/>
              <w:bottom w:val="single" w:sz="4" w:space="0" w:color="auto"/>
              <w:right w:val="single" w:sz="4" w:space="0" w:color="auto"/>
            </w:tcBorders>
            <w:shd w:val="clear" w:color="auto" w:fill="auto"/>
            <w:noWrap/>
            <w:vAlign w:val="center"/>
          </w:tcPr>
          <w:p w:rsidR="00CA4D0C" w:rsidRPr="00050BF7" w:rsidRDefault="00CA4D0C" w:rsidP="00F53B2E">
            <w:pPr>
              <w:jc w:val="center"/>
              <w:rPr>
                <w:sz w:val="22"/>
                <w:szCs w:val="22"/>
              </w:rPr>
            </w:pPr>
            <w:r w:rsidRPr="00050BF7">
              <w:rPr>
                <w:sz w:val="22"/>
                <w:szCs w:val="22"/>
              </w:rPr>
              <w:t>Площадь,</w:t>
            </w:r>
            <w:r w:rsidRPr="00050BF7">
              <w:rPr>
                <w:sz w:val="22"/>
                <w:szCs w:val="22"/>
              </w:rPr>
              <w:br/>
              <w:t>га</w:t>
            </w:r>
          </w:p>
        </w:tc>
      </w:tr>
      <w:tr w:rsidR="00CA4D0C" w:rsidRPr="00050BF7" w:rsidTr="00594B3A">
        <w:trPr>
          <w:trHeight w:val="300"/>
          <w:tblHeader/>
        </w:trPr>
        <w:tc>
          <w:tcPr>
            <w:tcW w:w="2965" w:type="dxa"/>
            <w:tcBorders>
              <w:top w:val="nil"/>
              <w:left w:val="single" w:sz="4" w:space="0" w:color="auto"/>
              <w:bottom w:val="single" w:sz="4" w:space="0" w:color="auto"/>
              <w:right w:val="single" w:sz="4" w:space="0" w:color="auto"/>
            </w:tcBorders>
            <w:shd w:val="clear" w:color="auto" w:fill="auto"/>
            <w:vAlign w:val="center"/>
          </w:tcPr>
          <w:p w:rsidR="00CA4D0C" w:rsidRPr="00050BF7" w:rsidRDefault="00CA4D0C" w:rsidP="00F53B2E">
            <w:pPr>
              <w:jc w:val="center"/>
              <w:rPr>
                <w:sz w:val="22"/>
                <w:szCs w:val="22"/>
              </w:rPr>
            </w:pPr>
            <w:r w:rsidRPr="00050BF7">
              <w:rPr>
                <w:sz w:val="22"/>
                <w:szCs w:val="22"/>
              </w:rPr>
              <w:t>1</w:t>
            </w:r>
          </w:p>
        </w:tc>
        <w:tc>
          <w:tcPr>
            <w:tcW w:w="1831" w:type="dxa"/>
            <w:tcBorders>
              <w:top w:val="nil"/>
              <w:left w:val="nil"/>
              <w:bottom w:val="single" w:sz="4" w:space="0" w:color="auto"/>
              <w:right w:val="single" w:sz="4" w:space="0" w:color="auto"/>
            </w:tcBorders>
            <w:shd w:val="clear" w:color="auto" w:fill="auto"/>
            <w:vAlign w:val="center"/>
          </w:tcPr>
          <w:p w:rsidR="00CA4D0C" w:rsidRPr="00050BF7" w:rsidRDefault="00CA4D0C" w:rsidP="00F53B2E">
            <w:pPr>
              <w:jc w:val="center"/>
              <w:rPr>
                <w:sz w:val="22"/>
                <w:szCs w:val="22"/>
              </w:rPr>
            </w:pPr>
            <w:r w:rsidRPr="00050BF7">
              <w:rPr>
                <w:sz w:val="22"/>
                <w:szCs w:val="22"/>
              </w:rPr>
              <w:t>2</w:t>
            </w:r>
          </w:p>
        </w:tc>
        <w:tc>
          <w:tcPr>
            <w:tcW w:w="3319" w:type="dxa"/>
            <w:gridSpan w:val="3"/>
            <w:tcBorders>
              <w:top w:val="nil"/>
              <w:left w:val="nil"/>
              <w:bottom w:val="single" w:sz="4" w:space="0" w:color="auto"/>
              <w:right w:val="single" w:sz="4" w:space="0" w:color="auto"/>
            </w:tcBorders>
            <w:shd w:val="clear" w:color="auto" w:fill="auto"/>
            <w:vAlign w:val="center"/>
          </w:tcPr>
          <w:p w:rsidR="00CA4D0C" w:rsidRPr="00050BF7" w:rsidRDefault="00CA4D0C" w:rsidP="00F53B2E">
            <w:pPr>
              <w:jc w:val="center"/>
              <w:rPr>
                <w:sz w:val="22"/>
                <w:szCs w:val="22"/>
              </w:rPr>
            </w:pPr>
            <w:r w:rsidRPr="00050BF7">
              <w:rPr>
                <w:sz w:val="22"/>
                <w:szCs w:val="22"/>
              </w:rPr>
              <w:t>3</w:t>
            </w:r>
          </w:p>
        </w:tc>
        <w:tc>
          <w:tcPr>
            <w:tcW w:w="1265" w:type="dxa"/>
            <w:tcBorders>
              <w:top w:val="nil"/>
              <w:left w:val="nil"/>
              <w:bottom w:val="single" w:sz="4" w:space="0" w:color="auto"/>
              <w:right w:val="single" w:sz="4" w:space="0" w:color="auto"/>
            </w:tcBorders>
            <w:shd w:val="clear" w:color="auto" w:fill="auto"/>
            <w:noWrap/>
            <w:vAlign w:val="center"/>
          </w:tcPr>
          <w:p w:rsidR="00CA4D0C" w:rsidRPr="00050BF7" w:rsidRDefault="00CA4D0C" w:rsidP="00F53B2E">
            <w:pPr>
              <w:jc w:val="center"/>
              <w:rPr>
                <w:sz w:val="22"/>
                <w:szCs w:val="22"/>
              </w:rPr>
            </w:pPr>
            <w:r w:rsidRPr="00050BF7">
              <w:rPr>
                <w:sz w:val="22"/>
                <w:szCs w:val="22"/>
              </w:rPr>
              <w:t>4</w:t>
            </w:r>
          </w:p>
        </w:tc>
      </w:tr>
      <w:tr w:rsidR="00CA4D0C" w:rsidRPr="00050BF7" w:rsidTr="00594B3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F53B2E">
            <w:pPr>
              <w:rPr>
                <w:sz w:val="22"/>
                <w:szCs w:val="22"/>
              </w:rPr>
            </w:pPr>
            <w:r w:rsidRPr="00050BF7">
              <w:rPr>
                <w:sz w:val="22"/>
                <w:szCs w:val="22"/>
              </w:rPr>
              <w:t>Заготовка древесины</w:t>
            </w:r>
          </w:p>
        </w:tc>
        <w:tc>
          <w:tcPr>
            <w:tcW w:w="1831" w:type="dxa"/>
            <w:tcBorders>
              <w:top w:val="nil"/>
              <w:left w:val="nil"/>
              <w:bottom w:val="single" w:sz="4" w:space="0" w:color="auto"/>
              <w:right w:val="single" w:sz="4" w:space="0" w:color="auto"/>
            </w:tcBorders>
            <w:shd w:val="clear" w:color="auto" w:fill="auto"/>
          </w:tcPr>
          <w:p w:rsidR="00CA4D0C" w:rsidRPr="00050BF7" w:rsidRDefault="00CA4D0C" w:rsidP="00F53B2E">
            <w:pPr>
              <w:rPr>
                <w:sz w:val="22"/>
                <w:szCs w:val="22"/>
              </w:rPr>
            </w:pPr>
            <w:r w:rsidRPr="00050BF7">
              <w:rPr>
                <w:sz w:val="22"/>
                <w:szCs w:val="22"/>
              </w:rPr>
              <w:t>Усовское</w:t>
            </w:r>
          </w:p>
          <w:p w:rsidR="00CA4D0C" w:rsidRPr="00050BF7" w:rsidRDefault="00CA4D0C" w:rsidP="00F53B2E">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tcPr>
          <w:p w:rsidR="00CA4D0C" w:rsidRPr="00050BF7" w:rsidRDefault="00CA4D0C" w:rsidP="00F53B2E">
            <w:pPr>
              <w:rPr>
                <w:sz w:val="22"/>
                <w:szCs w:val="22"/>
              </w:rPr>
            </w:pPr>
            <w:r w:rsidRPr="00050BF7">
              <w:rPr>
                <w:sz w:val="22"/>
                <w:szCs w:val="22"/>
              </w:rPr>
              <w:t>Все кварталы уч.  лесничества</w:t>
            </w:r>
          </w:p>
          <w:p w:rsidR="00CA4D0C" w:rsidRPr="00050BF7" w:rsidRDefault="00CA4D0C" w:rsidP="00F53B2E">
            <w:pPr>
              <w:rPr>
                <w:sz w:val="22"/>
                <w:szCs w:val="22"/>
              </w:rPr>
            </w:pPr>
            <w:r w:rsidRPr="00050BF7">
              <w:rPr>
                <w:sz w:val="22"/>
                <w:szCs w:val="22"/>
              </w:rPr>
              <w:t>Все кварталы уч.  лесничества</w:t>
            </w:r>
          </w:p>
        </w:tc>
        <w:tc>
          <w:tcPr>
            <w:tcW w:w="1265" w:type="dxa"/>
            <w:tcBorders>
              <w:top w:val="nil"/>
              <w:left w:val="nil"/>
              <w:bottom w:val="single" w:sz="4" w:space="0" w:color="auto"/>
              <w:right w:val="single" w:sz="4" w:space="0" w:color="auto"/>
            </w:tcBorders>
            <w:shd w:val="clear" w:color="auto" w:fill="auto"/>
            <w:noWrap/>
            <w:vAlign w:val="center"/>
          </w:tcPr>
          <w:p w:rsidR="00CA4D0C" w:rsidRPr="00050BF7" w:rsidRDefault="008A0EB0" w:rsidP="002849C4">
            <w:pPr>
              <w:jc w:val="center"/>
              <w:rPr>
                <w:sz w:val="22"/>
                <w:szCs w:val="22"/>
              </w:rPr>
            </w:pPr>
            <w:r w:rsidRPr="00050BF7">
              <w:rPr>
                <w:bCs/>
                <w:sz w:val="22"/>
                <w:szCs w:val="22"/>
              </w:rPr>
              <w:t>320</w:t>
            </w:r>
            <w:r w:rsidR="002849C4" w:rsidRPr="00050BF7">
              <w:rPr>
                <w:bCs/>
                <w:sz w:val="22"/>
                <w:szCs w:val="22"/>
              </w:rPr>
              <w:t>19</w:t>
            </w:r>
            <w:r w:rsidR="00CA4D0C" w:rsidRPr="00050BF7">
              <w:rPr>
                <w:bCs/>
                <w:sz w:val="22"/>
                <w:szCs w:val="22"/>
              </w:rPr>
              <w:t>,0</w:t>
            </w:r>
          </w:p>
        </w:tc>
      </w:tr>
      <w:tr w:rsidR="00C44539" w:rsidRPr="00050BF7" w:rsidTr="00594B3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C44539" w:rsidRPr="00050BF7" w:rsidRDefault="00C44539" w:rsidP="00C44539">
            <w:pPr>
              <w:rPr>
                <w:sz w:val="22"/>
                <w:szCs w:val="22"/>
              </w:rPr>
            </w:pPr>
            <w:r w:rsidRPr="00050BF7">
              <w:rPr>
                <w:sz w:val="22"/>
                <w:szCs w:val="22"/>
              </w:rPr>
              <w:t>Заготовка живицы</w:t>
            </w:r>
          </w:p>
        </w:tc>
        <w:tc>
          <w:tcPr>
            <w:tcW w:w="1831" w:type="dxa"/>
            <w:tcBorders>
              <w:top w:val="nil"/>
              <w:left w:val="nil"/>
              <w:bottom w:val="single" w:sz="4" w:space="0" w:color="auto"/>
              <w:right w:val="single" w:sz="4" w:space="0" w:color="auto"/>
            </w:tcBorders>
            <w:shd w:val="clear" w:color="auto" w:fill="auto"/>
          </w:tcPr>
          <w:p w:rsidR="00C44539" w:rsidRPr="00050BF7" w:rsidRDefault="00C44539" w:rsidP="00B533E2">
            <w:pPr>
              <w:rPr>
                <w:sz w:val="22"/>
                <w:szCs w:val="22"/>
              </w:rPr>
            </w:pPr>
            <w:r w:rsidRPr="00050BF7">
              <w:rPr>
                <w:sz w:val="22"/>
                <w:szCs w:val="22"/>
              </w:rPr>
              <w:t>Усовское</w:t>
            </w:r>
          </w:p>
          <w:p w:rsidR="00C44539" w:rsidRPr="00050BF7" w:rsidRDefault="00C44539" w:rsidP="00B533E2">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tcPr>
          <w:p w:rsidR="00C44539" w:rsidRPr="00050BF7" w:rsidRDefault="00C44539" w:rsidP="00B533E2">
            <w:pPr>
              <w:rPr>
                <w:sz w:val="22"/>
                <w:szCs w:val="22"/>
              </w:rPr>
            </w:pPr>
            <w:r w:rsidRPr="00050BF7">
              <w:rPr>
                <w:sz w:val="22"/>
                <w:szCs w:val="22"/>
              </w:rPr>
              <w:t>Все кварталы уч.  лесничества</w:t>
            </w:r>
          </w:p>
          <w:p w:rsidR="00C44539" w:rsidRPr="00050BF7" w:rsidRDefault="00C44539" w:rsidP="00B533E2">
            <w:pPr>
              <w:rPr>
                <w:sz w:val="22"/>
                <w:szCs w:val="22"/>
              </w:rPr>
            </w:pPr>
            <w:r w:rsidRPr="00050BF7">
              <w:rPr>
                <w:sz w:val="22"/>
                <w:szCs w:val="22"/>
              </w:rPr>
              <w:t>Все кварталы уч.  лесничества</w:t>
            </w:r>
          </w:p>
        </w:tc>
        <w:tc>
          <w:tcPr>
            <w:tcW w:w="1265" w:type="dxa"/>
            <w:tcBorders>
              <w:top w:val="nil"/>
              <w:left w:val="nil"/>
              <w:bottom w:val="single" w:sz="4" w:space="0" w:color="auto"/>
              <w:right w:val="single" w:sz="4" w:space="0" w:color="auto"/>
            </w:tcBorders>
            <w:shd w:val="clear" w:color="auto" w:fill="auto"/>
            <w:noWrap/>
            <w:vAlign w:val="center"/>
          </w:tcPr>
          <w:p w:rsidR="00C44539" w:rsidRPr="00050BF7" w:rsidRDefault="00C44539" w:rsidP="00B533E2">
            <w:pPr>
              <w:jc w:val="center"/>
              <w:rPr>
                <w:sz w:val="22"/>
                <w:szCs w:val="22"/>
              </w:rPr>
            </w:pPr>
            <w:r w:rsidRPr="00050BF7">
              <w:rPr>
                <w:bCs/>
                <w:sz w:val="22"/>
                <w:szCs w:val="22"/>
              </w:rPr>
              <w:t>-</w:t>
            </w:r>
          </w:p>
        </w:tc>
      </w:tr>
      <w:tr w:rsidR="00594B3A" w:rsidRPr="00050BF7" w:rsidTr="00594B3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F53B2E">
            <w:pPr>
              <w:rPr>
                <w:sz w:val="22"/>
                <w:szCs w:val="22"/>
              </w:rPr>
            </w:pPr>
            <w:r w:rsidRPr="00050BF7">
              <w:rPr>
                <w:sz w:val="22"/>
                <w:szCs w:val="22"/>
              </w:rPr>
              <w:t>Заготовка и сбор недревесных лесных ресурсов***</w:t>
            </w:r>
          </w:p>
        </w:tc>
        <w:tc>
          <w:tcPr>
            <w:tcW w:w="1831" w:type="dxa"/>
            <w:tcBorders>
              <w:top w:val="nil"/>
              <w:left w:val="nil"/>
              <w:bottom w:val="single" w:sz="4" w:space="0" w:color="auto"/>
              <w:right w:val="single" w:sz="4" w:space="0" w:color="auto"/>
            </w:tcBorders>
            <w:shd w:val="clear" w:color="auto" w:fill="auto"/>
          </w:tcPr>
          <w:p w:rsidR="00594B3A" w:rsidRPr="00050BF7" w:rsidRDefault="00594B3A" w:rsidP="00BF0583">
            <w:pPr>
              <w:rPr>
                <w:sz w:val="22"/>
                <w:szCs w:val="22"/>
              </w:rPr>
            </w:pPr>
            <w:r w:rsidRPr="00050BF7">
              <w:rPr>
                <w:sz w:val="22"/>
                <w:szCs w:val="22"/>
              </w:rPr>
              <w:t>Усовское</w:t>
            </w:r>
          </w:p>
          <w:p w:rsidR="00594B3A" w:rsidRPr="00050BF7" w:rsidRDefault="00594B3A" w:rsidP="00BF0583">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tcPr>
          <w:p w:rsidR="00594B3A" w:rsidRPr="00050BF7" w:rsidRDefault="00594B3A" w:rsidP="00BF0583">
            <w:pPr>
              <w:rPr>
                <w:sz w:val="22"/>
                <w:szCs w:val="22"/>
              </w:rPr>
            </w:pPr>
            <w:r w:rsidRPr="00050BF7">
              <w:rPr>
                <w:sz w:val="22"/>
                <w:szCs w:val="22"/>
              </w:rPr>
              <w:t>Все кварталы уч.  лесничества</w:t>
            </w:r>
          </w:p>
          <w:p w:rsidR="00594B3A" w:rsidRPr="00050BF7" w:rsidRDefault="00594B3A" w:rsidP="00BF0583">
            <w:pPr>
              <w:rPr>
                <w:sz w:val="22"/>
                <w:szCs w:val="22"/>
              </w:rPr>
            </w:pPr>
            <w:r w:rsidRPr="00050BF7">
              <w:rPr>
                <w:sz w:val="22"/>
                <w:szCs w:val="22"/>
              </w:rPr>
              <w:t>Все кварталы уч.  лесничества</w:t>
            </w:r>
          </w:p>
        </w:tc>
        <w:tc>
          <w:tcPr>
            <w:tcW w:w="1265" w:type="dxa"/>
            <w:tcBorders>
              <w:top w:val="nil"/>
              <w:left w:val="nil"/>
              <w:bottom w:val="single" w:sz="4" w:space="0" w:color="auto"/>
              <w:right w:val="single" w:sz="4" w:space="0" w:color="auto"/>
            </w:tcBorders>
            <w:shd w:val="clear" w:color="auto" w:fill="auto"/>
            <w:noWrap/>
            <w:vAlign w:val="center"/>
          </w:tcPr>
          <w:p w:rsidR="00594B3A" w:rsidRPr="00050BF7" w:rsidRDefault="00594B3A" w:rsidP="00BF0583">
            <w:pPr>
              <w:jc w:val="center"/>
              <w:rPr>
                <w:sz w:val="22"/>
                <w:szCs w:val="22"/>
              </w:rPr>
            </w:pPr>
            <w:r w:rsidRPr="00050BF7">
              <w:rPr>
                <w:bCs/>
                <w:sz w:val="22"/>
                <w:szCs w:val="22"/>
              </w:rPr>
              <w:t>32019,0</w:t>
            </w:r>
          </w:p>
        </w:tc>
      </w:tr>
      <w:tr w:rsidR="00594B3A" w:rsidRPr="00050BF7" w:rsidTr="00594B3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F53B2E">
            <w:pPr>
              <w:rPr>
                <w:sz w:val="22"/>
                <w:szCs w:val="22"/>
              </w:rPr>
            </w:pPr>
            <w:r w:rsidRPr="00050BF7">
              <w:rPr>
                <w:sz w:val="22"/>
                <w:szCs w:val="22"/>
              </w:rPr>
              <w:t>Заготовка пищевых лесных ресурсов и сбор лекарственных растений</w:t>
            </w:r>
          </w:p>
        </w:tc>
        <w:tc>
          <w:tcPr>
            <w:tcW w:w="1831" w:type="dxa"/>
            <w:tcBorders>
              <w:top w:val="nil"/>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Усовское</w:t>
            </w:r>
          </w:p>
          <w:p w:rsidR="00594B3A" w:rsidRPr="00050BF7" w:rsidRDefault="00594B3A" w:rsidP="00F53B2E">
            <w:pPr>
              <w:rPr>
                <w:sz w:val="22"/>
                <w:szCs w:val="22"/>
              </w:rPr>
            </w:pPr>
          </w:p>
          <w:p w:rsidR="00594B3A" w:rsidRPr="00050BF7" w:rsidRDefault="00594B3A" w:rsidP="00F53B2E">
            <w:pPr>
              <w:rPr>
                <w:sz w:val="22"/>
                <w:szCs w:val="22"/>
              </w:rPr>
            </w:pPr>
          </w:p>
          <w:p w:rsidR="00594B3A" w:rsidRPr="00050BF7" w:rsidRDefault="00594B3A" w:rsidP="00F53B2E">
            <w:pPr>
              <w:rPr>
                <w:sz w:val="22"/>
                <w:szCs w:val="22"/>
              </w:rPr>
            </w:pPr>
          </w:p>
          <w:p w:rsidR="00594B3A" w:rsidRPr="00050BF7" w:rsidRDefault="00594B3A" w:rsidP="00F53B2E">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 xml:space="preserve">Все кварталы уч.  лесничества, кроме  у103, у104, у106, у107, у113, у114, у117, у118, у125, у126, у135-у141 </w:t>
            </w:r>
          </w:p>
          <w:p w:rsidR="00594B3A" w:rsidRPr="00050BF7" w:rsidRDefault="00594B3A" w:rsidP="00F53B2E">
            <w:pPr>
              <w:rPr>
                <w:sz w:val="22"/>
                <w:szCs w:val="22"/>
              </w:rPr>
            </w:pPr>
            <w:r w:rsidRPr="00050BF7">
              <w:rPr>
                <w:sz w:val="22"/>
                <w:szCs w:val="22"/>
              </w:rPr>
              <w:t>Все кварталы уч. лесничества, кроме б1-б28, б42, б43, б49-б87, б95-б97, б100-б108, б114а, б115а  с37, с41, с43, с44</w:t>
            </w:r>
          </w:p>
        </w:tc>
        <w:tc>
          <w:tcPr>
            <w:tcW w:w="1265" w:type="dxa"/>
            <w:tcBorders>
              <w:top w:val="nil"/>
              <w:left w:val="nil"/>
              <w:bottom w:val="single" w:sz="4" w:space="0" w:color="auto"/>
              <w:right w:val="single" w:sz="4" w:space="0" w:color="auto"/>
            </w:tcBorders>
            <w:shd w:val="clear" w:color="auto" w:fill="auto"/>
            <w:noWrap/>
            <w:vAlign w:val="center"/>
          </w:tcPr>
          <w:p w:rsidR="00594B3A" w:rsidRPr="00050BF7" w:rsidRDefault="00594B3A" w:rsidP="00F53B2E">
            <w:pPr>
              <w:jc w:val="center"/>
              <w:rPr>
                <w:sz w:val="22"/>
                <w:szCs w:val="22"/>
              </w:rPr>
            </w:pPr>
            <w:r w:rsidRPr="00050BF7">
              <w:rPr>
                <w:sz w:val="22"/>
                <w:szCs w:val="22"/>
              </w:rPr>
              <w:t>23336,0</w:t>
            </w:r>
          </w:p>
        </w:tc>
      </w:tr>
      <w:tr w:rsidR="00594B3A" w:rsidRPr="00050BF7" w:rsidTr="00594B3A">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D05667">
            <w:pPr>
              <w:rPr>
                <w:sz w:val="22"/>
                <w:szCs w:val="22"/>
              </w:rPr>
            </w:pPr>
            <w:r w:rsidRPr="00050BF7">
              <w:rPr>
                <w:sz w:val="22"/>
                <w:szCs w:val="22"/>
              </w:rPr>
              <w:t>Осуществление видов деятельности в сфере охотничьего хозяйства</w:t>
            </w:r>
          </w:p>
          <w:p w:rsidR="00594B3A" w:rsidRPr="00050BF7" w:rsidRDefault="00594B3A" w:rsidP="00F53B2E">
            <w:pPr>
              <w:rPr>
                <w:sz w:val="22"/>
                <w:szCs w:val="22"/>
              </w:rPr>
            </w:pPr>
          </w:p>
        </w:tc>
        <w:tc>
          <w:tcPr>
            <w:tcW w:w="1831" w:type="dxa"/>
            <w:tcBorders>
              <w:top w:val="nil"/>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Усовское</w:t>
            </w:r>
          </w:p>
          <w:p w:rsidR="00594B3A" w:rsidRPr="00050BF7" w:rsidRDefault="00594B3A" w:rsidP="00F53B2E">
            <w:pPr>
              <w:rPr>
                <w:sz w:val="22"/>
                <w:szCs w:val="22"/>
              </w:rPr>
            </w:pPr>
          </w:p>
          <w:p w:rsidR="00594B3A" w:rsidRPr="00050BF7" w:rsidRDefault="00594B3A" w:rsidP="00F53B2E">
            <w:pPr>
              <w:rPr>
                <w:sz w:val="22"/>
                <w:szCs w:val="22"/>
              </w:rPr>
            </w:pPr>
          </w:p>
          <w:p w:rsidR="00594B3A" w:rsidRPr="00050BF7" w:rsidRDefault="00594B3A" w:rsidP="00F53B2E">
            <w:pPr>
              <w:rPr>
                <w:sz w:val="22"/>
                <w:szCs w:val="22"/>
              </w:rPr>
            </w:pPr>
          </w:p>
          <w:p w:rsidR="00594B3A" w:rsidRPr="00050BF7" w:rsidRDefault="00594B3A" w:rsidP="00F53B2E">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 xml:space="preserve">Все кварталы уч.  лесничества, кроме  у103, у104, у106, у107, у113, у114, у117, у118, у125, у126, у135-у141 </w:t>
            </w:r>
          </w:p>
          <w:p w:rsidR="00594B3A" w:rsidRPr="00050BF7" w:rsidRDefault="00594B3A" w:rsidP="00F53B2E">
            <w:pPr>
              <w:rPr>
                <w:sz w:val="22"/>
                <w:szCs w:val="22"/>
              </w:rPr>
            </w:pPr>
            <w:r w:rsidRPr="00050BF7">
              <w:rPr>
                <w:sz w:val="22"/>
                <w:szCs w:val="22"/>
              </w:rPr>
              <w:t>Все кварталы уч. лесничества, кроме б1-б28, б42, б43</w:t>
            </w:r>
          </w:p>
        </w:tc>
        <w:tc>
          <w:tcPr>
            <w:tcW w:w="1265" w:type="dxa"/>
            <w:tcBorders>
              <w:top w:val="nil"/>
              <w:left w:val="nil"/>
              <w:bottom w:val="single" w:sz="4" w:space="0" w:color="auto"/>
              <w:right w:val="single" w:sz="4" w:space="0" w:color="auto"/>
            </w:tcBorders>
            <w:shd w:val="clear" w:color="auto" w:fill="auto"/>
            <w:noWrap/>
            <w:vAlign w:val="center"/>
          </w:tcPr>
          <w:p w:rsidR="00594B3A" w:rsidRPr="00050BF7" w:rsidRDefault="00594B3A" w:rsidP="008A0EB0">
            <w:pPr>
              <w:jc w:val="center"/>
              <w:rPr>
                <w:sz w:val="22"/>
                <w:szCs w:val="22"/>
              </w:rPr>
            </w:pPr>
            <w:r w:rsidRPr="00050BF7">
              <w:rPr>
                <w:sz w:val="22"/>
                <w:szCs w:val="22"/>
              </w:rPr>
              <w:t>27730,0</w:t>
            </w:r>
          </w:p>
        </w:tc>
      </w:tr>
      <w:tr w:rsidR="00594B3A" w:rsidRPr="00050BF7" w:rsidTr="00594B3A">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F53B2E">
            <w:pPr>
              <w:rPr>
                <w:sz w:val="22"/>
                <w:szCs w:val="22"/>
              </w:rPr>
            </w:pPr>
            <w:r w:rsidRPr="00050BF7">
              <w:rPr>
                <w:sz w:val="22"/>
                <w:szCs w:val="22"/>
              </w:rPr>
              <w:t>Ведение сельского хозяйства*</w:t>
            </w:r>
          </w:p>
        </w:tc>
        <w:tc>
          <w:tcPr>
            <w:tcW w:w="1831" w:type="dxa"/>
            <w:tcBorders>
              <w:top w:val="nil"/>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Усовское</w:t>
            </w:r>
          </w:p>
          <w:p w:rsidR="00594B3A" w:rsidRPr="00050BF7" w:rsidRDefault="00594B3A" w:rsidP="00F53B2E">
            <w:pPr>
              <w:rPr>
                <w:sz w:val="22"/>
                <w:szCs w:val="22"/>
              </w:rPr>
            </w:pPr>
          </w:p>
          <w:p w:rsidR="00594B3A" w:rsidRPr="00050BF7" w:rsidRDefault="00594B3A" w:rsidP="00F53B2E">
            <w:pPr>
              <w:rPr>
                <w:sz w:val="22"/>
                <w:szCs w:val="22"/>
              </w:rPr>
            </w:pPr>
          </w:p>
          <w:p w:rsidR="00594B3A" w:rsidRPr="00050BF7" w:rsidRDefault="00594B3A" w:rsidP="00F53B2E">
            <w:pPr>
              <w:rPr>
                <w:sz w:val="22"/>
                <w:szCs w:val="22"/>
              </w:rPr>
            </w:pPr>
          </w:p>
          <w:p w:rsidR="00594B3A" w:rsidRPr="00050BF7" w:rsidRDefault="00594B3A" w:rsidP="00F53B2E">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 xml:space="preserve">Все кварталы уч.  лесничества, кроме  у103, у104, у106, у107, у113, у114, у117, у118, у125, у126, у135-у141 </w:t>
            </w:r>
          </w:p>
          <w:p w:rsidR="00594B3A" w:rsidRPr="00050BF7" w:rsidRDefault="00594B3A" w:rsidP="00F53B2E">
            <w:pPr>
              <w:rPr>
                <w:sz w:val="22"/>
                <w:szCs w:val="22"/>
              </w:rPr>
            </w:pPr>
            <w:r w:rsidRPr="00050BF7">
              <w:rPr>
                <w:sz w:val="22"/>
                <w:szCs w:val="22"/>
              </w:rPr>
              <w:t xml:space="preserve">Все кварталы уч. лесничества, кроме б1-б28, б42, б43, </w:t>
            </w:r>
          </w:p>
        </w:tc>
        <w:tc>
          <w:tcPr>
            <w:tcW w:w="1265" w:type="dxa"/>
            <w:tcBorders>
              <w:top w:val="nil"/>
              <w:left w:val="nil"/>
              <w:bottom w:val="single" w:sz="4" w:space="0" w:color="auto"/>
              <w:right w:val="single" w:sz="4" w:space="0" w:color="auto"/>
            </w:tcBorders>
            <w:shd w:val="clear" w:color="auto" w:fill="auto"/>
            <w:noWrap/>
            <w:vAlign w:val="center"/>
          </w:tcPr>
          <w:p w:rsidR="00594B3A" w:rsidRPr="00050BF7" w:rsidRDefault="00594B3A" w:rsidP="008A0EB0">
            <w:pPr>
              <w:jc w:val="center"/>
              <w:rPr>
                <w:sz w:val="22"/>
                <w:szCs w:val="22"/>
              </w:rPr>
            </w:pPr>
            <w:r w:rsidRPr="00050BF7">
              <w:rPr>
                <w:sz w:val="22"/>
                <w:szCs w:val="22"/>
              </w:rPr>
              <w:t>27730,0</w:t>
            </w:r>
          </w:p>
        </w:tc>
      </w:tr>
      <w:tr w:rsidR="00594B3A" w:rsidRPr="00050BF7" w:rsidTr="00594B3A">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F53B2E">
            <w:pPr>
              <w:rPr>
                <w:sz w:val="22"/>
                <w:szCs w:val="22"/>
              </w:rPr>
            </w:pPr>
            <w:r w:rsidRPr="00050BF7">
              <w:rPr>
                <w:sz w:val="22"/>
                <w:szCs w:val="22"/>
              </w:rPr>
              <w:t>Осуществление научно-исследовательской деятельности, образовательной деятельности</w:t>
            </w:r>
          </w:p>
        </w:tc>
        <w:tc>
          <w:tcPr>
            <w:tcW w:w="1831" w:type="dxa"/>
            <w:tcBorders>
              <w:top w:val="single" w:sz="4" w:space="0" w:color="auto"/>
              <w:left w:val="single" w:sz="4" w:space="0" w:color="auto"/>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Усовское</w:t>
            </w:r>
          </w:p>
          <w:p w:rsidR="00594B3A" w:rsidRPr="00050BF7" w:rsidRDefault="00594B3A" w:rsidP="00F53B2E">
            <w:pPr>
              <w:rPr>
                <w:sz w:val="22"/>
                <w:szCs w:val="22"/>
              </w:rPr>
            </w:pPr>
            <w:r w:rsidRPr="00050BF7">
              <w:rPr>
                <w:sz w:val="22"/>
                <w:szCs w:val="22"/>
              </w:rPr>
              <w:t>Белогродненское</w:t>
            </w: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Все кварталы уч.  лесничества</w:t>
            </w:r>
          </w:p>
          <w:p w:rsidR="00594B3A" w:rsidRPr="00050BF7" w:rsidRDefault="00594B3A" w:rsidP="00F53B2E">
            <w:pPr>
              <w:rPr>
                <w:sz w:val="22"/>
                <w:szCs w:val="22"/>
              </w:rPr>
            </w:pPr>
            <w:r w:rsidRPr="00050BF7">
              <w:rPr>
                <w:sz w:val="22"/>
                <w:szCs w:val="22"/>
              </w:rPr>
              <w:t>Все кварталы уч.  лесничества</w:t>
            </w:r>
          </w:p>
        </w:tc>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4B3A" w:rsidRPr="00050BF7" w:rsidRDefault="00594B3A" w:rsidP="00CA4D0C">
            <w:pPr>
              <w:jc w:val="center"/>
              <w:rPr>
                <w:sz w:val="22"/>
                <w:szCs w:val="22"/>
              </w:rPr>
            </w:pPr>
            <w:r w:rsidRPr="00050BF7">
              <w:rPr>
                <w:bCs/>
                <w:sz w:val="22"/>
                <w:szCs w:val="22"/>
              </w:rPr>
              <w:t>32019,0</w:t>
            </w:r>
          </w:p>
        </w:tc>
      </w:tr>
      <w:tr w:rsidR="00594B3A" w:rsidRPr="00050BF7" w:rsidTr="00594B3A">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F53B2E">
            <w:pPr>
              <w:rPr>
                <w:sz w:val="22"/>
                <w:szCs w:val="22"/>
              </w:rPr>
            </w:pPr>
            <w:r w:rsidRPr="00050BF7">
              <w:rPr>
                <w:sz w:val="22"/>
                <w:szCs w:val="22"/>
              </w:rPr>
              <w:t>Осуществление рекреационной деятельности</w:t>
            </w:r>
          </w:p>
        </w:tc>
        <w:tc>
          <w:tcPr>
            <w:tcW w:w="1831" w:type="dxa"/>
            <w:tcBorders>
              <w:top w:val="single" w:sz="4" w:space="0" w:color="auto"/>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Усовское</w:t>
            </w:r>
          </w:p>
          <w:p w:rsidR="00594B3A" w:rsidRPr="00050BF7" w:rsidRDefault="00594B3A" w:rsidP="00F53B2E">
            <w:pPr>
              <w:rPr>
                <w:sz w:val="22"/>
                <w:szCs w:val="22"/>
              </w:rPr>
            </w:pPr>
            <w:r w:rsidRPr="00050BF7">
              <w:rPr>
                <w:sz w:val="22"/>
                <w:szCs w:val="22"/>
              </w:rPr>
              <w:t>Белогродненское</w:t>
            </w:r>
          </w:p>
        </w:tc>
        <w:tc>
          <w:tcPr>
            <w:tcW w:w="3319" w:type="dxa"/>
            <w:gridSpan w:val="3"/>
            <w:tcBorders>
              <w:top w:val="single" w:sz="4" w:space="0" w:color="auto"/>
              <w:left w:val="nil"/>
              <w:bottom w:val="single" w:sz="4" w:space="0" w:color="auto"/>
              <w:right w:val="single" w:sz="4" w:space="0" w:color="auto"/>
            </w:tcBorders>
            <w:shd w:val="clear" w:color="auto" w:fill="auto"/>
          </w:tcPr>
          <w:p w:rsidR="00594B3A" w:rsidRPr="00050BF7" w:rsidRDefault="00594B3A" w:rsidP="00F53B2E">
            <w:pPr>
              <w:rPr>
                <w:sz w:val="22"/>
                <w:szCs w:val="22"/>
              </w:rPr>
            </w:pPr>
            <w:r w:rsidRPr="00050BF7">
              <w:rPr>
                <w:sz w:val="22"/>
                <w:szCs w:val="22"/>
              </w:rPr>
              <w:t xml:space="preserve">Все кварталы уч.  лесничества </w:t>
            </w:r>
          </w:p>
          <w:p w:rsidR="00594B3A" w:rsidRPr="00050BF7" w:rsidRDefault="00594B3A" w:rsidP="00DD508E">
            <w:pPr>
              <w:rPr>
                <w:sz w:val="22"/>
                <w:szCs w:val="22"/>
              </w:rPr>
            </w:pPr>
            <w:r w:rsidRPr="00050BF7">
              <w:rPr>
                <w:sz w:val="22"/>
                <w:szCs w:val="22"/>
              </w:rPr>
              <w:t>Все кварталы уч. лесничества</w:t>
            </w:r>
          </w:p>
        </w:tc>
        <w:tc>
          <w:tcPr>
            <w:tcW w:w="1265" w:type="dxa"/>
            <w:tcBorders>
              <w:top w:val="single" w:sz="4" w:space="0" w:color="auto"/>
              <w:left w:val="nil"/>
              <w:bottom w:val="single" w:sz="4" w:space="0" w:color="auto"/>
              <w:right w:val="single" w:sz="4" w:space="0" w:color="auto"/>
            </w:tcBorders>
            <w:shd w:val="clear" w:color="auto" w:fill="auto"/>
            <w:noWrap/>
            <w:vAlign w:val="center"/>
          </w:tcPr>
          <w:p w:rsidR="00594B3A" w:rsidRPr="00050BF7" w:rsidRDefault="00594B3A" w:rsidP="00CA4D0C">
            <w:pPr>
              <w:jc w:val="center"/>
              <w:rPr>
                <w:sz w:val="22"/>
                <w:szCs w:val="22"/>
              </w:rPr>
            </w:pPr>
            <w:r w:rsidRPr="00050BF7">
              <w:rPr>
                <w:bCs/>
                <w:sz w:val="22"/>
                <w:szCs w:val="22"/>
              </w:rPr>
              <w:t>32019,0</w:t>
            </w:r>
          </w:p>
        </w:tc>
      </w:tr>
      <w:tr w:rsidR="00594B3A" w:rsidRPr="00050BF7" w:rsidTr="00C44539">
        <w:trPr>
          <w:trHeight w:val="69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016F86">
            <w:pPr>
              <w:rPr>
                <w:sz w:val="22"/>
                <w:szCs w:val="22"/>
              </w:rPr>
            </w:pPr>
            <w:r w:rsidRPr="00050BF7">
              <w:rPr>
                <w:sz w:val="22"/>
                <w:szCs w:val="22"/>
              </w:rPr>
              <w:t>Выращивание лесных плодовых, ягодных, декоративных растений, лекарственных растений</w:t>
            </w:r>
          </w:p>
        </w:tc>
        <w:tc>
          <w:tcPr>
            <w:tcW w:w="1831" w:type="dxa"/>
            <w:tcBorders>
              <w:top w:val="single" w:sz="4" w:space="0" w:color="auto"/>
              <w:left w:val="nil"/>
              <w:bottom w:val="single" w:sz="4" w:space="0" w:color="auto"/>
              <w:right w:val="single" w:sz="4" w:space="0" w:color="auto"/>
            </w:tcBorders>
            <w:shd w:val="clear" w:color="auto" w:fill="auto"/>
          </w:tcPr>
          <w:p w:rsidR="00594B3A" w:rsidRPr="00050BF7" w:rsidRDefault="00594B3A" w:rsidP="006C2D47">
            <w:pPr>
              <w:rPr>
                <w:sz w:val="22"/>
                <w:szCs w:val="22"/>
              </w:rPr>
            </w:pPr>
            <w:r w:rsidRPr="00050BF7">
              <w:rPr>
                <w:sz w:val="22"/>
                <w:szCs w:val="22"/>
              </w:rPr>
              <w:t>Усовское</w:t>
            </w:r>
          </w:p>
          <w:p w:rsidR="00594B3A" w:rsidRPr="00050BF7" w:rsidRDefault="00594B3A" w:rsidP="006C2D47">
            <w:pPr>
              <w:rPr>
                <w:sz w:val="22"/>
                <w:szCs w:val="22"/>
              </w:rPr>
            </w:pPr>
            <w:r w:rsidRPr="00050BF7">
              <w:rPr>
                <w:sz w:val="22"/>
                <w:szCs w:val="22"/>
              </w:rPr>
              <w:t>Белогродненское</w:t>
            </w:r>
          </w:p>
        </w:tc>
        <w:tc>
          <w:tcPr>
            <w:tcW w:w="3319" w:type="dxa"/>
            <w:gridSpan w:val="3"/>
            <w:tcBorders>
              <w:top w:val="single" w:sz="4" w:space="0" w:color="auto"/>
              <w:left w:val="nil"/>
              <w:bottom w:val="single" w:sz="4" w:space="0" w:color="auto"/>
              <w:right w:val="single" w:sz="4" w:space="0" w:color="auto"/>
            </w:tcBorders>
            <w:shd w:val="clear" w:color="auto" w:fill="auto"/>
          </w:tcPr>
          <w:p w:rsidR="00594B3A" w:rsidRPr="00050BF7" w:rsidRDefault="00594B3A" w:rsidP="006C2D47">
            <w:pPr>
              <w:rPr>
                <w:sz w:val="22"/>
                <w:szCs w:val="22"/>
              </w:rPr>
            </w:pPr>
            <w:r w:rsidRPr="00050BF7">
              <w:rPr>
                <w:sz w:val="22"/>
                <w:szCs w:val="22"/>
              </w:rPr>
              <w:t xml:space="preserve">Все кварталы уч.  лесничества </w:t>
            </w:r>
          </w:p>
          <w:p w:rsidR="00594B3A" w:rsidRPr="00050BF7" w:rsidRDefault="00594B3A" w:rsidP="006C2D47">
            <w:pPr>
              <w:rPr>
                <w:sz w:val="22"/>
                <w:szCs w:val="22"/>
              </w:rPr>
            </w:pPr>
            <w:r w:rsidRPr="00050BF7">
              <w:rPr>
                <w:sz w:val="22"/>
                <w:szCs w:val="22"/>
              </w:rPr>
              <w:t>Все кварталы уч. лесничества</w:t>
            </w:r>
          </w:p>
        </w:tc>
        <w:tc>
          <w:tcPr>
            <w:tcW w:w="1265" w:type="dxa"/>
            <w:tcBorders>
              <w:top w:val="single" w:sz="4" w:space="0" w:color="auto"/>
              <w:left w:val="nil"/>
              <w:bottom w:val="single" w:sz="4" w:space="0" w:color="auto"/>
              <w:right w:val="single" w:sz="4" w:space="0" w:color="auto"/>
            </w:tcBorders>
            <w:shd w:val="clear" w:color="auto" w:fill="auto"/>
            <w:noWrap/>
            <w:vAlign w:val="center"/>
          </w:tcPr>
          <w:p w:rsidR="00594B3A" w:rsidRPr="00050BF7" w:rsidRDefault="00594B3A" w:rsidP="00CA4D0C">
            <w:pPr>
              <w:jc w:val="center"/>
              <w:rPr>
                <w:sz w:val="22"/>
                <w:szCs w:val="22"/>
              </w:rPr>
            </w:pPr>
            <w:r w:rsidRPr="00050BF7">
              <w:rPr>
                <w:bCs/>
                <w:sz w:val="22"/>
                <w:szCs w:val="22"/>
              </w:rPr>
              <w:t>32019,0</w:t>
            </w:r>
          </w:p>
        </w:tc>
      </w:tr>
      <w:tr w:rsidR="00594B3A" w:rsidRPr="00050BF7" w:rsidTr="00C44539">
        <w:trPr>
          <w:trHeight w:val="69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D05667">
            <w:pPr>
              <w:rPr>
                <w:sz w:val="22"/>
                <w:szCs w:val="22"/>
              </w:rPr>
            </w:pPr>
            <w:r w:rsidRPr="00050BF7">
              <w:rPr>
                <w:sz w:val="22"/>
                <w:szCs w:val="22"/>
              </w:rPr>
              <w:lastRenderedPageBreak/>
              <w:t>Выращивание посадочного материала лесных растений  (саженцев, сеянцев)</w:t>
            </w:r>
          </w:p>
        </w:tc>
        <w:tc>
          <w:tcPr>
            <w:tcW w:w="1831" w:type="dxa"/>
            <w:tcBorders>
              <w:top w:val="single" w:sz="4" w:space="0" w:color="auto"/>
              <w:left w:val="nil"/>
              <w:bottom w:val="single" w:sz="4" w:space="0" w:color="auto"/>
              <w:right w:val="single" w:sz="4" w:space="0" w:color="auto"/>
            </w:tcBorders>
            <w:shd w:val="clear" w:color="auto" w:fill="auto"/>
          </w:tcPr>
          <w:p w:rsidR="00594B3A" w:rsidRPr="00050BF7" w:rsidRDefault="00594B3A" w:rsidP="00B14F59">
            <w:pPr>
              <w:rPr>
                <w:sz w:val="22"/>
                <w:szCs w:val="22"/>
              </w:rPr>
            </w:pPr>
            <w:r w:rsidRPr="00050BF7">
              <w:rPr>
                <w:sz w:val="22"/>
                <w:szCs w:val="22"/>
              </w:rPr>
              <w:t>Усовское</w:t>
            </w:r>
          </w:p>
          <w:p w:rsidR="00594B3A" w:rsidRPr="00050BF7" w:rsidRDefault="00594B3A" w:rsidP="00B14F59">
            <w:pPr>
              <w:rPr>
                <w:sz w:val="22"/>
                <w:szCs w:val="22"/>
              </w:rPr>
            </w:pPr>
            <w:r w:rsidRPr="00050BF7">
              <w:rPr>
                <w:sz w:val="22"/>
                <w:szCs w:val="22"/>
              </w:rPr>
              <w:t>Белогродненское</w:t>
            </w:r>
          </w:p>
        </w:tc>
        <w:tc>
          <w:tcPr>
            <w:tcW w:w="3319" w:type="dxa"/>
            <w:gridSpan w:val="3"/>
            <w:tcBorders>
              <w:top w:val="single" w:sz="4" w:space="0" w:color="auto"/>
              <w:left w:val="nil"/>
              <w:bottom w:val="single" w:sz="4" w:space="0" w:color="auto"/>
              <w:right w:val="single" w:sz="4" w:space="0" w:color="auto"/>
            </w:tcBorders>
            <w:shd w:val="clear" w:color="auto" w:fill="auto"/>
          </w:tcPr>
          <w:p w:rsidR="00594B3A" w:rsidRPr="00050BF7" w:rsidRDefault="00594B3A" w:rsidP="006C2D47">
            <w:pPr>
              <w:rPr>
                <w:sz w:val="22"/>
                <w:szCs w:val="22"/>
              </w:rPr>
            </w:pPr>
            <w:r w:rsidRPr="00050BF7">
              <w:rPr>
                <w:sz w:val="22"/>
                <w:szCs w:val="22"/>
              </w:rPr>
              <w:t xml:space="preserve">Все кварталы уч.  лесничества </w:t>
            </w:r>
          </w:p>
          <w:p w:rsidR="00594B3A" w:rsidRPr="00050BF7" w:rsidRDefault="00594B3A" w:rsidP="006C2D47">
            <w:pPr>
              <w:rPr>
                <w:sz w:val="22"/>
                <w:szCs w:val="22"/>
              </w:rPr>
            </w:pPr>
            <w:r w:rsidRPr="00050BF7">
              <w:rPr>
                <w:sz w:val="22"/>
                <w:szCs w:val="22"/>
              </w:rPr>
              <w:t>Все кварталы уч. лесничества</w:t>
            </w:r>
          </w:p>
        </w:tc>
        <w:tc>
          <w:tcPr>
            <w:tcW w:w="1265" w:type="dxa"/>
            <w:tcBorders>
              <w:top w:val="single" w:sz="4" w:space="0" w:color="auto"/>
              <w:left w:val="nil"/>
              <w:bottom w:val="single" w:sz="4" w:space="0" w:color="auto"/>
              <w:right w:val="single" w:sz="4" w:space="0" w:color="auto"/>
            </w:tcBorders>
            <w:shd w:val="clear" w:color="auto" w:fill="auto"/>
            <w:noWrap/>
            <w:vAlign w:val="center"/>
          </w:tcPr>
          <w:p w:rsidR="00594B3A" w:rsidRPr="00050BF7" w:rsidRDefault="00594B3A" w:rsidP="00CA4D0C">
            <w:pPr>
              <w:jc w:val="center"/>
              <w:rPr>
                <w:sz w:val="22"/>
                <w:szCs w:val="22"/>
              </w:rPr>
            </w:pPr>
            <w:r w:rsidRPr="00050BF7">
              <w:rPr>
                <w:bCs/>
                <w:sz w:val="22"/>
                <w:szCs w:val="22"/>
              </w:rPr>
              <w:t>32019,0</w:t>
            </w:r>
          </w:p>
        </w:tc>
      </w:tr>
      <w:tr w:rsidR="00594B3A" w:rsidRPr="00050BF7" w:rsidTr="00C44539">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043260" w:rsidRDefault="00043260" w:rsidP="00043260">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594B3A" w:rsidRPr="00050BF7" w:rsidRDefault="00594B3A" w:rsidP="00F53B2E">
            <w:pPr>
              <w:rPr>
                <w:sz w:val="22"/>
                <w:szCs w:val="22"/>
              </w:rPr>
            </w:pPr>
            <w:r w:rsidRPr="00050BF7">
              <w:rPr>
                <w:sz w:val="22"/>
                <w:szCs w:val="22"/>
              </w:rPr>
              <w:t>**</w:t>
            </w:r>
          </w:p>
        </w:tc>
        <w:tc>
          <w:tcPr>
            <w:tcW w:w="1831" w:type="dxa"/>
            <w:tcBorders>
              <w:top w:val="nil"/>
              <w:left w:val="nil"/>
              <w:bottom w:val="single" w:sz="4" w:space="0" w:color="auto"/>
              <w:right w:val="single" w:sz="4" w:space="0" w:color="auto"/>
            </w:tcBorders>
            <w:shd w:val="clear" w:color="auto" w:fill="auto"/>
          </w:tcPr>
          <w:p w:rsidR="00594B3A" w:rsidRPr="00050BF7" w:rsidRDefault="00594B3A" w:rsidP="00B533E2">
            <w:pPr>
              <w:rPr>
                <w:sz w:val="22"/>
                <w:szCs w:val="22"/>
              </w:rPr>
            </w:pPr>
            <w:r w:rsidRPr="00050BF7">
              <w:rPr>
                <w:sz w:val="22"/>
                <w:szCs w:val="22"/>
              </w:rPr>
              <w:t>Усовское</w:t>
            </w:r>
          </w:p>
          <w:p w:rsidR="00594B3A" w:rsidRPr="00050BF7" w:rsidRDefault="00594B3A" w:rsidP="00B533E2">
            <w:pPr>
              <w:rPr>
                <w:sz w:val="22"/>
                <w:szCs w:val="22"/>
              </w:rPr>
            </w:pPr>
          </w:p>
          <w:p w:rsidR="00594B3A" w:rsidRPr="00050BF7" w:rsidRDefault="00594B3A" w:rsidP="00B533E2">
            <w:pPr>
              <w:rPr>
                <w:sz w:val="22"/>
                <w:szCs w:val="22"/>
              </w:rPr>
            </w:pPr>
          </w:p>
          <w:p w:rsidR="00594B3A" w:rsidRPr="00050BF7" w:rsidRDefault="00594B3A" w:rsidP="00B533E2">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tcPr>
          <w:p w:rsidR="00594B3A" w:rsidRPr="00050BF7" w:rsidRDefault="00594B3A" w:rsidP="00B533E2">
            <w:pPr>
              <w:rPr>
                <w:sz w:val="22"/>
                <w:szCs w:val="22"/>
              </w:rPr>
            </w:pPr>
            <w:r w:rsidRPr="00050BF7">
              <w:rPr>
                <w:sz w:val="22"/>
                <w:szCs w:val="22"/>
              </w:rPr>
              <w:t xml:space="preserve">кроме  у103, у104, у106, у107, у113, у114, у117, у118, у125, у126, у135-у141 </w:t>
            </w:r>
          </w:p>
          <w:p w:rsidR="00594B3A" w:rsidRPr="00050BF7" w:rsidRDefault="00594B3A" w:rsidP="00B533E2">
            <w:pPr>
              <w:rPr>
                <w:sz w:val="22"/>
                <w:szCs w:val="22"/>
              </w:rPr>
            </w:pPr>
            <w:r w:rsidRPr="00050BF7">
              <w:rPr>
                <w:sz w:val="22"/>
                <w:szCs w:val="22"/>
              </w:rPr>
              <w:t>Все кварталы уч. лесничества, кроме б1-б28, б42, б43</w:t>
            </w:r>
          </w:p>
        </w:tc>
        <w:tc>
          <w:tcPr>
            <w:tcW w:w="1265" w:type="dxa"/>
            <w:tcBorders>
              <w:top w:val="nil"/>
              <w:left w:val="nil"/>
              <w:bottom w:val="single" w:sz="4" w:space="0" w:color="auto"/>
              <w:right w:val="single" w:sz="4" w:space="0" w:color="auto"/>
            </w:tcBorders>
            <w:shd w:val="clear" w:color="auto" w:fill="auto"/>
            <w:noWrap/>
            <w:vAlign w:val="center"/>
          </w:tcPr>
          <w:p w:rsidR="00594B3A" w:rsidRPr="00050BF7" w:rsidRDefault="00594B3A" w:rsidP="00CA4D0C">
            <w:pPr>
              <w:jc w:val="center"/>
            </w:pPr>
            <w:r w:rsidRPr="00050BF7">
              <w:t>18869,0</w:t>
            </w:r>
          </w:p>
        </w:tc>
      </w:tr>
      <w:tr w:rsidR="00594B3A" w:rsidRPr="00050BF7" w:rsidTr="00C44539">
        <w:trPr>
          <w:trHeight w:val="15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C44539">
            <w:pPr>
              <w:rPr>
                <w:sz w:val="22"/>
                <w:szCs w:val="22"/>
              </w:rPr>
            </w:pPr>
            <w:r w:rsidRPr="00050BF7">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831" w:type="dxa"/>
            <w:tcBorders>
              <w:top w:val="nil"/>
              <w:left w:val="nil"/>
              <w:bottom w:val="single" w:sz="4" w:space="0" w:color="auto"/>
              <w:right w:val="single" w:sz="4" w:space="0" w:color="auto"/>
            </w:tcBorders>
            <w:shd w:val="clear" w:color="auto" w:fill="auto"/>
            <w:vAlign w:val="center"/>
          </w:tcPr>
          <w:p w:rsidR="00594B3A" w:rsidRPr="00050BF7" w:rsidRDefault="00594B3A" w:rsidP="00C44539">
            <w:pPr>
              <w:rPr>
                <w:sz w:val="22"/>
                <w:szCs w:val="22"/>
              </w:rPr>
            </w:pPr>
            <w:r w:rsidRPr="00050BF7">
              <w:rPr>
                <w:sz w:val="22"/>
                <w:szCs w:val="22"/>
              </w:rPr>
              <w:t>Усовское</w:t>
            </w:r>
          </w:p>
          <w:p w:rsidR="00594B3A" w:rsidRPr="00050BF7" w:rsidRDefault="00594B3A" w:rsidP="00C44539">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vAlign w:val="center"/>
          </w:tcPr>
          <w:p w:rsidR="00594B3A" w:rsidRPr="00050BF7" w:rsidRDefault="00594B3A" w:rsidP="00C44539">
            <w:pPr>
              <w:rPr>
                <w:sz w:val="22"/>
                <w:szCs w:val="22"/>
              </w:rPr>
            </w:pPr>
            <w:r w:rsidRPr="00050BF7">
              <w:rPr>
                <w:sz w:val="22"/>
                <w:szCs w:val="22"/>
              </w:rPr>
              <w:t>Все кварталы уч.  лесничества</w:t>
            </w:r>
          </w:p>
          <w:p w:rsidR="00594B3A" w:rsidRPr="00050BF7" w:rsidRDefault="00594B3A" w:rsidP="00C44539">
            <w:pPr>
              <w:rPr>
                <w:sz w:val="22"/>
                <w:szCs w:val="22"/>
              </w:rPr>
            </w:pPr>
            <w:r w:rsidRPr="00050BF7">
              <w:rPr>
                <w:sz w:val="22"/>
                <w:szCs w:val="22"/>
              </w:rPr>
              <w:t>Все кварталы уч.  лесничества</w:t>
            </w:r>
          </w:p>
        </w:tc>
        <w:tc>
          <w:tcPr>
            <w:tcW w:w="1265" w:type="dxa"/>
            <w:tcBorders>
              <w:top w:val="nil"/>
              <w:left w:val="nil"/>
              <w:bottom w:val="single" w:sz="4" w:space="0" w:color="auto"/>
              <w:right w:val="single" w:sz="4" w:space="0" w:color="auto"/>
            </w:tcBorders>
            <w:shd w:val="clear" w:color="auto" w:fill="auto"/>
            <w:noWrap/>
            <w:vAlign w:val="center"/>
          </w:tcPr>
          <w:p w:rsidR="00594B3A" w:rsidRPr="00050BF7" w:rsidRDefault="00594B3A" w:rsidP="00CA4D0C">
            <w:pPr>
              <w:jc w:val="center"/>
              <w:rPr>
                <w:sz w:val="22"/>
                <w:szCs w:val="22"/>
              </w:rPr>
            </w:pPr>
            <w:r w:rsidRPr="00050BF7">
              <w:rPr>
                <w:sz w:val="22"/>
                <w:szCs w:val="22"/>
              </w:rPr>
              <w:t>18462,0</w:t>
            </w:r>
          </w:p>
        </w:tc>
      </w:tr>
      <w:tr w:rsidR="00594B3A" w:rsidRPr="00050BF7" w:rsidTr="00C44539">
        <w:trPr>
          <w:trHeight w:val="892"/>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F602A9">
            <w:pPr>
              <w:rPr>
                <w:sz w:val="22"/>
                <w:szCs w:val="22"/>
              </w:rPr>
            </w:pPr>
            <w:r w:rsidRPr="00050BF7">
              <w:rPr>
                <w:sz w:val="22"/>
                <w:szCs w:val="22"/>
              </w:rPr>
              <w:t>Строительство, реконструкция, эксплуатация  линейных объектов</w:t>
            </w:r>
          </w:p>
        </w:tc>
        <w:tc>
          <w:tcPr>
            <w:tcW w:w="1831" w:type="dxa"/>
            <w:tcBorders>
              <w:top w:val="single" w:sz="4" w:space="0" w:color="auto"/>
              <w:left w:val="nil"/>
              <w:bottom w:val="single" w:sz="4" w:space="0" w:color="auto"/>
              <w:right w:val="single" w:sz="4" w:space="0" w:color="auto"/>
            </w:tcBorders>
            <w:shd w:val="clear" w:color="auto" w:fill="auto"/>
            <w:vAlign w:val="center"/>
          </w:tcPr>
          <w:p w:rsidR="00594B3A" w:rsidRPr="00050BF7" w:rsidRDefault="00594B3A" w:rsidP="00C44539">
            <w:pPr>
              <w:rPr>
                <w:sz w:val="22"/>
                <w:szCs w:val="22"/>
              </w:rPr>
            </w:pPr>
            <w:r w:rsidRPr="00050BF7">
              <w:rPr>
                <w:sz w:val="22"/>
                <w:szCs w:val="22"/>
              </w:rPr>
              <w:t>Усовское</w:t>
            </w:r>
          </w:p>
          <w:p w:rsidR="00594B3A" w:rsidRPr="00050BF7" w:rsidRDefault="00594B3A" w:rsidP="00C44539">
            <w:pPr>
              <w:rPr>
                <w:sz w:val="22"/>
                <w:szCs w:val="22"/>
              </w:rPr>
            </w:pPr>
            <w:r w:rsidRPr="00050BF7">
              <w:rPr>
                <w:sz w:val="22"/>
                <w:szCs w:val="22"/>
              </w:rPr>
              <w:t>Белогродненское</w:t>
            </w:r>
          </w:p>
        </w:tc>
        <w:tc>
          <w:tcPr>
            <w:tcW w:w="3319" w:type="dxa"/>
            <w:gridSpan w:val="3"/>
            <w:tcBorders>
              <w:top w:val="nil"/>
              <w:left w:val="nil"/>
              <w:bottom w:val="single" w:sz="4" w:space="0" w:color="auto"/>
              <w:right w:val="single" w:sz="4" w:space="0" w:color="auto"/>
            </w:tcBorders>
            <w:shd w:val="clear" w:color="auto" w:fill="auto"/>
            <w:vAlign w:val="center"/>
          </w:tcPr>
          <w:p w:rsidR="00594B3A" w:rsidRPr="00050BF7" w:rsidRDefault="00594B3A" w:rsidP="00C44539">
            <w:pPr>
              <w:rPr>
                <w:sz w:val="22"/>
                <w:szCs w:val="22"/>
              </w:rPr>
            </w:pPr>
            <w:r w:rsidRPr="00050BF7">
              <w:rPr>
                <w:sz w:val="22"/>
                <w:szCs w:val="22"/>
              </w:rPr>
              <w:t>Все кварталы уч.  лесничества</w:t>
            </w:r>
          </w:p>
          <w:p w:rsidR="00594B3A" w:rsidRPr="00050BF7" w:rsidRDefault="00594B3A" w:rsidP="00C44539">
            <w:pPr>
              <w:rPr>
                <w:sz w:val="22"/>
                <w:szCs w:val="22"/>
              </w:rPr>
            </w:pPr>
            <w:r w:rsidRPr="00050BF7">
              <w:rPr>
                <w:sz w:val="22"/>
                <w:szCs w:val="22"/>
              </w:rPr>
              <w:t>Все кварталы уч.  лесничества</w:t>
            </w:r>
          </w:p>
        </w:tc>
        <w:tc>
          <w:tcPr>
            <w:tcW w:w="1265" w:type="dxa"/>
            <w:tcBorders>
              <w:top w:val="nil"/>
              <w:left w:val="nil"/>
              <w:bottom w:val="single" w:sz="4" w:space="0" w:color="auto"/>
              <w:right w:val="single" w:sz="4" w:space="0" w:color="auto"/>
            </w:tcBorders>
            <w:shd w:val="clear" w:color="auto" w:fill="auto"/>
            <w:noWrap/>
            <w:vAlign w:val="center"/>
          </w:tcPr>
          <w:p w:rsidR="00594B3A" w:rsidRPr="00050BF7" w:rsidRDefault="00594B3A" w:rsidP="00EE2B9B">
            <w:pPr>
              <w:jc w:val="center"/>
              <w:rPr>
                <w:sz w:val="22"/>
              </w:rPr>
            </w:pPr>
            <w:r w:rsidRPr="00050BF7">
              <w:rPr>
                <w:bCs/>
                <w:sz w:val="22"/>
                <w:szCs w:val="22"/>
              </w:rPr>
              <w:t>32019,0</w:t>
            </w:r>
          </w:p>
        </w:tc>
      </w:tr>
      <w:tr w:rsidR="00594B3A" w:rsidRPr="00050BF7" w:rsidTr="00C44539">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594B3A" w:rsidRPr="00050BF7" w:rsidRDefault="00594B3A" w:rsidP="00F53B2E">
            <w:pPr>
              <w:rPr>
                <w:sz w:val="22"/>
                <w:szCs w:val="22"/>
              </w:rPr>
            </w:pPr>
            <w:r w:rsidRPr="00050BF7">
              <w:rPr>
                <w:sz w:val="22"/>
                <w:szCs w:val="22"/>
              </w:rPr>
              <w:t>Осуществление религиозной деятельности</w:t>
            </w:r>
          </w:p>
        </w:tc>
        <w:tc>
          <w:tcPr>
            <w:tcW w:w="1838" w:type="dxa"/>
            <w:gridSpan w:val="2"/>
            <w:tcBorders>
              <w:top w:val="single" w:sz="4" w:space="0" w:color="auto"/>
              <w:left w:val="nil"/>
              <w:bottom w:val="single" w:sz="4" w:space="0" w:color="auto"/>
              <w:right w:val="single" w:sz="4" w:space="0" w:color="auto"/>
            </w:tcBorders>
            <w:shd w:val="clear" w:color="auto" w:fill="auto"/>
            <w:vAlign w:val="center"/>
          </w:tcPr>
          <w:p w:rsidR="00594B3A" w:rsidRPr="00050BF7" w:rsidRDefault="00594B3A" w:rsidP="00B533E2">
            <w:pPr>
              <w:rPr>
                <w:sz w:val="22"/>
                <w:szCs w:val="22"/>
              </w:rPr>
            </w:pPr>
            <w:r w:rsidRPr="00050BF7">
              <w:rPr>
                <w:sz w:val="22"/>
                <w:szCs w:val="22"/>
              </w:rPr>
              <w:t>Усовское</w:t>
            </w:r>
          </w:p>
          <w:p w:rsidR="00594B3A" w:rsidRPr="00050BF7" w:rsidRDefault="00594B3A" w:rsidP="00B533E2">
            <w:pPr>
              <w:rPr>
                <w:sz w:val="22"/>
                <w:szCs w:val="22"/>
              </w:rPr>
            </w:pPr>
            <w:r w:rsidRPr="00050BF7">
              <w:rPr>
                <w:sz w:val="22"/>
                <w:szCs w:val="22"/>
              </w:rPr>
              <w:t>Белогродненское</w:t>
            </w:r>
          </w:p>
        </w:tc>
        <w:tc>
          <w:tcPr>
            <w:tcW w:w="3303" w:type="dxa"/>
            <w:tcBorders>
              <w:top w:val="single" w:sz="4" w:space="0" w:color="auto"/>
              <w:left w:val="nil"/>
              <w:bottom w:val="single" w:sz="4" w:space="0" w:color="auto"/>
              <w:right w:val="single" w:sz="4" w:space="0" w:color="auto"/>
            </w:tcBorders>
            <w:shd w:val="clear" w:color="auto" w:fill="auto"/>
            <w:vAlign w:val="center"/>
          </w:tcPr>
          <w:p w:rsidR="00594B3A" w:rsidRPr="00050BF7" w:rsidRDefault="00594B3A" w:rsidP="00B533E2">
            <w:pPr>
              <w:rPr>
                <w:sz w:val="22"/>
                <w:szCs w:val="22"/>
              </w:rPr>
            </w:pPr>
            <w:r w:rsidRPr="00050BF7">
              <w:rPr>
                <w:sz w:val="22"/>
                <w:szCs w:val="22"/>
              </w:rPr>
              <w:t>Все кварталы уч.  лесничества</w:t>
            </w:r>
          </w:p>
          <w:p w:rsidR="00594B3A" w:rsidRPr="00050BF7" w:rsidRDefault="00594B3A" w:rsidP="00B533E2">
            <w:pPr>
              <w:rPr>
                <w:sz w:val="22"/>
                <w:szCs w:val="22"/>
              </w:rPr>
            </w:pPr>
            <w:r w:rsidRPr="00050BF7">
              <w:rPr>
                <w:sz w:val="22"/>
                <w:szCs w:val="22"/>
              </w:rPr>
              <w:t>Все кварталы уч.  лесничества</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tcPr>
          <w:p w:rsidR="00594B3A" w:rsidRPr="00050BF7" w:rsidRDefault="00594B3A" w:rsidP="00CA4D0C">
            <w:pPr>
              <w:jc w:val="center"/>
            </w:pPr>
            <w:r w:rsidRPr="00050BF7">
              <w:rPr>
                <w:bCs/>
                <w:sz w:val="22"/>
                <w:szCs w:val="22"/>
              </w:rPr>
              <w:t>32019,0</w:t>
            </w:r>
          </w:p>
        </w:tc>
      </w:tr>
    </w:tbl>
    <w:p w:rsidR="00A65923" w:rsidRPr="00050BF7" w:rsidRDefault="00A65923" w:rsidP="00CA4D0C">
      <w:pPr>
        <w:jc w:val="center"/>
      </w:pPr>
    </w:p>
    <w:p w:rsidR="00C44539" w:rsidRPr="00050BF7" w:rsidRDefault="00C44539" w:rsidP="00C44539">
      <w:pPr>
        <w:widowControl w:val="0"/>
        <w:autoSpaceDE w:val="0"/>
        <w:autoSpaceDN w:val="0"/>
        <w:adjustRightInd w:val="0"/>
        <w:ind w:firstLine="540"/>
        <w:jc w:val="both"/>
      </w:pPr>
      <w:r w:rsidRPr="00050BF7">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C44539" w:rsidRPr="00050BF7" w:rsidRDefault="00C44539" w:rsidP="00C44539">
      <w:pPr>
        <w:widowControl w:val="0"/>
        <w:autoSpaceDE w:val="0"/>
        <w:autoSpaceDN w:val="0"/>
        <w:adjustRightInd w:val="0"/>
        <w:ind w:firstLine="540"/>
        <w:jc w:val="both"/>
      </w:pPr>
      <w:r w:rsidRPr="00050BF7">
        <w:t>**</w:t>
      </w:r>
      <w:r w:rsidRPr="00050BF7">
        <w:rPr>
          <w:rFonts w:ascii="Arial" w:hAnsi="Arial" w:cs="Arial"/>
          <w:color w:val="333333"/>
          <w:shd w:val="clear" w:color="auto" w:fill="FFFFFF"/>
        </w:rPr>
        <w:t xml:space="preserve"> </w:t>
      </w:r>
      <w:r w:rsidRPr="00050BF7">
        <w:t>на заповедных лесных участках, на особо защитных участках лесов разработка месторождений полезных ископаемых запрещена</w:t>
      </w:r>
    </w:p>
    <w:p w:rsidR="00594B3A" w:rsidRPr="00050BF7" w:rsidRDefault="00594B3A" w:rsidP="00C44539">
      <w:pPr>
        <w:widowControl w:val="0"/>
        <w:autoSpaceDE w:val="0"/>
        <w:autoSpaceDN w:val="0"/>
        <w:adjustRightInd w:val="0"/>
        <w:ind w:firstLine="540"/>
        <w:jc w:val="both"/>
      </w:pPr>
      <w:r w:rsidRPr="00050BF7">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CD75C5" w:rsidRPr="00050BF7" w:rsidRDefault="00CD75C5" w:rsidP="00CD75C5">
      <w:pPr>
        <w:autoSpaceDE w:val="0"/>
        <w:autoSpaceDN w:val="0"/>
        <w:adjustRightInd w:val="0"/>
        <w:ind w:firstLine="540"/>
        <w:jc w:val="both"/>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0A0A25" w:rsidRPr="00050BF7" w:rsidRDefault="000A0A25" w:rsidP="00CA4D0C">
      <w:pPr>
        <w:jc w:val="center"/>
        <w:rPr>
          <w:b/>
          <w:sz w:val="28"/>
          <w:szCs w:val="28"/>
        </w:rPr>
      </w:pPr>
    </w:p>
    <w:p w:rsidR="006C2D47" w:rsidRPr="00050BF7" w:rsidRDefault="006C2D47">
      <w:pPr>
        <w:rPr>
          <w:b/>
          <w:bCs/>
          <w:kern w:val="32"/>
          <w:sz w:val="32"/>
          <w:szCs w:val="32"/>
        </w:rPr>
      </w:pPr>
      <w:bookmarkStart w:id="19" w:name="_Toc513643905"/>
      <w:r w:rsidRPr="00050BF7">
        <w:br w:type="page"/>
      </w:r>
    </w:p>
    <w:p w:rsidR="00CA4D0C" w:rsidRPr="00050BF7" w:rsidRDefault="00CA4D0C" w:rsidP="0038546C">
      <w:pPr>
        <w:pStyle w:val="1"/>
      </w:pPr>
      <w:r w:rsidRPr="00050BF7">
        <w:lastRenderedPageBreak/>
        <w:t>ГЛАВА 2</w:t>
      </w:r>
      <w:bookmarkEnd w:id="19"/>
    </w:p>
    <w:p w:rsidR="00CA4D0C" w:rsidRPr="00050BF7" w:rsidRDefault="00CA4D0C" w:rsidP="0070051F">
      <w:pPr>
        <w:ind w:firstLine="709"/>
        <w:jc w:val="both"/>
        <w:rPr>
          <w:sz w:val="16"/>
          <w:szCs w:val="16"/>
        </w:rPr>
      </w:pPr>
    </w:p>
    <w:p w:rsidR="00832BC7" w:rsidRPr="00050BF7" w:rsidRDefault="00832BC7" w:rsidP="00832BC7">
      <w:pPr>
        <w:ind w:firstLine="720"/>
        <w:jc w:val="both"/>
        <w:rPr>
          <w:sz w:val="28"/>
          <w:szCs w:val="28"/>
        </w:rPr>
      </w:pPr>
      <w:r w:rsidRPr="00050BF7">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832BC7" w:rsidRPr="00050BF7" w:rsidRDefault="00832BC7" w:rsidP="00832BC7">
      <w:pPr>
        <w:ind w:firstLine="720"/>
        <w:jc w:val="both"/>
        <w:rPr>
          <w:sz w:val="28"/>
          <w:szCs w:val="28"/>
        </w:rPr>
      </w:pPr>
      <w:r w:rsidRPr="00050BF7">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C44539" w:rsidRPr="00050BF7" w:rsidRDefault="00C44539" w:rsidP="00C44539">
      <w:pPr>
        <w:ind w:firstLine="720"/>
        <w:jc w:val="both"/>
        <w:rPr>
          <w:sz w:val="28"/>
          <w:szCs w:val="28"/>
        </w:rPr>
      </w:pPr>
      <w:r w:rsidRPr="00050BF7">
        <w:rPr>
          <w:sz w:val="28"/>
          <w:szCs w:val="28"/>
        </w:rPr>
        <w:t xml:space="preserve">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w:t>
      </w:r>
      <w:proofErr w:type="gramStart"/>
      <w:r w:rsidRPr="00050BF7">
        <w:rPr>
          <w:sz w:val="28"/>
          <w:szCs w:val="28"/>
        </w:rPr>
        <w:t>к</w:t>
      </w:r>
      <w:proofErr w:type="gramEnd"/>
      <w:r w:rsidRPr="00050BF7">
        <w:rPr>
          <w:sz w:val="28"/>
          <w:szCs w:val="28"/>
        </w:rPr>
        <w:t xml:space="preserve"> </w:t>
      </w:r>
      <w:proofErr w:type="gramStart"/>
      <w:r w:rsidRPr="00050BF7">
        <w:rPr>
          <w:sz w:val="28"/>
          <w:szCs w:val="28"/>
        </w:rPr>
        <w:t>содержание</w:t>
      </w:r>
      <w:proofErr w:type="gramEnd"/>
      <w:r w:rsidRPr="00050BF7">
        <w:rPr>
          <w:sz w:val="28"/>
          <w:szCs w:val="28"/>
        </w:rPr>
        <w:t xml:space="preserve">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CD75C5" w:rsidRPr="00050BF7" w:rsidRDefault="00CD75C5" w:rsidP="0070051F">
      <w:pPr>
        <w:ind w:firstLine="709"/>
        <w:jc w:val="both"/>
        <w:rPr>
          <w:sz w:val="28"/>
          <w:szCs w:val="28"/>
        </w:rPr>
      </w:pPr>
    </w:p>
    <w:p w:rsidR="00CA4D0C" w:rsidRPr="00050BF7" w:rsidRDefault="00CA4D0C" w:rsidP="00CE1EE5">
      <w:pPr>
        <w:pStyle w:val="29"/>
      </w:pPr>
      <w:bookmarkStart w:id="20" w:name="_Toc513643906"/>
      <w:r w:rsidRPr="00050BF7">
        <w:t>2.1. Нормативы параметры и сроки разрешенного использования лесов для заготовки древесины</w:t>
      </w:r>
      <w:bookmarkEnd w:id="20"/>
    </w:p>
    <w:p w:rsidR="00832BC7" w:rsidRPr="00050BF7" w:rsidRDefault="00832BC7" w:rsidP="00832BC7">
      <w:pPr>
        <w:autoSpaceDE w:val="0"/>
        <w:autoSpaceDN w:val="0"/>
        <w:adjustRightInd w:val="0"/>
        <w:ind w:firstLine="709"/>
        <w:jc w:val="both"/>
        <w:rPr>
          <w:sz w:val="28"/>
          <w:szCs w:val="28"/>
        </w:rPr>
      </w:pPr>
      <w:r w:rsidRPr="00050BF7">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F31AF3" w:rsidRPr="00050BF7" w:rsidRDefault="00F31AF3" w:rsidP="00F31AF3">
      <w:pPr>
        <w:ind w:firstLine="720"/>
        <w:jc w:val="both"/>
        <w:rPr>
          <w:sz w:val="28"/>
          <w:szCs w:val="28"/>
        </w:rPr>
      </w:pPr>
      <w:r w:rsidRPr="00050BF7">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D75C5" w:rsidRPr="00050BF7" w:rsidRDefault="00CD75C5" w:rsidP="00CD75C5">
      <w:pPr>
        <w:ind w:firstLine="720"/>
        <w:jc w:val="both"/>
        <w:rPr>
          <w:sz w:val="28"/>
          <w:szCs w:val="28"/>
        </w:rPr>
      </w:pPr>
      <w:r w:rsidRPr="00050BF7">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купли-продажи лесных насаждений» в соответствии с лесным планом </w:t>
      </w:r>
      <w:r w:rsidRPr="00050BF7">
        <w:rPr>
          <w:sz w:val="28"/>
          <w:szCs w:val="28"/>
        </w:rPr>
        <w:lastRenderedPageBreak/>
        <w:t xml:space="preserve">субъекта Российской Федерации, лесохозяйственным регламентом лесничества. </w:t>
      </w:r>
    </w:p>
    <w:p w:rsidR="00E6260A" w:rsidRPr="00050BF7" w:rsidRDefault="00E6260A" w:rsidP="00E6260A">
      <w:pPr>
        <w:ind w:firstLine="709"/>
        <w:jc w:val="both"/>
        <w:rPr>
          <w:sz w:val="28"/>
          <w:szCs w:val="28"/>
        </w:rPr>
      </w:pPr>
      <w:r w:rsidRPr="00050BF7">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CA4D0C" w:rsidRPr="00050BF7" w:rsidRDefault="00CA4D0C" w:rsidP="0070051F">
      <w:pPr>
        <w:ind w:firstLine="709"/>
        <w:jc w:val="both"/>
        <w:rPr>
          <w:sz w:val="28"/>
          <w:szCs w:val="28"/>
        </w:rPr>
      </w:pPr>
      <w:r w:rsidRPr="00050BF7">
        <w:rPr>
          <w:sz w:val="28"/>
          <w:szCs w:val="28"/>
        </w:rPr>
        <w:t>Для заготовки древесины предоставляются в первую очередь погибшие, поврежденные и перестойные лесные насаждения.</w:t>
      </w:r>
    </w:p>
    <w:p w:rsidR="00E6260A" w:rsidRPr="00050BF7" w:rsidRDefault="00E6260A" w:rsidP="00E6260A">
      <w:pPr>
        <w:ind w:firstLine="709"/>
        <w:jc w:val="both"/>
        <w:rPr>
          <w:sz w:val="28"/>
          <w:szCs w:val="28"/>
        </w:rPr>
      </w:pPr>
      <w:r w:rsidRPr="00050BF7">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050BF7">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E6260A" w:rsidRPr="00050BF7" w:rsidRDefault="00E6260A" w:rsidP="00E6260A">
      <w:pPr>
        <w:ind w:firstLine="709"/>
        <w:jc w:val="both"/>
        <w:rPr>
          <w:sz w:val="28"/>
          <w:szCs w:val="28"/>
        </w:rPr>
      </w:pPr>
      <w:r w:rsidRPr="00050BF7">
        <w:rPr>
          <w:sz w:val="28"/>
          <w:szCs w:val="28"/>
        </w:rPr>
        <w:t>площадка производственная;</w:t>
      </w:r>
    </w:p>
    <w:p w:rsidR="00E6260A" w:rsidRPr="00050BF7" w:rsidRDefault="00E6260A" w:rsidP="00E6260A">
      <w:pPr>
        <w:ind w:firstLine="709"/>
        <w:jc w:val="both"/>
        <w:rPr>
          <w:sz w:val="28"/>
          <w:szCs w:val="28"/>
        </w:rPr>
      </w:pPr>
      <w:r w:rsidRPr="00050BF7">
        <w:rPr>
          <w:sz w:val="28"/>
          <w:szCs w:val="28"/>
        </w:rPr>
        <w:t>склад горюче-смазочных материалов;</w:t>
      </w:r>
    </w:p>
    <w:p w:rsidR="00E6260A" w:rsidRPr="00050BF7" w:rsidRDefault="00E6260A" w:rsidP="00E6260A">
      <w:pPr>
        <w:ind w:firstLine="709"/>
        <w:jc w:val="both"/>
        <w:rPr>
          <w:sz w:val="28"/>
          <w:szCs w:val="28"/>
        </w:rPr>
      </w:pPr>
      <w:r w:rsidRPr="00050BF7">
        <w:rPr>
          <w:sz w:val="28"/>
          <w:szCs w:val="28"/>
        </w:rPr>
        <w:t>лесопогрузочный пункт;</w:t>
      </w:r>
    </w:p>
    <w:p w:rsidR="00E6260A" w:rsidRPr="00050BF7" w:rsidRDefault="00E6260A" w:rsidP="00E6260A">
      <w:pPr>
        <w:ind w:firstLine="709"/>
        <w:jc w:val="both"/>
        <w:rPr>
          <w:sz w:val="28"/>
          <w:szCs w:val="28"/>
        </w:rPr>
      </w:pPr>
      <w:r w:rsidRPr="00050BF7">
        <w:rPr>
          <w:sz w:val="28"/>
          <w:szCs w:val="28"/>
        </w:rPr>
        <w:t>временное сооружение для бытовых нужд;</w:t>
      </w:r>
    </w:p>
    <w:p w:rsidR="00E6260A" w:rsidRPr="00050BF7" w:rsidRDefault="00E6260A" w:rsidP="00E6260A">
      <w:pPr>
        <w:ind w:firstLine="709"/>
        <w:jc w:val="both"/>
        <w:rPr>
          <w:sz w:val="28"/>
          <w:szCs w:val="28"/>
        </w:rPr>
      </w:pPr>
      <w:r w:rsidRPr="00050BF7">
        <w:rPr>
          <w:sz w:val="28"/>
          <w:szCs w:val="28"/>
        </w:rPr>
        <w:t>гараж для лесохозяйственных и лесозаготовительных машин;</w:t>
      </w:r>
    </w:p>
    <w:p w:rsidR="00E6260A" w:rsidRPr="00050BF7" w:rsidRDefault="00E6260A" w:rsidP="00E6260A">
      <w:pPr>
        <w:ind w:firstLine="709"/>
        <w:jc w:val="both"/>
        <w:rPr>
          <w:sz w:val="28"/>
          <w:szCs w:val="28"/>
        </w:rPr>
      </w:pPr>
      <w:r w:rsidRPr="00050BF7">
        <w:rPr>
          <w:sz w:val="28"/>
          <w:szCs w:val="28"/>
        </w:rPr>
        <w:t>мастерская ремонтно-механическая.</w:t>
      </w:r>
    </w:p>
    <w:p w:rsidR="00CA4D0C" w:rsidRPr="00050BF7" w:rsidRDefault="00CA4D0C" w:rsidP="00CA4D0C"/>
    <w:p w:rsidR="00CA4D0C" w:rsidRPr="00050BF7" w:rsidRDefault="00CA4D0C" w:rsidP="00CD75C5">
      <w:pPr>
        <w:pStyle w:val="35"/>
      </w:pPr>
      <w:bookmarkStart w:id="22" w:name="_Toc513643907"/>
      <w:r w:rsidRPr="00050BF7">
        <w:t>2.1.1. Расчетная лесосека для заготовки древесины при осуществлении рубок спелых и перестойных лесных насаждений</w:t>
      </w:r>
      <w:bookmarkEnd w:id="22"/>
    </w:p>
    <w:p w:rsidR="00F31AF3" w:rsidRPr="00050BF7" w:rsidRDefault="00F31AF3" w:rsidP="00F31AF3">
      <w:pPr>
        <w:ind w:firstLine="709"/>
        <w:jc w:val="both"/>
        <w:rPr>
          <w:sz w:val="28"/>
          <w:szCs w:val="28"/>
        </w:rPr>
      </w:pPr>
      <w:r w:rsidRPr="00050BF7">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CA4D0C" w:rsidRPr="00050BF7" w:rsidRDefault="00CA4D0C" w:rsidP="00CA4D0C">
      <w:pPr>
        <w:ind w:firstLine="720"/>
        <w:rPr>
          <w:sz w:val="28"/>
          <w:szCs w:val="28"/>
        </w:rPr>
      </w:pPr>
    </w:p>
    <w:p w:rsidR="00CA4D0C" w:rsidRPr="00050BF7" w:rsidRDefault="00CA4D0C" w:rsidP="0038546C">
      <w:pPr>
        <w:pStyle w:val="35"/>
      </w:pPr>
      <w:bookmarkStart w:id="23" w:name="_Toc513643908"/>
      <w:r w:rsidRPr="00050BF7">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E6260A" w:rsidRPr="00050BF7" w:rsidRDefault="00CA4D0C" w:rsidP="00E6260A">
      <w:pPr>
        <w:ind w:firstLine="720"/>
        <w:jc w:val="both"/>
        <w:rPr>
          <w:sz w:val="28"/>
        </w:rPr>
      </w:pPr>
      <w:r w:rsidRPr="00050BF7">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2.1.1.).</w:t>
      </w:r>
      <w:r w:rsidR="00F31AF3" w:rsidRPr="00050BF7">
        <w:rPr>
          <w:sz w:val="28"/>
          <w:szCs w:val="28"/>
        </w:rPr>
        <w:t xml:space="preserve"> </w:t>
      </w:r>
      <w:r w:rsidR="00E6260A" w:rsidRPr="00050BF7">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E6260A" w:rsidRPr="00050BF7">
        <w:rPr>
          <w:sz w:val="28"/>
        </w:rPr>
        <w:t xml:space="preserve"> на основании данных лесоустройства и государственного лесного реестра.</w:t>
      </w:r>
    </w:p>
    <w:p w:rsidR="00CD75C5" w:rsidRPr="00050BF7" w:rsidRDefault="00F31AF3" w:rsidP="00F31AF3">
      <w:pPr>
        <w:ind w:firstLine="709"/>
        <w:jc w:val="both"/>
        <w:rPr>
          <w:sz w:val="28"/>
          <w:szCs w:val="28"/>
        </w:rPr>
      </w:pPr>
      <w:r w:rsidRPr="00050BF7">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E6260A" w:rsidRPr="00050BF7">
        <w:rPr>
          <w:sz w:val="28"/>
          <w:szCs w:val="28"/>
        </w:rPr>
        <w:t>(Приказ Рослесхоза от 05.12.2011 № 513)</w:t>
      </w:r>
      <w:r w:rsidR="00CD75C5" w:rsidRPr="00050BF7">
        <w:rPr>
          <w:sz w:val="28"/>
          <w:szCs w:val="28"/>
        </w:rPr>
        <w:t>.</w:t>
      </w:r>
    </w:p>
    <w:p w:rsidR="00CA4D0C" w:rsidRPr="00050BF7" w:rsidRDefault="00CA4D0C" w:rsidP="00F31AF3">
      <w:pPr>
        <w:ind w:firstLine="709"/>
        <w:jc w:val="both"/>
      </w:pPr>
    </w:p>
    <w:p w:rsidR="00F41CAF" w:rsidRPr="00050BF7" w:rsidRDefault="00F41CAF">
      <w:pPr>
        <w:rPr>
          <w:b/>
          <w:sz w:val="26"/>
          <w:szCs w:val="28"/>
        </w:rPr>
      </w:pPr>
      <w:bookmarkStart w:id="24" w:name="_Toc513643909"/>
      <w:r w:rsidRPr="00050BF7">
        <w:br w:type="page"/>
      </w:r>
    </w:p>
    <w:p w:rsidR="00CA4D0C" w:rsidRPr="00050BF7" w:rsidRDefault="00CA4D0C" w:rsidP="0038546C">
      <w:pPr>
        <w:pStyle w:val="35"/>
      </w:pPr>
      <w:r w:rsidRPr="00050BF7">
        <w:lastRenderedPageBreak/>
        <w:t>2.1.3. Расчетная лесосека (ежегодный допустимый объем изъятия древесины)  при всех видах рубок</w:t>
      </w:r>
      <w:bookmarkEnd w:id="24"/>
    </w:p>
    <w:p w:rsidR="00CA4D0C" w:rsidRPr="00050BF7" w:rsidRDefault="00CA4D0C" w:rsidP="0070051F">
      <w:pPr>
        <w:ind w:firstLine="720"/>
        <w:jc w:val="both"/>
        <w:rPr>
          <w:sz w:val="28"/>
          <w:szCs w:val="28"/>
        </w:rPr>
      </w:pPr>
      <w:r w:rsidRPr="00050BF7">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8C6211" w:rsidRPr="00050BF7">
        <w:rPr>
          <w:sz w:val="28"/>
          <w:szCs w:val="28"/>
        </w:rPr>
        <w:t>4</w:t>
      </w:r>
      <w:r w:rsidR="00507682" w:rsidRPr="00050BF7">
        <w:rPr>
          <w:sz w:val="28"/>
          <w:szCs w:val="28"/>
        </w:rPr>
        <w:t>0,</w:t>
      </w:r>
      <w:r w:rsidR="006C2D47" w:rsidRPr="00050BF7">
        <w:rPr>
          <w:sz w:val="28"/>
          <w:szCs w:val="28"/>
        </w:rPr>
        <w:t>493</w:t>
      </w:r>
      <w:r w:rsidRPr="00050BF7">
        <w:rPr>
          <w:sz w:val="28"/>
          <w:szCs w:val="28"/>
        </w:rPr>
        <w:t xml:space="preserve"> тыс. куб.м. ликвидной древесины. Более подробные сведения приведены в табл.   2.1.2.</w:t>
      </w:r>
    </w:p>
    <w:p w:rsidR="00832BC7" w:rsidRPr="00050BF7" w:rsidRDefault="00832BC7" w:rsidP="00832BC7">
      <w:pPr>
        <w:autoSpaceDE w:val="0"/>
        <w:autoSpaceDN w:val="0"/>
        <w:adjustRightInd w:val="0"/>
        <w:ind w:firstLine="709"/>
        <w:jc w:val="both"/>
        <w:rPr>
          <w:sz w:val="28"/>
          <w:szCs w:val="28"/>
        </w:rPr>
      </w:pPr>
      <w:r w:rsidRPr="00050BF7">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CA4D0C" w:rsidRPr="00050BF7" w:rsidRDefault="00CA4D0C" w:rsidP="0070051F">
      <w:pPr>
        <w:ind w:firstLine="720"/>
        <w:jc w:val="both"/>
        <w:rPr>
          <w:sz w:val="28"/>
          <w:szCs w:val="28"/>
        </w:rPr>
      </w:pPr>
    </w:p>
    <w:p w:rsidR="00CA4D0C" w:rsidRPr="00050BF7" w:rsidRDefault="00CA4D0C" w:rsidP="00CA4D0C"/>
    <w:p w:rsidR="00CA4D0C" w:rsidRPr="00050BF7" w:rsidRDefault="00CA4D0C" w:rsidP="00CA4D0C">
      <w:pPr>
        <w:ind w:firstLine="720"/>
        <w:rPr>
          <w:b/>
          <w:sz w:val="28"/>
          <w:szCs w:val="28"/>
        </w:rPr>
        <w:sectPr w:rsidR="00CA4D0C" w:rsidRPr="00050BF7" w:rsidSect="000F17A8">
          <w:pgSz w:w="11906" w:h="16838"/>
          <w:pgMar w:top="1134" w:right="851" w:bottom="1134" w:left="1701" w:header="709" w:footer="709" w:gutter="0"/>
          <w:cols w:space="708"/>
          <w:docGrid w:linePitch="360"/>
        </w:sectPr>
      </w:pPr>
    </w:p>
    <w:p w:rsidR="00832BC7" w:rsidRPr="00050BF7" w:rsidRDefault="00CA4D0C" w:rsidP="00832BC7">
      <w:pPr>
        <w:autoSpaceDE w:val="0"/>
        <w:autoSpaceDN w:val="0"/>
        <w:adjustRightInd w:val="0"/>
        <w:ind w:firstLine="709"/>
      </w:pPr>
      <w:r w:rsidRPr="00050BF7">
        <w:lastRenderedPageBreak/>
        <w:t xml:space="preserve">Таблица 2.1.1.  </w:t>
      </w:r>
      <w:r w:rsidR="00832BC7" w:rsidRPr="00050BF7">
        <w:t>Расчетная лесосека (ежегодный допустимый объем изъятия древесины) в средневозрастных, приспевающих, спелых,</w:t>
      </w:r>
    </w:p>
    <w:p w:rsidR="00832BC7" w:rsidRPr="00050BF7" w:rsidRDefault="00832BC7" w:rsidP="00832BC7">
      <w:pPr>
        <w:autoSpaceDE w:val="0"/>
        <w:autoSpaceDN w:val="0"/>
        <w:adjustRightInd w:val="0"/>
      </w:pPr>
      <w:r w:rsidRPr="00050BF7">
        <w:t>перестойных лесных насаждений при уходе за лесами</w:t>
      </w:r>
    </w:p>
    <w:p w:rsidR="00CA4D0C" w:rsidRPr="00050BF7" w:rsidRDefault="00CA4D0C" w:rsidP="00CA4D0C"/>
    <w:tbl>
      <w:tblPr>
        <w:tblW w:w="14724" w:type="dxa"/>
        <w:tblInd w:w="85" w:type="dxa"/>
        <w:tblLayout w:type="fixed"/>
        <w:tblLook w:val="0000"/>
      </w:tblPr>
      <w:tblGrid>
        <w:gridCol w:w="763"/>
        <w:gridCol w:w="4300"/>
        <w:gridCol w:w="2104"/>
        <w:gridCol w:w="935"/>
        <w:gridCol w:w="1079"/>
        <w:gridCol w:w="881"/>
        <w:gridCol w:w="1424"/>
        <w:gridCol w:w="1183"/>
        <w:gridCol w:w="1095"/>
        <w:gridCol w:w="960"/>
      </w:tblGrid>
      <w:tr w:rsidR="00CA4D0C" w:rsidRPr="00050BF7" w:rsidTr="00F41CAF">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№№п/п</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Показатели</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Ед. изм.</w:t>
            </w:r>
          </w:p>
        </w:tc>
        <w:tc>
          <w:tcPr>
            <w:tcW w:w="6597" w:type="dxa"/>
            <w:gridSpan w:val="6"/>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Итого</w:t>
            </w:r>
          </w:p>
        </w:tc>
      </w:tr>
      <w:tr w:rsidR="00CA4D0C" w:rsidRPr="00050BF7" w:rsidTr="00F41CAF">
        <w:trPr>
          <w:trHeight w:val="1200"/>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70051F">
            <w:pPr>
              <w:jc w:val="center"/>
              <w:rPr>
                <w:sz w:val="20"/>
                <w:szCs w:val="20"/>
              </w:rPr>
            </w:pPr>
          </w:p>
        </w:tc>
        <w:tc>
          <w:tcPr>
            <w:tcW w:w="4300"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70051F">
            <w:pPr>
              <w:jc w:val="center"/>
              <w:rPr>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70051F">
            <w:pPr>
              <w:jc w:val="cente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проре-жи-вания</w:t>
            </w:r>
          </w:p>
        </w:tc>
        <w:tc>
          <w:tcPr>
            <w:tcW w:w="1079" w:type="dxa"/>
            <w:tcBorders>
              <w:top w:val="nil"/>
              <w:left w:val="nil"/>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проход-ные</w:t>
            </w:r>
          </w:p>
        </w:tc>
        <w:tc>
          <w:tcPr>
            <w:tcW w:w="881" w:type="dxa"/>
            <w:tcBorders>
              <w:top w:val="nil"/>
              <w:left w:val="nil"/>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рубки обнов-ления</w:t>
            </w:r>
          </w:p>
        </w:tc>
        <w:tc>
          <w:tcPr>
            <w:tcW w:w="1424" w:type="dxa"/>
            <w:tcBorders>
              <w:top w:val="nil"/>
              <w:left w:val="nil"/>
              <w:bottom w:val="single" w:sz="4" w:space="0" w:color="auto"/>
              <w:right w:val="single" w:sz="4" w:space="0" w:color="auto"/>
            </w:tcBorders>
            <w:shd w:val="clear" w:color="auto" w:fill="auto"/>
            <w:vAlign w:val="center"/>
          </w:tcPr>
          <w:p w:rsidR="00CA4D0C" w:rsidRPr="00050BF7" w:rsidRDefault="00F41CAF" w:rsidP="0070051F">
            <w:pPr>
              <w:jc w:val="center"/>
              <w:rPr>
                <w:sz w:val="20"/>
                <w:szCs w:val="20"/>
              </w:rPr>
            </w:pPr>
            <w:r w:rsidRPr="00050BF7">
              <w:rPr>
                <w:sz w:val="20"/>
                <w:szCs w:val="20"/>
              </w:rPr>
              <w:t>л</w:t>
            </w:r>
            <w:r w:rsidR="00CA4D0C" w:rsidRPr="00050BF7">
              <w:rPr>
                <w:sz w:val="20"/>
                <w:szCs w:val="20"/>
              </w:rPr>
              <w:t>андшафт</w:t>
            </w:r>
            <w:r w:rsidRPr="00050BF7">
              <w:rPr>
                <w:sz w:val="20"/>
                <w:szCs w:val="20"/>
              </w:rPr>
              <w:t>ные рубки</w:t>
            </w:r>
          </w:p>
        </w:tc>
        <w:tc>
          <w:tcPr>
            <w:tcW w:w="1183" w:type="dxa"/>
            <w:tcBorders>
              <w:top w:val="nil"/>
              <w:left w:val="nil"/>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рубки реконст-рукции</w:t>
            </w:r>
          </w:p>
        </w:tc>
        <w:tc>
          <w:tcPr>
            <w:tcW w:w="1095" w:type="dxa"/>
            <w:tcBorders>
              <w:top w:val="nil"/>
              <w:left w:val="nil"/>
              <w:bottom w:val="single" w:sz="4" w:space="0" w:color="auto"/>
              <w:right w:val="single" w:sz="4" w:space="0" w:color="auto"/>
            </w:tcBorders>
            <w:shd w:val="clear" w:color="auto" w:fill="auto"/>
            <w:vAlign w:val="center"/>
          </w:tcPr>
          <w:p w:rsidR="00CA4D0C" w:rsidRPr="00050BF7" w:rsidRDefault="00CA4D0C" w:rsidP="0070051F">
            <w:pPr>
              <w:jc w:val="center"/>
              <w:rPr>
                <w:sz w:val="20"/>
                <w:szCs w:val="20"/>
              </w:rPr>
            </w:pPr>
            <w:r w:rsidRPr="00050BF7">
              <w:rPr>
                <w:sz w:val="20"/>
                <w:szCs w:val="20"/>
              </w:rPr>
              <w:t>рубка единич-ных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70051F">
            <w:pPr>
              <w:jc w:val="center"/>
              <w:rPr>
                <w:sz w:val="20"/>
                <w:szCs w:val="20"/>
              </w:rPr>
            </w:pPr>
          </w:p>
        </w:tc>
      </w:tr>
      <w:tr w:rsidR="00CA4D0C" w:rsidRPr="00050BF7" w:rsidTr="00F41CAF">
        <w:trPr>
          <w:trHeight w:val="300"/>
          <w:tblHeader/>
        </w:trPr>
        <w:tc>
          <w:tcPr>
            <w:tcW w:w="763" w:type="dxa"/>
            <w:tcBorders>
              <w:top w:val="nil"/>
              <w:left w:val="single" w:sz="4" w:space="0" w:color="auto"/>
              <w:bottom w:val="nil"/>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1</w:t>
            </w:r>
          </w:p>
        </w:tc>
        <w:tc>
          <w:tcPr>
            <w:tcW w:w="4300"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2</w:t>
            </w:r>
          </w:p>
        </w:tc>
        <w:tc>
          <w:tcPr>
            <w:tcW w:w="2104"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3</w:t>
            </w:r>
          </w:p>
        </w:tc>
        <w:tc>
          <w:tcPr>
            <w:tcW w:w="935"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4</w:t>
            </w:r>
          </w:p>
        </w:tc>
        <w:tc>
          <w:tcPr>
            <w:tcW w:w="1079"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5</w:t>
            </w:r>
          </w:p>
        </w:tc>
        <w:tc>
          <w:tcPr>
            <w:tcW w:w="881"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6</w:t>
            </w:r>
          </w:p>
        </w:tc>
        <w:tc>
          <w:tcPr>
            <w:tcW w:w="1424"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7</w:t>
            </w:r>
          </w:p>
        </w:tc>
        <w:tc>
          <w:tcPr>
            <w:tcW w:w="1183"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8</w:t>
            </w:r>
          </w:p>
        </w:tc>
        <w:tc>
          <w:tcPr>
            <w:tcW w:w="1095"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9</w:t>
            </w:r>
          </w:p>
        </w:tc>
        <w:tc>
          <w:tcPr>
            <w:tcW w:w="960" w:type="dxa"/>
            <w:tcBorders>
              <w:top w:val="nil"/>
              <w:left w:val="nil"/>
              <w:bottom w:val="single" w:sz="4" w:space="0" w:color="auto"/>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10</w:t>
            </w:r>
          </w:p>
        </w:tc>
      </w:tr>
      <w:tr w:rsidR="00CA4D0C" w:rsidRPr="00050BF7" w:rsidTr="00860EC0">
        <w:trPr>
          <w:trHeight w:val="343"/>
        </w:trPr>
        <w:tc>
          <w:tcPr>
            <w:tcW w:w="763" w:type="dxa"/>
            <w:tcBorders>
              <w:top w:val="single" w:sz="4" w:space="0" w:color="auto"/>
              <w:left w:val="single" w:sz="4" w:space="0" w:color="auto"/>
              <w:bottom w:val="nil"/>
              <w:right w:val="single" w:sz="4" w:space="0" w:color="auto"/>
            </w:tcBorders>
            <w:shd w:val="clear" w:color="auto" w:fill="auto"/>
            <w:noWrap/>
            <w:vAlign w:val="center"/>
          </w:tcPr>
          <w:p w:rsidR="00CA4D0C" w:rsidRPr="00050BF7" w:rsidRDefault="00CA4D0C" w:rsidP="0070051F">
            <w:pPr>
              <w:jc w:val="center"/>
              <w:rPr>
                <w:sz w:val="20"/>
                <w:szCs w:val="20"/>
              </w:rPr>
            </w:pPr>
            <w:r w:rsidRPr="00050BF7">
              <w:rPr>
                <w:sz w:val="20"/>
                <w:szCs w:val="20"/>
              </w:rPr>
              <w:t>1</w:t>
            </w:r>
          </w:p>
        </w:tc>
        <w:tc>
          <w:tcPr>
            <w:tcW w:w="6404" w:type="dxa"/>
            <w:gridSpan w:val="2"/>
            <w:tcBorders>
              <w:top w:val="nil"/>
              <w:left w:val="nil"/>
              <w:bottom w:val="single" w:sz="4" w:space="0" w:color="auto"/>
              <w:right w:val="single" w:sz="4" w:space="0" w:color="auto"/>
            </w:tcBorders>
            <w:shd w:val="clear" w:color="auto" w:fill="auto"/>
            <w:noWrap/>
            <w:vAlign w:val="center"/>
          </w:tcPr>
          <w:p w:rsidR="00CA4D0C" w:rsidRPr="00050BF7" w:rsidRDefault="00CA4D0C" w:rsidP="00860EC0">
            <w:pPr>
              <w:jc w:val="center"/>
              <w:rPr>
                <w:b/>
                <w:bCs/>
                <w:sz w:val="20"/>
                <w:szCs w:val="20"/>
              </w:rPr>
            </w:pPr>
            <w:r w:rsidRPr="00050BF7">
              <w:rPr>
                <w:b/>
                <w:bCs/>
                <w:sz w:val="20"/>
                <w:szCs w:val="20"/>
              </w:rPr>
              <w:t>Выявленный фонд по лесоводственным требованиям:</w:t>
            </w:r>
          </w:p>
          <w:p w:rsidR="00CA4D0C" w:rsidRPr="00050BF7" w:rsidRDefault="00CA4D0C" w:rsidP="00860EC0">
            <w:pPr>
              <w:jc w:val="cente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CA4D0C" w:rsidRPr="00050BF7" w:rsidRDefault="00CA4D0C"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b/>
                <w:bCs/>
                <w:sz w:val="20"/>
                <w:szCs w:val="20"/>
              </w:rPr>
            </w:pPr>
            <w:r w:rsidRPr="00050BF7">
              <w:rPr>
                <w:b/>
                <w:bCs/>
                <w:sz w:val="20"/>
                <w:szCs w:val="20"/>
              </w:rPr>
              <w:t>Хвойные:</w:t>
            </w:r>
          </w:p>
        </w:tc>
        <w:tc>
          <w:tcPr>
            <w:tcW w:w="2104" w:type="dxa"/>
            <w:tcBorders>
              <w:top w:val="nil"/>
              <w:left w:val="nil"/>
              <w:bottom w:val="single" w:sz="4" w:space="0" w:color="auto"/>
              <w:right w:val="single" w:sz="4" w:space="0" w:color="auto"/>
            </w:tcBorders>
            <w:shd w:val="clear" w:color="auto" w:fill="auto"/>
            <w:vAlign w:val="bottom"/>
          </w:tcPr>
          <w:p w:rsidR="00CA4D0C" w:rsidRPr="00050BF7" w:rsidRDefault="00CA4D0C" w:rsidP="00CA4D0C">
            <w:pPr>
              <w:jc w:val="center"/>
              <w:rPr>
                <w:sz w:val="20"/>
                <w:szCs w:val="20"/>
              </w:rPr>
            </w:pPr>
            <w:r w:rsidRPr="00050BF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сосна об.</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205,0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45,3</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25,0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275,2</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362,6</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151,3</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45,0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558,9</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итого хвойных</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205,0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45,3</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25,0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275,2</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362,6</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151,3</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45,0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558,9</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CA4D0C" w:rsidRPr="00050BF7" w:rsidRDefault="00CA4D0C"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b/>
                <w:bCs/>
                <w:sz w:val="20"/>
                <w:szCs w:val="20"/>
              </w:rPr>
            </w:pPr>
            <w:r w:rsidRPr="00050BF7">
              <w:rPr>
                <w:b/>
                <w:bCs/>
                <w:sz w:val="20"/>
                <w:szCs w:val="20"/>
              </w:rPr>
              <w:t>Твердолиственные: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 </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дуб нагорн. в/с</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204,4</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17,0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221,4</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281,8</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42,4</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324,2</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дуб поймен. в/с</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дуб байрачн. в/с</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r>
      <w:tr w:rsidR="008C6211" w:rsidRPr="00050BF7" w:rsidTr="006C2D47">
        <w:trPr>
          <w:trHeight w:val="300"/>
        </w:trPr>
        <w:tc>
          <w:tcPr>
            <w:tcW w:w="763" w:type="dxa"/>
            <w:tcBorders>
              <w:top w:val="nil"/>
              <w:left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tc>
        <w:tc>
          <w:tcPr>
            <w:tcW w:w="4300" w:type="dxa"/>
            <w:tcBorders>
              <w:top w:val="nil"/>
              <w:left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дуб нагорн. н/с</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223,9</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165,0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79,5</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2364,0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35,0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2867,4</w:t>
            </w:r>
          </w:p>
        </w:tc>
      </w:tr>
      <w:tr w:rsidR="008C6211" w:rsidRPr="00050BF7" w:rsidTr="00E2366B">
        <w:trPr>
          <w:trHeight w:val="300"/>
        </w:trPr>
        <w:tc>
          <w:tcPr>
            <w:tcW w:w="763" w:type="dxa"/>
            <w:vMerge w:val="restart"/>
            <w:tcBorders>
              <w:top w:val="nil"/>
              <w:left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p w:rsidR="008C6211" w:rsidRPr="00050BF7" w:rsidRDefault="008C6211" w:rsidP="00CA4D0C">
            <w:pPr>
              <w:jc w:val="center"/>
              <w:rPr>
                <w:sz w:val="20"/>
                <w:szCs w:val="20"/>
              </w:rPr>
            </w:pPr>
            <w:r w:rsidRPr="00050BF7">
              <w:rPr>
                <w:sz w:val="20"/>
                <w:szCs w:val="20"/>
              </w:rPr>
              <w:t> </w:t>
            </w:r>
          </w:p>
        </w:tc>
        <w:tc>
          <w:tcPr>
            <w:tcW w:w="4300" w:type="dxa"/>
            <w:vMerge w:val="restart"/>
            <w:tcBorders>
              <w:top w:val="nil"/>
              <w:left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p w:rsidR="008C6211" w:rsidRPr="00050BF7" w:rsidRDefault="008C6211" w:rsidP="00CA4D0C">
            <w:pPr>
              <w:rPr>
                <w:sz w:val="20"/>
                <w:szCs w:val="20"/>
              </w:rPr>
            </w:pPr>
            <w:r w:rsidRPr="00050BF7">
              <w:rPr>
                <w:sz w:val="20"/>
                <w:szCs w:val="20"/>
              </w:rPr>
              <w:t>дуб поймен. н/с</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247,0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342,9</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862,5</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32320,0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56,0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33828,4</w:t>
            </w:r>
          </w:p>
        </w:tc>
      </w:tr>
      <w:tr w:rsidR="008C6211" w:rsidRPr="00050BF7" w:rsidTr="006C2D47">
        <w:trPr>
          <w:trHeight w:val="300"/>
        </w:trPr>
        <w:tc>
          <w:tcPr>
            <w:tcW w:w="763" w:type="dxa"/>
            <w:vMerge/>
            <w:tcBorders>
              <w:left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p>
        </w:tc>
        <w:tc>
          <w:tcPr>
            <w:tcW w:w="4300" w:type="dxa"/>
            <w:vMerge/>
            <w:tcBorders>
              <w:left w:val="nil"/>
              <w:right w:val="single" w:sz="4" w:space="0" w:color="auto"/>
            </w:tcBorders>
            <w:shd w:val="clear" w:color="auto" w:fill="auto"/>
            <w:noWrap/>
          </w:tcPr>
          <w:p w:rsidR="008C6211" w:rsidRPr="00050BF7" w:rsidRDefault="008C6211" w:rsidP="00CA4D0C">
            <w:pPr>
              <w:rPr>
                <w:sz w:val="20"/>
                <w:szCs w:val="20"/>
              </w:rPr>
            </w:pP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263,0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263,0</w:t>
            </w:r>
          </w:p>
        </w:tc>
      </w:tr>
      <w:tr w:rsidR="008C6211" w:rsidRPr="00050BF7" w:rsidTr="006C2D47">
        <w:trPr>
          <w:trHeight w:val="300"/>
        </w:trPr>
        <w:tc>
          <w:tcPr>
            <w:tcW w:w="763" w:type="dxa"/>
            <w:tcBorders>
              <w:left w:val="single" w:sz="4" w:space="0" w:color="auto"/>
              <w:bottom w:val="nil"/>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tc>
        <w:tc>
          <w:tcPr>
            <w:tcW w:w="4300" w:type="dxa"/>
            <w:tcBorders>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3590,0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3590,0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дуб байрачн. н/с</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204,4</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17,0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221,4</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281,8</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42,4</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324,2</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sz w:val="20"/>
                <w:szCs w:val="20"/>
              </w:rPr>
            </w:pPr>
            <w:r w:rsidRPr="00050BF7">
              <w:rPr>
                <w:sz w:val="20"/>
                <w:szCs w:val="20"/>
              </w:rPr>
              <w:t>ясень об.</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lastRenderedPageBreak/>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pPr>
              <w:rPr>
                <w:sz w:val="22"/>
                <w:szCs w:val="22"/>
              </w:rPr>
            </w:pPr>
            <w:r w:rsidRPr="00050BF7">
              <w:rPr>
                <w:sz w:val="22"/>
                <w:szCs w:val="22"/>
              </w:rPr>
              <w:t>клен остр.</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76,8</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14,0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90,8</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pPr>
              <w:rPr>
                <w:sz w:val="22"/>
                <w:szCs w:val="22"/>
              </w:rPr>
            </w:pPr>
            <w:r w:rsidRPr="00050BF7">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107,0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200,0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307,0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pPr>
              <w:rPr>
                <w:sz w:val="22"/>
                <w:szCs w:val="22"/>
              </w:rPr>
            </w:pPr>
            <w:r w:rsidRPr="00050BF7">
              <w:rPr>
                <w:sz w:val="22"/>
                <w:szCs w:val="22"/>
              </w:rPr>
              <w:t>вяз об.</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64,0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64,0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pPr>
              <w:rPr>
                <w:sz w:val="22"/>
                <w:szCs w:val="22"/>
              </w:rPr>
            </w:pPr>
            <w:r w:rsidRPr="00050BF7">
              <w:rPr>
                <w:sz w:val="22"/>
                <w:szCs w:val="22"/>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480,0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480,0</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sz w:val="20"/>
                <w:szCs w:val="20"/>
              </w:rPr>
            </w:pPr>
            <w:r w:rsidRPr="00050BF7">
              <w:rPr>
                <w:sz w:val="20"/>
                <w:szCs w:val="20"/>
              </w:rPr>
              <w:t>ясень зеленый</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клен яс.</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6,7</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6,7</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26,0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26,0</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sz w:val="20"/>
                <w:szCs w:val="20"/>
              </w:rPr>
            </w:pPr>
            <w:r w:rsidRPr="00050BF7">
              <w:rPr>
                <w:sz w:val="20"/>
                <w:szCs w:val="20"/>
              </w:rPr>
              <w:t>клен полевой</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CA4D0C" w:rsidRPr="00050BF7" w:rsidRDefault="00CA4D0C"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клен татарский</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41,2</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41,2</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132,2</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132,2</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акация б.</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CA4D0C"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CA4D0C" w:rsidRPr="00050BF7" w:rsidRDefault="00CA4D0C"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0"/>
                <w:szCs w:val="20"/>
              </w:rPr>
            </w:pPr>
            <w:r w:rsidRPr="00050BF7">
              <w:rPr>
                <w:sz w:val="20"/>
                <w:szCs w:val="20"/>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вяз мелколистный</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133,2</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133,2</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736,0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736,0</w:t>
            </w:r>
          </w:p>
        </w:tc>
      </w:tr>
      <w:tr w:rsidR="008C6211"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итого твердолиственных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505,1</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182,0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78,0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79,5</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2808,1</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35,0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3687,6</w:t>
            </w:r>
          </w:p>
        </w:tc>
      </w:tr>
      <w:tr w:rsidR="008C6211" w:rsidRPr="00050BF7" w:rsidTr="00F41CAF">
        <w:trPr>
          <w:trHeight w:val="255"/>
        </w:trPr>
        <w:tc>
          <w:tcPr>
            <w:tcW w:w="763" w:type="dxa"/>
            <w:tcBorders>
              <w:top w:val="nil"/>
              <w:left w:val="single" w:sz="4" w:space="0" w:color="auto"/>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635,8</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385,3</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680,0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862,5</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36804,2</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56,0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39423,8</w:t>
            </w:r>
          </w:p>
        </w:tc>
      </w:tr>
      <w:tr w:rsidR="00860EC0" w:rsidRPr="00050BF7" w:rsidTr="00F41CAF">
        <w:trPr>
          <w:trHeight w:val="300"/>
        </w:trPr>
        <w:tc>
          <w:tcPr>
            <w:tcW w:w="763" w:type="dxa"/>
            <w:tcBorders>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nil"/>
              <w:right w:val="single" w:sz="4" w:space="0" w:color="auto"/>
            </w:tcBorders>
            <w:shd w:val="clear" w:color="auto" w:fill="auto"/>
            <w:noWrap/>
          </w:tcPr>
          <w:p w:rsidR="00860EC0" w:rsidRPr="00050BF7" w:rsidRDefault="00860EC0" w:rsidP="00CA4D0C">
            <w:pPr>
              <w:rPr>
                <w:b/>
                <w:bCs/>
                <w:sz w:val="20"/>
                <w:szCs w:val="20"/>
              </w:rPr>
            </w:pPr>
            <w:r w:rsidRPr="00050BF7">
              <w:rPr>
                <w:b/>
                <w:bCs/>
                <w:sz w:val="20"/>
                <w:szCs w:val="20"/>
              </w:rPr>
              <w:t>Мягколиственные: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береза</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30,0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32,3</w:t>
            </w:r>
          </w:p>
        </w:tc>
      </w:tr>
      <w:tr w:rsidR="008C6211" w:rsidRPr="00050BF7" w:rsidTr="00E2366B">
        <w:trPr>
          <w:trHeight w:val="300"/>
        </w:trPr>
        <w:tc>
          <w:tcPr>
            <w:tcW w:w="763" w:type="dxa"/>
            <w:vMerge w:val="restart"/>
            <w:tcBorders>
              <w:top w:val="nil"/>
              <w:left w:val="single" w:sz="4" w:space="0" w:color="auto"/>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p w:rsidR="008C6211" w:rsidRPr="00050BF7" w:rsidRDefault="008C6211" w:rsidP="00CA4D0C">
            <w:pPr>
              <w:rPr>
                <w:sz w:val="20"/>
                <w:szCs w:val="20"/>
              </w:rPr>
            </w:pPr>
            <w:r w:rsidRPr="00050BF7">
              <w:rPr>
                <w:sz w:val="20"/>
                <w:szCs w:val="20"/>
              </w:rPr>
              <w:t> </w:t>
            </w:r>
          </w:p>
        </w:tc>
        <w:tc>
          <w:tcPr>
            <w:tcW w:w="4300" w:type="dxa"/>
            <w:vMerge w:val="restart"/>
            <w:tcBorders>
              <w:top w:val="nil"/>
              <w:left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p w:rsidR="008C6211" w:rsidRPr="00050BF7" w:rsidRDefault="008C6211" w:rsidP="00CA4D0C">
            <w:pPr>
              <w:rPr>
                <w:sz w:val="20"/>
                <w:szCs w:val="20"/>
              </w:rPr>
            </w:pPr>
            <w:r w:rsidRPr="00050BF7">
              <w:rPr>
                <w:sz w:val="20"/>
                <w:szCs w:val="20"/>
              </w:rPr>
              <w:t>осина</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530,0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4,1</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534,1</w:t>
            </w:r>
          </w:p>
        </w:tc>
      </w:tr>
      <w:tr w:rsidR="008C6211" w:rsidRPr="00050BF7" w:rsidTr="00E2366B">
        <w:trPr>
          <w:trHeight w:val="300"/>
        </w:trPr>
        <w:tc>
          <w:tcPr>
            <w:tcW w:w="763" w:type="dxa"/>
            <w:vMerge/>
            <w:tcBorders>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p>
        </w:tc>
        <w:tc>
          <w:tcPr>
            <w:tcW w:w="4300" w:type="dxa"/>
            <w:vMerge/>
            <w:tcBorders>
              <w:left w:val="nil"/>
              <w:bottom w:val="nil"/>
              <w:right w:val="single" w:sz="4" w:space="0" w:color="auto"/>
            </w:tcBorders>
            <w:shd w:val="clear" w:color="auto" w:fill="auto"/>
            <w:noWrap/>
          </w:tcPr>
          <w:p w:rsidR="008C6211" w:rsidRPr="00050BF7" w:rsidRDefault="008C6211" w:rsidP="00CA4D0C">
            <w:pPr>
              <w:rPr>
                <w:sz w:val="20"/>
                <w:szCs w:val="20"/>
              </w:rPr>
            </w:pP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6,6</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465,0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25,5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497,1</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lastRenderedPageBreak/>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7,0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7460,0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76,5</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7543,5</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ольха ч.</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6,0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6,0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80,0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80,0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липа</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185,5</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130,8</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169,0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485,3</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233,0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283,5</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3810,0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4326,5</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тополь ч.</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907,0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907,0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13080,0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13080,0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тополь гибирдн.</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тополь белый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ива древовидн.</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51,0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51,0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550,0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sz w:val="22"/>
                <w:szCs w:val="22"/>
              </w:rPr>
            </w:pPr>
            <w:r w:rsidRPr="00050BF7">
              <w:rPr>
                <w:sz w:val="22"/>
                <w:szCs w:val="22"/>
              </w:rPr>
              <w:t>550,0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яблоня</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рябина</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акация ж.</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C621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C6211" w:rsidRPr="00050BF7" w:rsidRDefault="008C6211" w:rsidP="00CA4D0C">
            <w:pPr>
              <w:rPr>
                <w:sz w:val="20"/>
                <w:szCs w:val="20"/>
              </w:rPr>
            </w:pPr>
            <w:r w:rsidRPr="00050BF7">
              <w:rPr>
                <w:sz w:val="20"/>
                <w:szCs w:val="20"/>
              </w:rPr>
              <w:t>итого мягколиственных: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192,1</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130,8</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1163,0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465,0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27,8</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1978,7</w:t>
            </w:r>
          </w:p>
        </w:tc>
      </w:tr>
      <w:tr w:rsidR="008C6211" w:rsidRPr="00050BF7" w:rsidTr="00860EC0">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rPr>
                <w:sz w:val="20"/>
                <w:szCs w:val="20"/>
              </w:rPr>
            </w:pPr>
            <w:r w:rsidRPr="00050BF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C6211" w:rsidRPr="00050BF7" w:rsidRDefault="008C621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240,0</w:t>
            </w:r>
          </w:p>
        </w:tc>
        <w:tc>
          <w:tcPr>
            <w:tcW w:w="1079"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283,5</w:t>
            </w:r>
          </w:p>
        </w:tc>
        <w:tc>
          <w:tcPr>
            <w:tcW w:w="881"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18050,0</w:t>
            </w:r>
          </w:p>
        </w:tc>
        <w:tc>
          <w:tcPr>
            <w:tcW w:w="1424"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7460,0</w:t>
            </w:r>
          </w:p>
        </w:tc>
        <w:tc>
          <w:tcPr>
            <w:tcW w:w="1095"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80,6</w:t>
            </w:r>
          </w:p>
        </w:tc>
        <w:tc>
          <w:tcPr>
            <w:tcW w:w="960" w:type="dxa"/>
            <w:tcBorders>
              <w:top w:val="nil"/>
              <w:left w:val="nil"/>
              <w:bottom w:val="single" w:sz="4" w:space="0" w:color="auto"/>
              <w:right w:val="single" w:sz="4" w:space="0" w:color="auto"/>
            </w:tcBorders>
            <w:shd w:val="clear" w:color="auto" w:fill="auto"/>
            <w:noWrap/>
            <w:vAlign w:val="bottom"/>
          </w:tcPr>
          <w:p w:rsidR="008C6211" w:rsidRPr="00050BF7" w:rsidRDefault="008C6211">
            <w:pPr>
              <w:jc w:val="center"/>
              <w:rPr>
                <w:rFonts w:ascii="Arial CYR" w:hAnsi="Arial CYR" w:cs="Arial CYR"/>
                <w:sz w:val="20"/>
                <w:szCs w:val="20"/>
              </w:rPr>
            </w:pPr>
            <w:r w:rsidRPr="00050BF7">
              <w:rPr>
                <w:rFonts w:ascii="Arial CYR" w:hAnsi="Arial CYR" w:cs="Arial CYR"/>
                <w:sz w:val="20"/>
                <w:szCs w:val="20"/>
              </w:rPr>
              <w:t>26114,1</w:t>
            </w:r>
          </w:p>
        </w:tc>
      </w:tr>
      <w:tr w:rsidR="00860EC0" w:rsidRPr="00050BF7" w:rsidTr="00CA4D0C">
        <w:trPr>
          <w:trHeight w:val="690"/>
        </w:trPr>
        <w:tc>
          <w:tcPr>
            <w:tcW w:w="763" w:type="dxa"/>
            <w:tcBorders>
              <w:top w:val="nil"/>
              <w:left w:val="single" w:sz="4" w:space="0" w:color="auto"/>
              <w:bottom w:val="single" w:sz="4" w:space="0" w:color="auto"/>
              <w:right w:val="single" w:sz="4" w:space="0" w:color="auto"/>
            </w:tcBorders>
            <w:shd w:val="clear" w:color="auto" w:fill="auto"/>
            <w:vAlign w:val="center"/>
          </w:tcPr>
          <w:p w:rsidR="00860EC0" w:rsidRPr="00050BF7" w:rsidRDefault="00860EC0" w:rsidP="00CA4D0C">
            <w:pPr>
              <w:jc w:val="center"/>
              <w:rPr>
                <w:sz w:val="20"/>
                <w:szCs w:val="20"/>
              </w:rPr>
            </w:pPr>
            <w:r w:rsidRPr="00050BF7">
              <w:rPr>
                <w:sz w:val="20"/>
                <w:szCs w:val="20"/>
              </w:rPr>
              <w:lastRenderedPageBreak/>
              <w:t>2</w:t>
            </w:r>
          </w:p>
        </w:tc>
        <w:tc>
          <w:tcPr>
            <w:tcW w:w="4300" w:type="dxa"/>
            <w:tcBorders>
              <w:top w:val="single" w:sz="4" w:space="0" w:color="auto"/>
              <w:left w:val="nil"/>
              <w:bottom w:val="single" w:sz="4" w:space="0" w:color="auto"/>
              <w:right w:val="single" w:sz="4" w:space="0" w:color="auto"/>
            </w:tcBorders>
            <w:shd w:val="clear" w:color="auto" w:fill="auto"/>
            <w:vAlign w:val="center"/>
          </w:tcPr>
          <w:p w:rsidR="00860EC0" w:rsidRPr="00050BF7" w:rsidRDefault="00860EC0" w:rsidP="00CA4D0C">
            <w:pPr>
              <w:jc w:val="center"/>
              <w:rPr>
                <w:b/>
                <w:bCs/>
                <w:sz w:val="20"/>
                <w:szCs w:val="20"/>
              </w:rPr>
            </w:pPr>
            <w:r w:rsidRPr="00050BF7">
              <w:rPr>
                <w:b/>
                <w:bCs/>
                <w:sz w:val="20"/>
                <w:szCs w:val="20"/>
              </w:rPr>
              <w:t>Срок повторяемости или срок рубки</w:t>
            </w:r>
          </w:p>
        </w:tc>
        <w:tc>
          <w:tcPr>
            <w:tcW w:w="2104" w:type="dxa"/>
            <w:tcBorders>
              <w:top w:val="nil"/>
              <w:left w:val="nil"/>
              <w:bottom w:val="single" w:sz="4" w:space="0" w:color="auto"/>
              <w:right w:val="single" w:sz="4" w:space="0" w:color="auto"/>
            </w:tcBorders>
            <w:shd w:val="clear" w:color="auto" w:fill="auto"/>
            <w:vAlign w:val="center"/>
          </w:tcPr>
          <w:p w:rsidR="00860EC0" w:rsidRPr="00050BF7" w:rsidRDefault="00860EC0" w:rsidP="00CA4D0C">
            <w:pPr>
              <w:jc w:val="center"/>
              <w:rPr>
                <w:bCs/>
                <w:sz w:val="20"/>
                <w:szCs w:val="20"/>
              </w:rPr>
            </w:pPr>
            <w:r w:rsidRPr="00050BF7">
              <w:rPr>
                <w:bCs/>
                <w:sz w:val="20"/>
                <w:szCs w:val="20"/>
              </w:rPr>
              <w:t>лет</w:t>
            </w:r>
          </w:p>
        </w:tc>
        <w:tc>
          <w:tcPr>
            <w:tcW w:w="935" w:type="dxa"/>
            <w:tcBorders>
              <w:top w:val="nil"/>
              <w:left w:val="nil"/>
              <w:bottom w:val="single" w:sz="4" w:space="0" w:color="auto"/>
              <w:right w:val="single" w:sz="4" w:space="0" w:color="auto"/>
            </w:tcBorders>
            <w:shd w:val="clear" w:color="auto" w:fill="auto"/>
            <w:vAlign w:val="center"/>
          </w:tcPr>
          <w:p w:rsidR="00860EC0" w:rsidRPr="00050BF7" w:rsidRDefault="00860EC0" w:rsidP="00CA4D0C">
            <w:pPr>
              <w:jc w:val="center"/>
              <w:rPr>
                <w:bCs/>
                <w:sz w:val="20"/>
                <w:szCs w:val="20"/>
              </w:rPr>
            </w:pPr>
            <w:r w:rsidRPr="00050BF7">
              <w:rPr>
                <w:bCs/>
                <w:sz w:val="20"/>
                <w:szCs w:val="20"/>
              </w:rPr>
              <w:t>10</w:t>
            </w:r>
          </w:p>
        </w:tc>
        <w:tc>
          <w:tcPr>
            <w:tcW w:w="1079" w:type="dxa"/>
            <w:tcBorders>
              <w:top w:val="nil"/>
              <w:left w:val="nil"/>
              <w:bottom w:val="single" w:sz="4" w:space="0" w:color="auto"/>
              <w:right w:val="single" w:sz="4" w:space="0" w:color="auto"/>
            </w:tcBorders>
            <w:shd w:val="clear" w:color="auto" w:fill="auto"/>
            <w:vAlign w:val="center"/>
          </w:tcPr>
          <w:p w:rsidR="00860EC0" w:rsidRPr="00050BF7" w:rsidRDefault="00860EC0" w:rsidP="006C2D47">
            <w:pPr>
              <w:jc w:val="center"/>
              <w:rPr>
                <w:bCs/>
                <w:sz w:val="20"/>
                <w:szCs w:val="20"/>
              </w:rPr>
            </w:pPr>
            <w:r w:rsidRPr="00050BF7">
              <w:rPr>
                <w:bCs/>
                <w:sz w:val="20"/>
                <w:szCs w:val="20"/>
              </w:rPr>
              <w:t>1</w:t>
            </w:r>
            <w:r w:rsidR="00C44539" w:rsidRPr="00050BF7">
              <w:rPr>
                <w:bCs/>
                <w:sz w:val="20"/>
                <w:szCs w:val="20"/>
              </w:rPr>
              <w:t>0</w:t>
            </w:r>
            <w:r w:rsidR="006C2D47" w:rsidRPr="00050BF7">
              <w:rPr>
                <w:bCs/>
                <w:sz w:val="20"/>
                <w:szCs w:val="20"/>
              </w:rPr>
              <w:t>; 15</w:t>
            </w:r>
          </w:p>
        </w:tc>
        <w:tc>
          <w:tcPr>
            <w:tcW w:w="881" w:type="dxa"/>
            <w:tcBorders>
              <w:top w:val="nil"/>
              <w:left w:val="nil"/>
              <w:bottom w:val="single" w:sz="4" w:space="0" w:color="auto"/>
              <w:right w:val="single" w:sz="4" w:space="0" w:color="auto"/>
            </w:tcBorders>
            <w:shd w:val="clear" w:color="auto" w:fill="auto"/>
            <w:vAlign w:val="center"/>
          </w:tcPr>
          <w:p w:rsidR="00860EC0" w:rsidRPr="00050BF7" w:rsidRDefault="00832BC7" w:rsidP="00CA4D0C">
            <w:pPr>
              <w:jc w:val="center"/>
              <w:rPr>
                <w:bCs/>
                <w:sz w:val="20"/>
                <w:szCs w:val="20"/>
              </w:rPr>
            </w:pPr>
            <w:r w:rsidRPr="00050BF7">
              <w:rPr>
                <w:bCs/>
                <w:sz w:val="20"/>
                <w:szCs w:val="20"/>
              </w:rPr>
              <w:t>15-30</w:t>
            </w:r>
          </w:p>
        </w:tc>
        <w:tc>
          <w:tcPr>
            <w:tcW w:w="1424" w:type="dxa"/>
            <w:tcBorders>
              <w:top w:val="nil"/>
              <w:left w:val="nil"/>
              <w:bottom w:val="single" w:sz="4" w:space="0" w:color="auto"/>
              <w:right w:val="single" w:sz="4" w:space="0" w:color="auto"/>
            </w:tcBorders>
            <w:shd w:val="clear" w:color="auto" w:fill="auto"/>
            <w:vAlign w:val="center"/>
          </w:tcPr>
          <w:p w:rsidR="00860EC0" w:rsidRPr="00050BF7" w:rsidRDefault="00860EC0" w:rsidP="00CA4D0C">
            <w:pPr>
              <w:jc w:val="center"/>
              <w:rPr>
                <w:bCs/>
                <w:sz w:val="20"/>
                <w:szCs w:val="20"/>
              </w:rPr>
            </w:pPr>
            <w:r w:rsidRPr="00050BF7">
              <w:rPr>
                <w:bCs/>
                <w:sz w:val="20"/>
                <w:szCs w:val="20"/>
              </w:rPr>
              <w:t>20</w:t>
            </w:r>
          </w:p>
        </w:tc>
        <w:tc>
          <w:tcPr>
            <w:tcW w:w="1183" w:type="dxa"/>
            <w:tcBorders>
              <w:top w:val="nil"/>
              <w:left w:val="nil"/>
              <w:bottom w:val="single" w:sz="4" w:space="0" w:color="auto"/>
              <w:right w:val="single" w:sz="4" w:space="0" w:color="auto"/>
            </w:tcBorders>
            <w:shd w:val="clear" w:color="auto" w:fill="auto"/>
            <w:vAlign w:val="center"/>
          </w:tcPr>
          <w:p w:rsidR="00860EC0" w:rsidRPr="00050BF7" w:rsidRDefault="00832BC7" w:rsidP="00CA4D0C">
            <w:pPr>
              <w:jc w:val="center"/>
              <w:rPr>
                <w:bCs/>
                <w:sz w:val="20"/>
                <w:szCs w:val="20"/>
              </w:rPr>
            </w:pPr>
            <w:r w:rsidRPr="00050BF7">
              <w:rPr>
                <w:bCs/>
                <w:sz w:val="20"/>
                <w:szCs w:val="20"/>
              </w:rPr>
              <w:t>20</w:t>
            </w:r>
          </w:p>
        </w:tc>
        <w:tc>
          <w:tcPr>
            <w:tcW w:w="1095" w:type="dxa"/>
            <w:tcBorders>
              <w:top w:val="nil"/>
              <w:left w:val="nil"/>
              <w:bottom w:val="single" w:sz="4" w:space="0" w:color="auto"/>
              <w:right w:val="single" w:sz="4" w:space="0" w:color="auto"/>
            </w:tcBorders>
            <w:shd w:val="clear" w:color="auto" w:fill="auto"/>
            <w:vAlign w:val="center"/>
          </w:tcPr>
          <w:p w:rsidR="00860EC0" w:rsidRPr="00050BF7" w:rsidRDefault="00860EC0" w:rsidP="00CA4D0C">
            <w:pPr>
              <w:jc w:val="center"/>
              <w:rPr>
                <w:bCs/>
                <w:sz w:val="20"/>
                <w:szCs w:val="20"/>
              </w:rPr>
            </w:pPr>
            <w:r w:rsidRPr="00050BF7">
              <w:rPr>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860EC0" w:rsidRPr="00050BF7" w:rsidRDefault="00860EC0" w:rsidP="00CA4D0C">
            <w:pPr>
              <w:jc w:val="center"/>
              <w:rPr>
                <w:bCs/>
                <w:sz w:val="20"/>
                <w:szCs w:val="20"/>
              </w:rPr>
            </w:pPr>
            <w:r w:rsidRPr="00050BF7">
              <w:rPr>
                <w:bCs/>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3</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b/>
                <w:bCs/>
                <w:sz w:val="20"/>
                <w:szCs w:val="20"/>
              </w:rPr>
            </w:pPr>
            <w:r w:rsidRPr="00050BF7">
              <w:rPr>
                <w:b/>
                <w:bCs/>
                <w:sz w:val="20"/>
                <w:szCs w:val="20"/>
              </w:rPr>
              <w:t>Ежегодный размер пользования:</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860EC0"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tcPr>
          <w:p w:rsidR="00860EC0" w:rsidRPr="00050BF7" w:rsidRDefault="00860EC0" w:rsidP="00CA4D0C">
            <w:pPr>
              <w:rPr>
                <w:b/>
                <w:bCs/>
                <w:sz w:val="20"/>
                <w:szCs w:val="20"/>
              </w:rPr>
            </w:pPr>
            <w:r w:rsidRPr="00050BF7">
              <w:rPr>
                <w:b/>
                <w:bCs/>
                <w:sz w:val="20"/>
                <w:szCs w:val="20"/>
              </w:rPr>
              <w:t>Хвойные:</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860EC0" w:rsidRPr="00050BF7" w:rsidTr="00F41CAF">
        <w:trPr>
          <w:trHeight w:val="300"/>
        </w:trPr>
        <w:tc>
          <w:tcPr>
            <w:tcW w:w="763" w:type="dxa"/>
            <w:tcBorders>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сосна об.</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20,5</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28,5</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36,3</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10,1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55,3</w:t>
            </w:r>
          </w:p>
        </w:tc>
      </w:tr>
      <w:tr w:rsidR="006C2D47" w:rsidRPr="00050BF7" w:rsidTr="00B533E2">
        <w:trPr>
          <w:trHeight w:val="36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27,2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9,1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6,8</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43,0</w:t>
            </w:r>
          </w:p>
        </w:tc>
      </w:tr>
      <w:tr w:rsidR="006C2D47" w:rsidRPr="00050BF7" w:rsidTr="00B533E2">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8,2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4,5</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14,7</w:t>
            </w:r>
          </w:p>
        </w:tc>
      </w:tr>
      <w:tr w:rsidR="00860EC0"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итого хвойных</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6C2D47" w:rsidRPr="00050BF7" w:rsidTr="00F41CAF">
        <w:trPr>
          <w:trHeight w:val="285"/>
        </w:trPr>
        <w:tc>
          <w:tcPr>
            <w:tcW w:w="763" w:type="dxa"/>
            <w:tcBorders>
              <w:top w:val="nil"/>
              <w:left w:val="single" w:sz="4" w:space="0" w:color="auto"/>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20,5</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28,5</w:t>
            </w:r>
          </w:p>
        </w:tc>
      </w:tr>
      <w:tr w:rsidR="006C2D47" w:rsidRPr="00050BF7" w:rsidTr="00F41CAF">
        <w:trPr>
          <w:trHeight w:val="300"/>
        </w:trPr>
        <w:tc>
          <w:tcPr>
            <w:tcW w:w="763" w:type="dxa"/>
            <w:tcBorders>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36,3</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10,1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9,0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55,3</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27,2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9,1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6,8</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43,0</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8,2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4,5</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14,7</w:t>
            </w:r>
          </w:p>
        </w:tc>
      </w:tr>
      <w:tr w:rsidR="00860EC0" w:rsidRPr="00050BF7" w:rsidTr="00CA4D0C">
        <w:trPr>
          <w:trHeight w:val="285"/>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b/>
                <w:bCs/>
                <w:sz w:val="20"/>
                <w:szCs w:val="20"/>
              </w:rPr>
            </w:pPr>
            <w:r w:rsidRPr="00050BF7">
              <w:rPr>
                <w:b/>
                <w:bCs/>
                <w:sz w:val="20"/>
                <w:szCs w:val="20"/>
              </w:rPr>
              <w:t>Твердолиственные:</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дуб нагорн. в/с</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20,4</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21,6</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0,0</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28,2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2,8</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31,0</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21,1</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2,5</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23,7</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2,1</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0,3</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2,4</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lastRenderedPageBreak/>
              <w:t> </w:t>
            </w:r>
          </w:p>
        </w:tc>
        <w:tc>
          <w:tcPr>
            <w:tcW w:w="4300" w:type="dxa"/>
            <w:tcBorders>
              <w:top w:val="nil"/>
              <w:left w:val="nil"/>
              <w:bottom w:val="nil"/>
              <w:right w:val="single" w:sz="4" w:space="0" w:color="auto"/>
            </w:tcBorders>
            <w:shd w:val="clear" w:color="auto" w:fill="auto"/>
            <w:noWrap/>
          </w:tcPr>
          <w:p w:rsidR="00B80ED1" w:rsidRPr="00050BF7" w:rsidRDefault="00B80ED1" w:rsidP="00CA4D0C">
            <w:pPr>
              <w:rPr>
                <w:sz w:val="20"/>
                <w:szCs w:val="20"/>
              </w:rPr>
            </w:pPr>
            <w:r w:rsidRPr="00050BF7">
              <w:rPr>
                <w:sz w:val="20"/>
                <w:szCs w:val="20"/>
              </w:rPr>
              <w:t>дуб поймен. в/с</w:t>
            </w:r>
          </w:p>
        </w:tc>
        <w:tc>
          <w:tcPr>
            <w:tcW w:w="2104" w:type="dxa"/>
            <w:tcBorders>
              <w:top w:val="nil"/>
              <w:left w:val="nil"/>
              <w:bottom w:val="nil"/>
              <w:right w:val="nil"/>
            </w:tcBorders>
            <w:shd w:val="clear" w:color="auto" w:fill="auto"/>
            <w:noWrap/>
            <w:vAlign w:val="bottom"/>
          </w:tcPr>
          <w:p w:rsidR="00B80ED1" w:rsidRPr="00050BF7" w:rsidRDefault="00B80ED1"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B80ED1" w:rsidRPr="00050BF7" w:rsidRDefault="00B80ED1" w:rsidP="00CA4D0C">
            <w:pPr>
              <w:rPr>
                <w:sz w:val="20"/>
                <w:szCs w:val="20"/>
              </w:rPr>
            </w:pPr>
            <w:r w:rsidRPr="00050BF7">
              <w:rPr>
                <w:sz w:val="20"/>
                <w:szCs w:val="20"/>
              </w:rPr>
              <w:t>дуб байрачн. в/с</w:t>
            </w:r>
          </w:p>
        </w:tc>
        <w:tc>
          <w:tcPr>
            <w:tcW w:w="2104" w:type="dxa"/>
            <w:tcBorders>
              <w:top w:val="nil"/>
              <w:left w:val="nil"/>
              <w:bottom w:val="nil"/>
              <w:right w:val="nil"/>
            </w:tcBorders>
            <w:shd w:val="clear" w:color="auto" w:fill="auto"/>
            <w:noWrap/>
            <w:vAlign w:val="bottom"/>
          </w:tcPr>
          <w:p w:rsidR="00B80ED1" w:rsidRPr="00050BF7" w:rsidRDefault="00B80ED1"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tcPr>
          <w:p w:rsidR="00B80ED1" w:rsidRPr="00050BF7" w:rsidRDefault="00B80ED1" w:rsidP="00CA4D0C">
            <w:pPr>
              <w:rPr>
                <w:sz w:val="20"/>
                <w:szCs w:val="20"/>
              </w:rPr>
            </w:pPr>
            <w:r w:rsidRPr="00050BF7">
              <w:rPr>
                <w:sz w:val="20"/>
                <w:szCs w:val="20"/>
              </w:rPr>
              <w:t>дуб нагорн. н/с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6C2D47" w:rsidRPr="00050BF7" w:rsidTr="00F41CAF">
        <w:trPr>
          <w:trHeight w:val="300"/>
        </w:trPr>
        <w:tc>
          <w:tcPr>
            <w:tcW w:w="763" w:type="dxa"/>
            <w:tcBorders>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22,4</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118,2</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162,6</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24,7</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22,9</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43,1</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1616,0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11,2</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1717,9</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18,3</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20,6</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38,8</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1454,4</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8,4</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1540,5</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1,8</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11,3</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320,0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339,5</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B80ED1" w:rsidRPr="00050BF7" w:rsidRDefault="00B80ED1" w:rsidP="00CA4D0C">
            <w:pPr>
              <w:rPr>
                <w:sz w:val="20"/>
                <w:szCs w:val="20"/>
              </w:rPr>
            </w:pPr>
            <w:r w:rsidRPr="00050BF7">
              <w:rPr>
                <w:sz w:val="20"/>
                <w:szCs w:val="20"/>
              </w:rPr>
              <w:t>дуб поймен. н/с</w:t>
            </w:r>
          </w:p>
        </w:tc>
        <w:tc>
          <w:tcPr>
            <w:tcW w:w="2104" w:type="dxa"/>
            <w:tcBorders>
              <w:top w:val="nil"/>
              <w:left w:val="nil"/>
              <w:bottom w:val="nil"/>
              <w:right w:val="nil"/>
            </w:tcBorders>
            <w:shd w:val="clear" w:color="auto" w:fill="auto"/>
            <w:noWrap/>
            <w:vAlign w:val="bottom"/>
          </w:tcPr>
          <w:p w:rsidR="00B80ED1" w:rsidRPr="00050BF7" w:rsidRDefault="00B80ED1"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13,0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13,2</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26,2</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203,0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179,5</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382,5</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182,7</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161,6</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344,3</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40,2</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35,5</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75,7</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B80ED1" w:rsidRPr="00050BF7" w:rsidRDefault="00B80ED1" w:rsidP="00CA4D0C">
            <w:pPr>
              <w:rPr>
                <w:sz w:val="20"/>
                <w:szCs w:val="20"/>
              </w:rPr>
            </w:pPr>
            <w:r w:rsidRPr="00050BF7">
              <w:rPr>
                <w:sz w:val="20"/>
                <w:szCs w:val="20"/>
              </w:rPr>
              <w:t>дуб байрачн. н/с</w:t>
            </w:r>
          </w:p>
        </w:tc>
        <w:tc>
          <w:tcPr>
            <w:tcW w:w="2104" w:type="dxa"/>
            <w:tcBorders>
              <w:top w:val="nil"/>
              <w:left w:val="nil"/>
              <w:bottom w:val="nil"/>
              <w:right w:val="nil"/>
            </w:tcBorders>
            <w:shd w:val="clear" w:color="auto" w:fill="auto"/>
            <w:noWrap/>
            <w:vAlign w:val="bottom"/>
          </w:tcPr>
          <w:p w:rsidR="00B80ED1" w:rsidRPr="00050BF7" w:rsidRDefault="00B80ED1"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ясень об.</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F41CAF">
        <w:trPr>
          <w:trHeight w:val="285"/>
        </w:trPr>
        <w:tc>
          <w:tcPr>
            <w:tcW w:w="763" w:type="dxa"/>
            <w:tcBorders>
              <w:top w:val="nil"/>
              <w:left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tcPr>
          <w:p w:rsidR="00860EC0" w:rsidRPr="00050BF7" w:rsidRDefault="00860EC0" w:rsidP="00CA4D0C">
            <w:pPr>
              <w:rPr>
                <w:sz w:val="20"/>
                <w:szCs w:val="20"/>
              </w:rPr>
            </w:pPr>
            <w:r w:rsidRPr="00050BF7">
              <w:rPr>
                <w:sz w:val="20"/>
                <w:szCs w:val="20"/>
              </w:rPr>
              <w:t>клен остр.</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2"/>
                <w:szCs w:val="22"/>
              </w:rPr>
            </w:pPr>
            <w:r w:rsidRPr="00050BF7">
              <w:rPr>
                <w:sz w:val="22"/>
                <w:szCs w:val="22"/>
              </w:rPr>
              <w:t> </w:t>
            </w:r>
          </w:p>
        </w:tc>
      </w:tr>
      <w:tr w:rsidR="006C2D47" w:rsidRPr="00050BF7" w:rsidTr="00F41CAF">
        <w:trPr>
          <w:trHeight w:val="300"/>
        </w:trPr>
        <w:tc>
          <w:tcPr>
            <w:tcW w:w="763" w:type="dxa"/>
            <w:tcBorders>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7,7</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0,9</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8,6</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10,7</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13,3</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24,0</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8,0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12,0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20,0</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0,8</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2,6</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3,4</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B80ED1" w:rsidRPr="00050BF7" w:rsidRDefault="00B80ED1" w:rsidP="00CA4D0C">
            <w:pPr>
              <w:rPr>
                <w:sz w:val="20"/>
                <w:szCs w:val="20"/>
              </w:rPr>
            </w:pPr>
            <w:r w:rsidRPr="00050BF7">
              <w:rPr>
                <w:sz w:val="20"/>
                <w:szCs w:val="20"/>
              </w:rPr>
              <w:t>вяз об.</w:t>
            </w:r>
          </w:p>
        </w:tc>
        <w:tc>
          <w:tcPr>
            <w:tcW w:w="2104" w:type="dxa"/>
            <w:tcBorders>
              <w:top w:val="nil"/>
              <w:left w:val="nil"/>
              <w:bottom w:val="nil"/>
              <w:right w:val="nil"/>
            </w:tcBorders>
            <w:shd w:val="clear" w:color="auto" w:fill="auto"/>
            <w:noWrap/>
            <w:vAlign w:val="bottom"/>
          </w:tcPr>
          <w:p w:rsidR="00B80ED1" w:rsidRPr="00050BF7" w:rsidRDefault="00B80ED1"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4,3</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4,3</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32,0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32,0</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28,8</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28,8</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7,2</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7,2</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ясень зеленый</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клен яс.</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0,3</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0,3</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1,3</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1,3</w:t>
            </w:r>
          </w:p>
        </w:tc>
      </w:tr>
      <w:tr w:rsidR="006C2D47" w:rsidRPr="00050BF7" w:rsidTr="00BF0583">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0,5</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0,5</w:t>
            </w:r>
          </w:p>
        </w:tc>
      </w:tr>
      <w:tr w:rsidR="006C2D47" w:rsidRPr="00050BF7" w:rsidTr="00BF0583">
        <w:trPr>
          <w:trHeight w:val="300"/>
        </w:trPr>
        <w:tc>
          <w:tcPr>
            <w:tcW w:w="763" w:type="dxa"/>
            <w:tcBorders>
              <w:top w:val="nil"/>
              <w:left w:val="single" w:sz="4" w:space="0" w:color="auto"/>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0,0</w:t>
            </w:r>
          </w:p>
        </w:tc>
      </w:tr>
      <w:tr w:rsidR="00860EC0" w:rsidRPr="00050BF7" w:rsidTr="00F41CAF">
        <w:trPr>
          <w:trHeight w:val="270"/>
        </w:trPr>
        <w:tc>
          <w:tcPr>
            <w:tcW w:w="763" w:type="dxa"/>
            <w:tcBorders>
              <w:top w:val="nil"/>
              <w:left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tcPr>
          <w:p w:rsidR="00860EC0" w:rsidRPr="00050BF7" w:rsidRDefault="00860EC0" w:rsidP="00CA4D0C">
            <w:pPr>
              <w:rPr>
                <w:sz w:val="20"/>
                <w:szCs w:val="20"/>
              </w:rPr>
            </w:pPr>
            <w:r w:rsidRPr="00050BF7">
              <w:rPr>
                <w:sz w:val="20"/>
                <w:szCs w:val="20"/>
              </w:rPr>
              <w:t>клен полевой</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2"/>
                <w:szCs w:val="22"/>
              </w:rPr>
            </w:pPr>
            <w:r w:rsidRPr="00050BF7">
              <w:rPr>
                <w:sz w:val="22"/>
                <w:szCs w:val="22"/>
              </w:rPr>
              <w:t> </w:t>
            </w:r>
          </w:p>
        </w:tc>
      </w:tr>
      <w:tr w:rsidR="00860EC0" w:rsidRPr="00050BF7" w:rsidTr="00F41CAF">
        <w:trPr>
          <w:trHeight w:val="300"/>
        </w:trPr>
        <w:tc>
          <w:tcPr>
            <w:tcW w:w="763" w:type="dxa"/>
            <w:tcBorders>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902698">
        <w:trPr>
          <w:trHeight w:val="311"/>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клен татарский</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2,1</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2,1</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6,6</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6,6</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1,3</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1,3</w:t>
            </w:r>
          </w:p>
        </w:tc>
      </w:tr>
      <w:tr w:rsidR="00B80ED1"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акация б.</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вяз мелколистный</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6,7</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6,7</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36,8</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36,8</w:t>
            </w:r>
          </w:p>
        </w:tc>
      </w:tr>
      <w:tr w:rsidR="00B80ED1"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14,7</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14,7</w:t>
            </w:r>
          </w:p>
        </w:tc>
      </w:tr>
      <w:tr w:rsidR="00B80ED1" w:rsidRPr="00050BF7" w:rsidTr="00F41CAF">
        <w:trPr>
          <w:trHeight w:val="285"/>
        </w:trPr>
        <w:tc>
          <w:tcPr>
            <w:tcW w:w="763" w:type="dxa"/>
            <w:tcBorders>
              <w:top w:val="nil"/>
              <w:left w:val="single" w:sz="4" w:space="0" w:color="auto"/>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1,5</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1,5</w:t>
            </w:r>
          </w:p>
        </w:tc>
      </w:tr>
      <w:tr w:rsidR="00860EC0" w:rsidRPr="00050BF7" w:rsidTr="00F41CAF">
        <w:trPr>
          <w:trHeight w:val="255"/>
        </w:trPr>
        <w:tc>
          <w:tcPr>
            <w:tcW w:w="763" w:type="dxa"/>
            <w:tcBorders>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итого твердолиственных</w:t>
            </w:r>
          </w:p>
        </w:tc>
        <w:tc>
          <w:tcPr>
            <w:tcW w:w="2104" w:type="dxa"/>
            <w:tcBorders>
              <w:top w:val="single" w:sz="4" w:space="0" w:color="auto"/>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rPr>
                <w:rFonts w:ascii="Arial CYR" w:hAnsi="Arial CYR" w:cs="Arial CYR"/>
                <w:sz w:val="20"/>
                <w:szCs w:val="20"/>
              </w:rPr>
            </w:pPr>
            <w:r w:rsidRPr="00050BF7">
              <w:rPr>
                <w:rFonts w:ascii="Arial CYR" w:hAnsi="Arial CYR" w:cs="Arial CY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50,5</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12,1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18,2</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140,4</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232,2</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63,6</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25,7</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248,3</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43,1</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1840,2</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11,2</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2232,1</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47,4</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23,1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223,5</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38,8</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1632,5</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8,4</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1973,8</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4,7</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4,4</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11,3</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357,0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2,4</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429,8</w:t>
            </w:r>
          </w:p>
        </w:tc>
      </w:tr>
      <w:tr w:rsidR="00860EC0" w:rsidRPr="00050BF7" w:rsidTr="00902698">
        <w:trPr>
          <w:trHeight w:val="285"/>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b/>
                <w:bCs/>
                <w:sz w:val="20"/>
                <w:szCs w:val="20"/>
              </w:rPr>
            </w:pPr>
            <w:r w:rsidRPr="00050BF7">
              <w:rPr>
                <w:b/>
                <w:bCs/>
                <w:sz w:val="20"/>
                <w:szCs w:val="20"/>
              </w:rPr>
              <w:t>Мягколиственные:</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860EC0" w:rsidRPr="00050BF7" w:rsidTr="00902698">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береза</w:t>
            </w:r>
          </w:p>
        </w:tc>
        <w:tc>
          <w:tcPr>
            <w:tcW w:w="2104" w:type="dxa"/>
            <w:tcBorders>
              <w:top w:val="single" w:sz="4" w:space="0" w:color="auto"/>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0,5</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2,5</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35,3</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0,8</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36,2</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31,8</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0,6</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32,4</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6,7</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0,2</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6,8</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6C2D47" w:rsidRPr="00050BF7" w:rsidRDefault="006C2D47" w:rsidP="00CA4D0C">
            <w:pPr>
              <w:rPr>
                <w:sz w:val="20"/>
                <w:szCs w:val="20"/>
              </w:rPr>
            </w:pPr>
            <w:r w:rsidRPr="00050BF7">
              <w:rPr>
                <w:sz w:val="20"/>
                <w:szCs w:val="20"/>
              </w:rPr>
              <w:t>осина</w:t>
            </w:r>
          </w:p>
        </w:tc>
        <w:tc>
          <w:tcPr>
            <w:tcW w:w="2104" w:type="dxa"/>
            <w:tcBorders>
              <w:top w:val="nil"/>
              <w:left w:val="nil"/>
              <w:bottom w:val="nil"/>
              <w:right w:val="nil"/>
            </w:tcBorders>
            <w:shd w:val="clear" w:color="auto" w:fill="auto"/>
            <w:noWrap/>
            <w:vAlign w:val="bottom"/>
          </w:tcPr>
          <w:p w:rsidR="006C2D47" w:rsidRPr="00050BF7" w:rsidRDefault="006C2D47"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0,7</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23,3</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5,1</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29,0</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0,7</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373,0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15,3</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389,0</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0,5</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328,2</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13,5</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342,2</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0,1</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65,6</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2,7</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68,5</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6C2D47" w:rsidRPr="00050BF7" w:rsidRDefault="006C2D47" w:rsidP="00CA4D0C">
            <w:pPr>
              <w:rPr>
                <w:sz w:val="20"/>
                <w:szCs w:val="20"/>
              </w:rPr>
            </w:pPr>
            <w:r w:rsidRPr="00050BF7">
              <w:rPr>
                <w:sz w:val="20"/>
                <w:szCs w:val="20"/>
              </w:rPr>
              <w:t>ольха ч.</w:t>
            </w:r>
          </w:p>
        </w:tc>
        <w:tc>
          <w:tcPr>
            <w:tcW w:w="2104" w:type="dxa"/>
            <w:tcBorders>
              <w:top w:val="nil"/>
              <w:left w:val="nil"/>
              <w:bottom w:val="nil"/>
              <w:right w:val="nil"/>
            </w:tcBorders>
            <w:shd w:val="clear" w:color="auto" w:fill="auto"/>
            <w:noWrap/>
            <w:vAlign w:val="bottom"/>
          </w:tcPr>
          <w:p w:rsidR="006C2D47" w:rsidRPr="00050BF7" w:rsidRDefault="006C2D47"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0,4</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0,4</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F41CAF">
        <w:trPr>
          <w:trHeight w:val="300"/>
        </w:trPr>
        <w:tc>
          <w:tcPr>
            <w:tcW w:w="763" w:type="dxa"/>
            <w:tcBorders>
              <w:top w:val="nil"/>
              <w:left w:val="single" w:sz="4" w:space="0" w:color="auto"/>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5,3</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5,3</w:t>
            </w:r>
          </w:p>
        </w:tc>
      </w:tr>
      <w:tr w:rsidR="006C2D47" w:rsidRPr="00050BF7" w:rsidTr="00F41CAF">
        <w:trPr>
          <w:trHeight w:val="316"/>
        </w:trPr>
        <w:tc>
          <w:tcPr>
            <w:tcW w:w="763" w:type="dxa"/>
            <w:tcBorders>
              <w:top w:val="nil"/>
              <w:left w:val="single" w:sz="4" w:space="0" w:color="auto"/>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4,8</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4,8</w:t>
            </w:r>
          </w:p>
        </w:tc>
      </w:tr>
      <w:tr w:rsidR="006C2D47" w:rsidRPr="00050BF7" w:rsidTr="00F41CAF">
        <w:trPr>
          <w:trHeight w:val="300"/>
        </w:trPr>
        <w:tc>
          <w:tcPr>
            <w:tcW w:w="763" w:type="dxa"/>
            <w:tcBorders>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1,1</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6C2D47" w:rsidRPr="00050BF7" w:rsidRDefault="006C2D47" w:rsidP="00CA4D0C">
            <w:pPr>
              <w:rPr>
                <w:sz w:val="20"/>
                <w:szCs w:val="20"/>
              </w:rPr>
            </w:pPr>
            <w:r w:rsidRPr="00050BF7">
              <w:rPr>
                <w:sz w:val="20"/>
                <w:szCs w:val="20"/>
              </w:rPr>
              <w:t>липа</w:t>
            </w:r>
          </w:p>
        </w:tc>
        <w:tc>
          <w:tcPr>
            <w:tcW w:w="2104" w:type="dxa"/>
            <w:tcBorders>
              <w:top w:val="nil"/>
              <w:left w:val="nil"/>
              <w:bottom w:val="nil"/>
              <w:right w:val="nil"/>
            </w:tcBorders>
            <w:shd w:val="clear" w:color="auto" w:fill="auto"/>
            <w:noWrap/>
            <w:vAlign w:val="bottom"/>
          </w:tcPr>
          <w:p w:rsidR="006C2D47" w:rsidRPr="00050BF7" w:rsidRDefault="006C2D47"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18,6</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13,1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11,3</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42,9</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23,3</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28,4</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254,0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305,7</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17,2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25,5</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228,6</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271,4</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3,8</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7,7</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50,3</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61,7</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6C2D47" w:rsidRPr="00050BF7" w:rsidRDefault="006C2D47" w:rsidP="00CA4D0C">
            <w:pPr>
              <w:rPr>
                <w:sz w:val="20"/>
                <w:szCs w:val="20"/>
              </w:rPr>
            </w:pPr>
            <w:r w:rsidRPr="00050BF7">
              <w:rPr>
                <w:sz w:val="20"/>
                <w:szCs w:val="20"/>
              </w:rPr>
              <w:t>тополь ч.</w:t>
            </w:r>
          </w:p>
        </w:tc>
        <w:tc>
          <w:tcPr>
            <w:tcW w:w="2104" w:type="dxa"/>
            <w:tcBorders>
              <w:top w:val="nil"/>
              <w:left w:val="nil"/>
              <w:bottom w:val="nil"/>
              <w:right w:val="nil"/>
            </w:tcBorders>
            <w:shd w:val="clear" w:color="auto" w:fill="auto"/>
            <w:noWrap/>
            <w:vAlign w:val="bottom"/>
          </w:tcPr>
          <w:p w:rsidR="006C2D47" w:rsidRPr="00050BF7" w:rsidRDefault="006C2D47"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lastRenderedPageBreak/>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60,5</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60,5</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 </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872,0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872,0</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784,8</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784,8</w:t>
            </w:r>
          </w:p>
        </w:tc>
      </w:tr>
      <w:tr w:rsidR="006C2D47" w:rsidRPr="00050BF7" w:rsidTr="00CB4935">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274,7</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274,7</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тополь гибирдн.</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w:t>
            </w:r>
            <w:r w:rsidR="00902698" w:rsidRPr="00050BF7">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902698" w:rsidP="00CA4D0C">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тополь белый</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860EC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center"/>
          </w:tcPr>
          <w:p w:rsidR="00860EC0" w:rsidRPr="00050BF7" w:rsidRDefault="00860EC0" w:rsidP="003F2530">
            <w:pPr>
              <w:jc w:val="center"/>
              <w:rPr>
                <w:sz w:val="20"/>
                <w:szCs w:val="20"/>
              </w:rPr>
            </w:pP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3F42AC">
        <w:trPr>
          <w:trHeight w:val="300"/>
        </w:trPr>
        <w:tc>
          <w:tcPr>
            <w:tcW w:w="763" w:type="dxa"/>
            <w:tcBorders>
              <w:top w:val="nil"/>
              <w:left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860EC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42AC">
        <w:trPr>
          <w:trHeight w:val="300"/>
        </w:trPr>
        <w:tc>
          <w:tcPr>
            <w:tcW w:w="763" w:type="dxa"/>
            <w:tcBorders>
              <w:top w:val="nil"/>
              <w:left w:val="single" w:sz="4" w:space="0" w:color="auto"/>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3F42AC">
        <w:trPr>
          <w:trHeight w:val="300"/>
        </w:trPr>
        <w:tc>
          <w:tcPr>
            <w:tcW w:w="763" w:type="dxa"/>
            <w:tcBorders>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ива древовидн.</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3,4</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3,4</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80ED1" w:rsidRPr="00050BF7" w:rsidRDefault="00B80ED1"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 </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36,7</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36,7</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22,0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22,0</w:t>
            </w:r>
          </w:p>
        </w:tc>
      </w:tr>
      <w:tr w:rsidR="00B80ED1"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B80ED1" w:rsidRPr="00050BF7" w:rsidRDefault="00B80ED1"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80ED1" w:rsidRPr="00050BF7" w:rsidRDefault="00B80ED1"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4,0</w:t>
            </w:r>
          </w:p>
        </w:tc>
        <w:tc>
          <w:tcPr>
            <w:tcW w:w="1424"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rFonts w:ascii="Arial CYR" w:hAnsi="Arial CYR" w:cs="Arial CYR"/>
                <w:sz w:val="20"/>
                <w:szCs w:val="20"/>
              </w:rPr>
            </w:pPr>
            <w:r w:rsidRPr="00050BF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80ED1" w:rsidRPr="00050BF7" w:rsidRDefault="00B80ED1">
            <w:pPr>
              <w:jc w:val="center"/>
              <w:rPr>
                <w:sz w:val="22"/>
                <w:szCs w:val="22"/>
              </w:rPr>
            </w:pPr>
            <w:r w:rsidRPr="00050BF7">
              <w:rPr>
                <w:sz w:val="22"/>
                <w:szCs w:val="22"/>
              </w:rPr>
              <w:t>4,0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lastRenderedPageBreak/>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яблоня</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рябина</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3F2530" w:rsidRPr="00050BF7" w:rsidTr="003F2530">
        <w:trPr>
          <w:trHeight w:val="300"/>
        </w:trPr>
        <w:tc>
          <w:tcPr>
            <w:tcW w:w="763" w:type="dxa"/>
            <w:tcBorders>
              <w:top w:val="nil"/>
              <w:left w:val="single" w:sz="4" w:space="0" w:color="auto"/>
              <w:bottom w:val="nil"/>
              <w:right w:val="single" w:sz="4" w:space="0" w:color="auto"/>
            </w:tcBorders>
            <w:shd w:val="clear" w:color="auto" w:fill="auto"/>
            <w:noWrap/>
            <w:vAlign w:val="bottom"/>
          </w:tcPr>
          <w:p w:rsidR="003F2530" w:rsidRPr="00050BF7" w:rsidRDefault="003F253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3F2530" w:rsidRPr="00050BF7" w:rsidRDefault="003F2530" w:rsidP="003F2530">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3F2530" w:rsidRPr="00050BF7" w:rsidRDefault="003F253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4C5DA8" w:rsidP="00CA4D0C">
            <w:pPr>
              <w:rPr>
                <w:sz w:val="20"/>
                <w:szCs w:val="20"/>
              </w:rPr>
            </w:pPr>
            <w:r w:rsidRPr="00050BF7">
              <w:rPr>
                <w:sz w:val="20"/>
                <w:szCs w:val="20"/>
              </w:rPr>
              <w:t>ива куст.</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r>
      <w:tr w:rsidR="00860EC0" w:rsidRPr="00050BF7" w:rsidTr="003F42AC">
        <w:trPr>
          <w:trHeight w:val="300"/>
        </w:trPr>
        <w:tc>
          <w:tcPr>
            <w:tcW w:w="763" w:type="dxa"/>
            <w:tcBorders>
              <w:top w:val="nil"/>
              <w:left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B80ED1" w:rsidP="00CA4D0C">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3F42AC" w:rsidP="00CA4D0C">
            <w:pPr>
              <w:jc w:val="center"/>
              <w:rPr>
                <w:sz w:val="20"/>
                <w:szCs w:val="20"/>
              </w:rPr>
            </w:pPr>
            <w:r w:rsidRPr="00050BF7">
              <w:rPr>
                <w:sz w:val="20"/>
                <w:szCs w:val="20"/>
              </w:rPr>
              <w:t>0,0</w:t>
            </w:r>
          </w:p>
        </w:tc>
      </w:tr>
      <w:tr w:rsidR="00902698" w:rsidRPr="00050BF7" w:rsidTr="003F42AC">
        <w:trPr>
          <w:trHeight w:val="285"/>
        </w:trPr>
        <w:tc>
          <w:tcPr>
            <w:tcW w:w="763" w:type="dxa"/>
            <w:tcBorders>
              <w:top w:val="nil"/>
              <w:left w:val="single" w:sz="4" w:space="0" w:color="auto"/>
              <w:right w:val="single" w:sz="4" w:space="0" w:color="auto"/>
            </w:tcBorders>
            <w:shd w:val="clear" w:color="auto" w:fill="auto"/>
            <w:noWrap/>
            <w:vAlign w:val="bottom"/>
          </w:tcPr>
          <w:p w:rsidR="00902698" w:rsidRPr="00050BF7" w:rsidRDefault="00902698"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902698" w:rsidRPr="00050BF7" w:rsidRDefault="00902698"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902698" w:rsidRPr="00050BF7" w:rsidRDefault="00902698"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902698" w:rsidRPr="00050BF7" w:rsidRDefault="00902698"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902698" w:rsidRPr="00050BF7" w:rsidRDefault="00902698" w:rsidP="00CA4D0C">
            <w:pPr>
              <w:jc w:val="center"/>
              <w:rPr>
                <w:sz w:val="20"/>
                <w:szCs w:val="20"/>
              </w:rPr>
            </w:pPr>
            <w:r w:rsidRPr="00050BF7">
              <w:rPr>
                <w:sz w:val="20"/>
                <w:szCs w:val="20"/>
              </w:rPr>
              <w:t>0,0</w:t>
            </w:r>
          </w:p>
        </w:tc>
      </w:tr>
      <w:tr w:rsidR="00902698" w:rsidRPr="00050BF7" w:rsidTr="003F42AC">
        <w:trPr>
          <w:trHeight w:val="300"/>
        </w:trPr>
        <w:tc>
          <w:tcPr>
            <w:tcW w:w="763" w:type="dxa"/>
            <w:tcBorders>
              <w:left w:val="single" w:sz="4" w:space="0" w:color="auto"/>
              <w:bottom w:val="nil"/>
              <w:right w:val="single" w:sz="4" w:space="0" w:color="auto"/>
            </w:tcBorders>
            <w:shd w:val="clear" w:color="auto" w:fill="auto"/>
            <w:noWrap/>
            <w:vAlign w:val="bottom"/>
          </w:tcPr>
          <w:p w:rsidR="00902698" w:rsidRPr="00050BF7" w:rsidRDefault="00902698"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902698" w:rsidRPr="00050BF7" w:rsidRDefault="00902698"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902698" w:rsidRPr="00050BF7" w:rsidRDefault="00902698"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902698" w:rsidRPr="00050BF7" w:rsidRDefault="00902698" w:rsidP="00CA4D0C">
            <w:pPr>
              <w:jc w:val="center"/>
              <w:rPr>
                <w:sz w:val="20"/>
                <w:szCs w:val="20"/>
              </w:rPr>
            </w:pPr>
            <w:r w:rsidRPr="00050BF7">
              <w:rP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902698" w:rsidRPr="00050BF7" w:rsidRDefault="00902698" w:rsidP="00E2366B">
            <w:pPr>
              <w:jc w:val="center"/>
              <w:rPr>
                <w:sz w:val="20"/>
                <w:szCs w:val="20"/>
              </w:rPr>
            </w:pPr>
            <w:r w:rsidRPr="00050BF7">
              <w:rPr>
                <w:sz w:val="20"/>
                <w:szCs w:val="20"/>
              </w:rPr>
              <w:t>0,0</w:t>
            </w:r>
          </w:p>
        </w:tc>
        <w:tc>
          <w:tcPr>
            <w:tcW w:w="1183" w:type="dxa"/>
            <w:tcBorders>
              <w:top w:val="nil"/>
              <w:left w:val="nil"/>
              <w:bottom w:val="single" w:sz="4" w:space="0" w:color="auto"/>
              <w:right w:val="single" w:sz="4" w:space="0" w:color="auto"/>
            </w:tcBorders>
            <w:shd w:val="clear" w:color="auto" w:fill="auto"/>
            <w:noWrap/>
            <w:vAlign w:val="center"/>
          </w:tcPr>
          <w:p w:rsidR="00902698" w:rsidRPr="00050BF7" w:rsidRDefault="00902698" w:rsidP="00902698">
            <w:pPr>
              <w:jc w:val="center"/>
              <w:rPr>
                <w:sz w:val="20"/>
                <w:szCs w:val="20"/>
              </w:rPr>
            </w:pPr>
            <w:r w:rsidRPr="00050BF7">
              <w:rPr>
                <w:sz w:val="20"/>
                <w:szCs w:val="20"/>
              </w:rPr>
              <w:t>0,0</w:t>
            </w:r>
          </w:p>
        </w:tc>
        <w:tc>
          <w:tcPr>
            <w:tcW w:w="1095" w:type="dxa"/>
            <w:tcBorders>
              <w:top w:val="nil"/>
              <w:left w:val="nil"/>
              <w:bottom w:val="single" w:sz="4" w:space="0" w:color="auto"/>
              <w:right w:val="single" w:sz="4" w:space="0" w:color="auto"/>
            </w:tcBorders>
            <w:shd w:val="clear" w:color="auto" w:fill="auto"/>
            <w:noWrap/>
            <w:vAlign w:val="center"/>
          </w:tcPr>
          <w:p w:rsidR="00902698" w:rsidRPr="00050BF7" w:rsidRDefault="00902698" w:rsidP="00902698">
            <w:pPr>
              <w:jc w:val="center"/>
              <w:rPr>
                <w:sz w:val="20"/>
                <w:szCs w:val="20"/>
              </w:rPr>
            </w:pPr>
            <w:r w:rsidRPr="00050BF7">
              <w:rPr>
                <w:sz w:val="20"/>
                <w:szCs w:val="20"/>
              </w:rPr>
              <w:t>0,0</w:t>
            </w:r>
          </w:p>
        </w:tc>
        <w:tc>
          <w:tcPr>
            <w:tcW w:w="960" w:type="dxa"/>
            <w:tcBorders>
              <w:top w:val="nil"/>
              <w:left w:val="nil"/>
              <w:bottom w:val="single" w:sz="4" w:space="0" w:color="auto"/>
              <w:right w:val="single" w:sz="4" w:space="0" w:color="auto"/>
            </w:tcBorders>
            <w:shd w:val="clear" w:color="auto" w:fill="auto"/>
            <w:noWrap/>
            <w:vAlign w:val="center"/>
          </w:tcPr>
          <w:p w:rsidR="00902698" w:rsidRPr="00050BF7" w:rsidRDefault="00902698" w:rsidP="00902698">
            <w:pPr>
              <w:jc w:val="center"/>
              <w:rPr>
                <w:sz w:val="20"/>
                <w:szCs w:val="20"/>
              </w:rPr>
            </w:pPr>
            <w:r w:rsidRPr="00050BF7">
              <w:rPr>
                <w:sz w:val="20"/>
                <w:szCs w:val="20"/>
              </w:rPr>
              <w:t>0,0</w:t>
            </w:r>
          </w:p>
        </w:tc>
      </w:tr>
      <w:tr w:rsidR="00860EC0"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tcPr>
          <w:p w:rsidR="00860EC0" w:rsidRPr="00050BF7" w:rsidRDefault="00860EC0" w:rsidP="00CA4D0C">
            <w:pPr>
              <w:rPr>
                <w:sz w:val="20"/>
                <w:szCs w:val="20"/>
              </w:rPr>
            </w:pPr>
            <w:r w:rsidRPr="00050BF7">
              <w:rPr>
                <w:sz w:val="20"/>
                <w:szCs w:val="20"/>
              </w:rPr>
              <w:t>итого мягколиственных:</w:t>
            </w:r>
          </w:p>
        </w:tc>
        <w:tc>
          <w:tcPr>
            <w:tcW w:w="2104" w:type="dxa"/>
            <w:tcBorders>
              <w:top w:val="nil"/>
              <w:left w:val="nil"/>
              <w:bottom w:val="nil"/>
              <w:right w:val="nil"/>
            </w:tcBorders>
            <w:shd w:val="clear" w:color="auto" w:fill="auto"/>
            <w:noWrap/>
            <w:vAlign w:val="bottom"/>
          </w:tcPr>
          <w:p w:rsidR="00860EC0" w:rsidRPr="00050BF7" w:rsidRDefault="00860EC0"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jc w:val="center"/>
              <w:rPr>
                <w:sz w:val="20"/>
                <w:szCs w:val="20"/>
              </w:rPr>
            </w:pPr>
            <w:r w:rsidRPr="00050BF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60EC0" w:rsidRPr="00050BF7" w:rsidRDefault="00860EC0" w:rsidP="00CA4D0C">
            <w:pPr>
              <w:rPr>
                <w:sz w:val="20"/>
                <w:szCs w:val="20"/>
              </w:rPr>
            </w:pPr>
            <w:r w:rsidRPr="00050BF7">
              <w:rP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19,2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13,1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77,5</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23,3</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5,6</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138,6</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24,0</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28,4</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1203,3</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373,0</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16,1</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1644,8</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17,8</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25,5</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1072,0</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328,2</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14,1</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1457,6</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3,9</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7,7</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336,7</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65,6</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2,8</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416,7</w:t>
            </w:r>
          </w:p>
        </w:tc>
      </w:tr>
      <w:tr w:rsidR="006C2D47" w:rsidRPr="00050BF7" w:rsidTr="00CA4D0C">
        <w:trPr>
          <w:trHeight w:val="285"/>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nil"/>
              <w:right w:val="single" w:sz="4" w:space="0" w:color="auto"/>
            </w:tcBorders>
            <w:shd w:val="clear" w:color="auto" w:fill="auto"/>
            <w:noWrap/>
            <w:vAlign w:val="bottom"/>
          </w:tcPr>
          <w:p w:rsidR="006C2D47" w:rsidRPr="00050BF7" w:rsidRDefault="006C2D47" w:rsidP="00CA4D0C">
            <w:pPr>
              <w:rPr>
                <w:b/>
                <w:bCs/>
                <w:sz w:val="20"/>
                <w:szCs w:val="20"/>
              </w:rPr>
            </w:pPr>
            <w:r w:rsidRPr="00050BF7">
              <w:rPr>
                <w:b/>
                <w:bCs/>
                <w:sz w:val="20"/>
                <w:szCs w:val="20"/>
              </w:rPr>
              <w:t>Всего</w:t>
            </w:r>
          </w:p>
        </w:tc>
        <w:tc>
          <w:tcPr>
            <w:tcW w:w="2104" w:type="dxa"/>
            <w:tcBorders>
              <w:top w:val="nil"/>
              <w:left w:val="nil"/>
              <w:bottom w:val="nil"/>
              <w:right w:val="nil"/>
            </w:tcBorders>
            <w:shd w:val="clear" w:color="auto" w:fill="auto"/>
            <w:noWrap/>
            <w:vAlign w:val="bottom"/>
          </w:tcPr>
          <w:p w:rsidR="006C2D47" w:rsidRPr="00050BF7" w:rsidRDefault="006C2D47" w:rsidP="00CA4D0C">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90,2</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28,2</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95,7</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4,0</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163,7</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17,6</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399,4</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6C2D47" w:rsidRPr="00050BF7" w:rsidRDefault="006C2D47" w:rsidP="00CA4D0C">
            <w:pPr>
              <w:jc w:val="center"/>
              <w:rPr>
                <w:sz w:val="20"/>
                <w:szCs w:val="20"/>
              </w:rPr>
            </w:pPr>
            <w:r w:rsidRPr="00050BF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rPr>
                <w:rFonts w:ascii="Arial CYR" w:hAnsi="Arial CYR" w:cs="Arial CYR"/>
                <w:sz w:val="20"/>
                <w:szCs w:val="20"/>
              </w:rPr>
            </w:pPr>
            <w:r w:rsidRPr="00050BF7">
              <w:rPr>
                <w:rFonts w:ascii="Arial CYR" w:hAnsi="Arial CYR" w:cs="Arial CYR"/>
                <w:sz w:val="20"/>
                <w:szCs w:val="20"/>
              </w:rPr>
              <w:t> </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123,8</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64,1</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1451,7</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43,1</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2213,2</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36,3</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3932,3</w:t>
            </w:r>
          </w:p>
        </w:tc>
      </w:tr>
      <w:tr w:rsidR="006C2D47" w:rsidRPr="00050BF7" w:rsidTr="00CA4D0C">
        <w:trPr>
          <w:trHeight w:val="300"/>
        </w:trPr>
        <w:tc>
          <w:tcPr>
            <w:tcW w:w="763" w:type="dxa"/>
            <w:tcBorders>
              <w:top w:val="nil"/>
              <w:left w:val="single" w:sz="4" w:space="0" w:color="auto"/>
              <w:bottom w:val="nil"/>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92,4</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57,7</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1295,5</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38,8</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1960,8</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29,2</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3474,4</w:t>
            </w:r>
          </w:p>
        </w:tc>
      </w:tr>
      <w:tr w:rsidR="006C2D47" w:rsidRPr="00050BF7" w:rsidTr="00CA4D0C">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rsidP="00CA4D0C">
            <w:pPr>
              <w:rPr>
                <w:sz w:val="20"/>
                <w:szCs w:val="20"/>
              </w:rPr>
            </w:pPr>
            <w:r w:rsidRPr="00050BF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right"/>
              <w:rPr>
                <w:sz w:val="20"/>
                <w:szCs w:val="20"/>
              </w:rPr>
            </w:pPr>
            <w:r w:rsidRPr="00050BF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6C2D47" w:rsidRPr="00050BF7" w:rsidRDefault="006C2D47" w:rsidP="00CA4D0C">
            <w:pPr>
              <w:jc w:val="center"/>
              <w:rPr>
                <w:sz w:val="20"/>
                <w:szCs w:val="20"/>
              </w:rPr>
            </w:pPr>
            <w:r w:rsidRPr="00050BF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16,8</w:t>
            </w:r>
          </w:p>
        </w:tc>
        <w:tc>
          <w:tcPr>
            <w:tcW w:w="1079"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16,6</w:t>
            </w:r>
          </w:p>
        </w:tc>
        <w:tc>
          <w:tcPr>
            <w:tcW w:w="881"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386,7</w:t>
            </w:r>
          </w:p>
        </w:tc>
        <w:tc>
          <w:tcPr>
            <w:tcW w:w="1424"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11,3</w:t>
            </w:r>
          </w:p>
        </w:tc>
        <w:tc>
          <w:tcPr>
            <w:tcW w:w="1183"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422,7</w:t>
            </w:r>
          </w:p>
        </w:tc>
        <w:tc>
          <w:tcPr>
            <w:tcW w:w="1095"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7,2</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rFonts w:ascii="Arial CYR" w:hAnsi="Arial CYR" w:cs="Arial CYR"/>
                <w:sz w:val="20"/>
                <w:szCs w:val="20"/>
              </w:rPr>
            </w:pPr>
            <w:r w:rsidRPr="00050BF7">
              <w:rPr>
                <w:rFonts w:ascii="Arial CYR" w:hAnsi="Arial CYR" w:cs="Arial CYR"/>
                <w:sz w:val="20"/>
                <w:szCs w:val="20"/>
              </w:rPr>
              <w:t>861,2</w:t>
            </w:r>
          </w:p>
        </w:tc>
      </w:tr>
    </w:tbl>
    <w:p w:rsidR="00CA4D0C" w:rsidRPr="00050BF7" w:rsidRDefault="00CA4D0C" w:rsidP="003F2530">
      <w:pPr>
        <w:ind w:firstLine="720"/>
        <w:jc w:val="both"/>
        <w:rPr>
          <w:sz w:val="22"/>
          <w:szCs w:val="22"/>
        </w:rPr>
      </w:pPr>
      <w:r w:rsidRPr="00050BF7">
        <w:br w:type="page"/>
      </w:r>
      <w:r w:rsidRPr="00050BF7">
        <w:lastRenderedPageBreak/>
        <w:t>Таблица  2.1.2.   Расчетная лесосека (ежегодный допустимый объем изъятия древесины) при всех видах рубок</w:t>
      </w:r>
      <w:r w:rsidRPr="00050BF7">
        <w:rPr>
          <w:sz w:val="22"/>
          <w:szCs w:val="22"/>
        </w:rPr>
        <w:t xml:space="preserve"> </w:t>
      </w:r>
    </w:p>
    <w:p w:rsidR="00CA4D0C" w:rsidRPr="00050BF7" w:rsidRDefault="00CA4D0C" w:rsidP="00CA4D0C">
      <w:pPr>
        <w:ind w:firstLine="720"/>
        <w:rPr>
          <w:sz w:val="22"/>
          <w:szCs w:val="22"/>
        </w:rPr>
      </w:pPr>
    </w:p>
    <w:p w:rsidR="00CA4D0C" w:rsidRPr="00050BF7" w:rsidRDefault="00CA4D0C" w:rsidP="00CA4D0C">
      <w:pPr>
        <w:ind w:firstLine="720"/>
        <w:jc w:val="right"/>
        <w:rPr>
          <w:sz w:val="22"/>
          <w:szCs w:val="22"/>
          <w:vertAlign w:val="superscript"/>
        </w:rPr>
      </w:pPr>
      <w:r w:rsidRPr="00050BF7">
        <w:rPr>
          <w:sz w:val="22"/>
          <w:szCs w:val="22"/>
        </w:rPr>
        <w:t>площадь  - га; запас – тыс. м</w:t>
      </w:r>
      <w:r w:rsidRPr="00050BF7">
        <w:rPr>
          <w:sz w:val="22"/>
          <w:szCs w:val="22"/>
          <w:vertAlign w:val="superscript"/>
        </w:rPr>
        <w:t>3</w:t>
      </w:r>
    </w:p>
    <w:p w:rsidR="00CA4D0C" w:rsidRPr="00050BF7" w:rsidRDefault="00CA4D0C" w:rsidP="00CA4D0C">
      <w:pPr>
        <w:ind w:firstLine="720"/>
        <w:jc w:val="right"/>
        <w:rPr>
          <w:b/>
          <w:sz w:val="28"/>
          <w:szCs w:val="28"/>
        </w:rPr>
      </w:pPr>
    </w:p>
    <w:tbl>
      <w:tblPr>
        <w:tblW w:w="16125"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958"/>
        <w:gridCol w:w="977"/>
      </w:tblGrid>
      <w:tr w:rsidR="00CA4D0C" w:rsidRPr="00050BF7" w:rsidTr="003F2530">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CA4D0C" w:rsidRPr="00050BF7" w:rsidRDefault="00CA4D0C" w:rsidP="003F2530">
            <w:pPr>
              <w:jc w:val="center"/>
              <w:rPr>
                <w:sz w:val="22"/>
                <w:szCs w:val="22"/>
              </w:rPr>
            </w:pPr>
            <w:r w:rsidRPr="00050BF7">
              <w:rPr>
                <w:sz w:val="22"/>
                <w:szCs w:val="22"/>
              </w:rPr>
              <w:t>Хозяйства</w:t>
            </w:r>
          </w:p>
        </w:tc>
        <w:tc>
          <w:tcPr>
            <w:tcW w:w="14137" w:type="dxa"/>
            <w:gridSpan w:val="15"/>
            <w:tcBorders>
              <w:top w:val="single" w:sz="4" w:space="0" w:color="auto"/>
              <w:left w:val="nil"/>
              <w:bottom w:val="single" w:sz="4" w:space="0" w:color="auto"/>
              <w:right w:val="single" w:sz="4" w:space="0" w:color="auto"/>
            </w:tcBorders>
            <w:shd w:val="clear" w:color="auto" w:fill="auto"/>
            <w:noWrap/>
            <w:vAlign w:val="center"/>
          </w:tcPr>
          <w:p w:rsidR="00CA4D0C" w:rsidRPr="00050BF7" w:rsidRDefault="00CA4D0C" w:rsidP="003F2530">
            <w:pPr>
              <w:jc w:val="center"/>
              <w:rPr>
                <w:sz w:val="22"/>
                <w:szCs w:val="22"/>
              </w:rPr>
            </w:pPr>
            <w:r w:rsidRPr="00050BF7">
              <w:rPr>
                <w:sz w:val="22"/>
                <w:szCs w:val="22"/>
              </w:rPr>
              <w:t>Ежегодный допустимый объем изъятия древесины</w:t>
            </w:r>
          </w:p>
        </w:tc>
      </w:tr>
      <w:tr w:rsidR="00CA4D0C" w:rsidRPr="00050BF7" w:rsidTr="003F2530">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при рубке спелых</w:t>
            </w:r>
            <w:r w:rsidRPr="00050BF7">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при рубке поврежденных</w:t>
            </w:r>
            <w:r w:rsidRPr="00050BF7">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при рубке лесных насаждений на лесных участках, предназначенных для строительства, реконструкции</w:t>
            </w:r>
            <w:r w:rsidRPr="00050BF7">
              <w:rPr>
                <w:sz w:val="22"/>
                <w:szCs w:val="22"/>
              </w:rPr>
              <w:br/>
              <w:t>и эксплуатации объектов лесной, лесоперерабатывающей инфраструктуры</w:t>
            </w:r>
            <w:r w:rsidRPr="00050BF7">
              <w:rPr>
                <w:sz w:val="22"/>
                <w:szCs w:val="22"/>
              </w:rPr>
              <w:br/>
              <w:t>и объектов, не связанных с созданием лесной инфраструктуры *</w:t>
            </w:r>
          </w:p>
        </w:tc>
        <w:tc>
          <w:tcPr>
            <w:tcW w:w="2775" w:type="dxa"/>
            <w:gridSpan w:val="3"/>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всего</w:t>
            </w:r>
          </w:p>
        </w:tc>
      </w:tr>
      <w:tr w:rsidR="00CA4D0C" w:rsidRPr="00050BF7" w:rsidTr="003F2530">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пло-щадь,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пло-щадь</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запас</w:t>
            </w:r>
          </w:p>
        </w:tc>
      </w:tr>
      <w:tr w:rsidR="00CA4D0C" w:rsidRPr="00050BF7" w:rsidTr="003F2530">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CA4D0C" w:rsidRPr="00050BF7" w:rsidRDefault="00CA4D0C" w:rsidP="003F2530">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CA4D0C" w:rsidRPr="00050BF7" w:rsidRDefault="00CA4D0C" w:rsidP="003F2530">
            <w:pPr>
              <w:jc w:val="center"/>
              <w:rPr>
                <w:sz w:val="22"/>
                <w:szCs w:val="22"/>
              </w:rPr>
            </w:pPr>
            <w:r w:rsidRPr="00050BF7">
              <w:rPr>
                <w:sz w:val="22"/>
                <w:szCs w:val="22"/>
              </w:rPr>
              <w:t>деловой</w:t>
            </w:r>
          </w:p>
        </w:tc>
      </w:tr>
      <w:tr w:rsidR="00CA4D0C" w:rsidRPr="00050BF7" w:rsidTr="00CA4D0C">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14</w:t>
            </w:r>
          </w:p>
        </w:tc>
        <w:tc>
          <w:tcPr>
            <w:tcW w:w="958"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CA4D0C" w:rsidRPr="00050BF7" w:rsidRDefault="00CA4D0C" w:rsidP="00CA4D0C">
            <w:pPr>
              <w:jc w:val="center"/>
              <w:rPr>
                <w:sz w:val="22"/>
                <w:szCs w:val="22"/>
              </w:rPr>
            </w:pPr>
            <w:r w:rsidRPr="00050BF7">
              <w:rPr>
                <w:sz w:val="22"/>
                <w:szCs w:val="22"/>
              </w:rPr>
              <w:t>16</w:t>
            </w:r>
          </w:p>
        </w:tc>
      </w:tr>
      <w:tr w:rsidR="006C2D47" w:rsidRPr="00050BF7" w:rsidTr="00CA4D0C">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rsidP="00CA4D0C">
            <w:pPr>
              <w:rPr>
                <w:sz w:val="22"/>
                <w:szCs w:val="22"/>
              </w:rPr>
            </w:pPr>
            <w:r w:rsidRPr="00050BF7">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28,5</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0,430</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0,147</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46,2</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1,397</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0,280</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5,7</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0,216</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0,086</w:t>
            </w:r>
          </w:p>
        </w:tc>
        <w:tc>
          <w:tcPr>
            <w:tcW w:w="84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80,4</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2,043</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0,514</w:t>
            </w:r>
          </w:p>
        </w:tc>
      </w:tr>
      <w:tr w:rsidR="006C2D47" w:rsidRPr="00050BF7" w:rsidTr="00CA4D0C">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rsidP="00CA4D0C">
            <w:pPr>
              <w:rPr>
                <w:sz w:val="22"/>
                <w:szCs w:val="22"/>
              </w:rPr>
            </w:pPr>
            <w:r w:rsidRPr="00050BF7">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232,2</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19,738</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4,298</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160,0</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1,623</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0,206</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33,7</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1,275</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0,382</w:t>
            </w:r>
          </w:p>
        </w:tc>
        <w:tc>
          <w:tcPr>
            <w:tcW w:w="84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426,0</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22,635</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4,886</w:t>
            </w:r>
          </w:p>
        </w:tc>
      </w:tr>
      <w:tr w:rsidR="006C2D47" w:rsidRPr="00050BF7" w:rsidTr="00CA4D0C">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rsidP="00CA4D0C">
            <w:pPr>
              <w:rPr>
                <w:sz w:val="22"/>
                <w:szCs w:val="22"/>
              </w:rPr>
            </w:pPr>
            <w:r w:rsidRPr="00050BF7">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138,6</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14,576</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4,167</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90,5</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0,768</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0,082</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12,5</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0,470</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0,095</w:t>
            </w:r>
          </w:p>
        </w:tc>
        <w:tc>
          <w:tcPr>
            <w:tcW w:w="84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241,6</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15,814</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4,344</w:t>
            </w:r>
          </w:p>
        </w:tc>
      </w:tr>
      <w:tr w:rsidR="006C2D47" w:rsidRPr="00050BF7" w:rsidTr="00CA4D0C">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6C2D47" w:rsidRPr="00050BF7" w:rsidRDefault="006C2D47" w:rsidP="00CA4D0C">
            <w:pPr>
              <w:rPr>
                <w:sz w:val="22"/>
                <w:szCs w:val="22"/>
              </w:rPr>
            </w:pPr>
            <w:r w:rsidRPr="00050BF7">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w:t>
            </w:r>
          </w:p>
        </w:tc>
        <w:tc>
          <w:tcPr>
            <w:tcW w:w="90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399,4</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34,744</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8,612</w:t>
            </w:r>
          </w:p>
        </w:tc>
        <w:tc>
          <w:tcPr>
            <w:tcW w:w="88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296,7</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3,788</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0,568</w:t>
            </w:r>
          </w:p>
        </w:tc>
        <w:tc>
          <w:tcPr>
            <w:tcW w:w="96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51,9</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1,961</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0,564</w:t>
            </w:r>
          </w:p>
        </w:tc>
        <w:tc>
          <w:tcPr>
            <w:tcW w:w="840"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748,0</w:t>
            </w:r>
          </w:p>
        </w:tc>
        <w:tc>
          <w:tcPr>
            <w:tcW w:w="958"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40,493</w:t>
            </w:r>
          </w:p>
        </w:tc>
        <w:tc>
          <w:tcPr>
            <w:tcW w:w="977" w:type="dxa"/>
            <w:tcBorders>
              <w:top w:val="nil"/>
              <w:left w:val="nil"/>
              <w:bottom w:val="single" w:sz="4" w:space="0" w:color="auto"/>
              <w:right w:val="single" w:sz="4" w:space="0" w:color="auto"/>
            </w:tcBorders>
            <w:shd w:val="clear" w:color="auto" w:fill="auto"/>
            <w:noWrap/>
            <w:vAlign w:val="bottom"/>
          </w:tcPr>
          <w:p w:rsidR="006C2D47" w:rsidRPr="00050BF7" w:rsidRDefault="006C2D47">
            <w:pPr>
              <w:jc w:val="center"/>
              <w:rPr>
                <w:sz w:val="22"/>
                <w:szCs w:val="22"/>
              </w:rPr>
            </w:pPr>
            <w:r w:rsidRPr="00050BF7">
              <w:rPr>
                <w:sz w:val="22"/>
                <w:szCs w:val="22"/>
              </w:rPr>
              <w:t>9,744</w:t>
            </w:r>
          </w:p>
        </w:tc>
      </w:tr>
    </w:tbl>
    <w:p w:rsidR="00CA4D0C" w:rsidRPr="00050BF7" w:rsidRDefault="003E7415" w:rsidP="003E7415">
      <w:pPr>
        <w:jc w:val="both"/>
        <w:rPr>
          <w:b/>
          <w:sz w:val="28"/>
          <w:szCs w:val="28"/>
        </w:rPr>
      </w:pPr>
      <w:r w:rsidRPr="00050BF7">
        <w: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C44539" w:rsidRPr="00050BF7" w:rsidRDefault="00C44539" w:rsidP="00CA4D0C">
      <w:pPr>
        <w:ind w:firstLine="720"/>
        <w:rPr>
          <w:b/>
          <w:sz w:val="28"/>
          <w:szCs w:val="28"/>
        </w:rPr>
        <w:sectPr w:rsidR="00C44539" w:rsidRPr="00050BF7" w:rsidSect="000F17A8">
          <w:pgSz w:w="16838" w:h="11906" w:orient="landscape"/>
          <w:pgMar w:top="1701" w:right="1134" w:bottom="851" w:left="1134" w:header="709" w:footer="709" w:gutter="0"/>
          <w:cols w:space="708"/>
          <w:docGrid w:linePitch="360"/>
        </w:sectPr>
      </w:pPr>
    </w:p>
    <w:p w:rsidR="00C44539" w:rsidRPr="00050BF7" w:rsidRDefault="00C44539" w:rsidP="00C44539">
      <w:pPr>
        <w:pStyle w:val="35"/>
      </w:pPr>
      <w:bookmarkStart w:id="25" w:name="_Toc513643910"/>
    </w:p>
    <w:p w:rsidR="00C44539" w:rsidRPr="00050BF7" w:rsidRDefault="00C44539" w:rsidP="00C44539">
      <w:pPr>
        <w:pStyle w:val="35"/>
      </w:pPr>
      <w:r w:rsidRPr="00050BF7">
        <w:t>2.1.4. Возрасты рубок</w:t>
      </w:r>
      <w:bookmarkEnd w:id="25"/>
    </w:p>
    <w:p w:rsidR="00C44539" w:rsidRPr="00050BF7" w:rsidRDefault="00C44539" w:rsidP="00C44539">
      <w:pPr>
        <w:ind w:firstLine="720"/>
        <w:jc w:val="both"/>
        <w:rPr>
          <w:sz w:val="28"/>
          <w:szCs w:val="28"/>
        </w:rPr>
      </w:pPr>
      <w:r w:rsidRPr="00050BF7">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возрасты рубок, рекомендованные «Основными положениями организации и развития лесного хозяйства предприятий Саратовской области» (1992-1993 </w:t>
      </w:r>
      <w:proofErr w:type="gramStart"/>
      <w:r w:rsidRPr="00050BF7">
        <w:rPr>
          <w:sz w:val="28"/>
          <w:szCs w:val="28"/>
        </w:rPr>
        <w:t>гг</w:t>
      </w:r>
      <w:proofErr w:type="gramEnd"/>
      <w:r w:rsidRPr="00050BF7">
        <w:rPr>
          <w:sz w:val="28"/>
          <w:szCs w:val="28"/>
        </w:rPr>
        <w:t xml:space="preserve">). </w:t>
      </w:r>
    </w:p>
    <w:p w:rsidR="00C44539" w:rsidRPr="00050BF7" w:rsidRDefault="00C44539" w:rsidP="00C44539">
      <w:pPr>
        <w:ind w:firstLine="720"/>
        <w:jc w:val="both"/>
        <w:rPr>
          <w:sz w:val="28"/>
          <w:szCs w:val="28"/>
        </w:rPr>
      </w:pPr>
      <w:r w:rsidRPr="00050BF7">
        <w:rPr>
          <w:sz w:val="28"/>
          <w:szCs w:val="28"/>
        </w:rPr>
        <w:t>Возрастные периоды проведения рубок  прореживания и  проходных рубок приведены в табл. 2.1.4 в соответствии с Правилами ухода за лесами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C44539" w:rsidRPr="00050BF7" w:rsidRDefault="00C44539" w:rsidP="00C44539">
      <w:pPr>
        <w:ind w:right="-2" w:firstLine="709"/>
        <w:jc w:val="both"/>
      </w:pPr>
      <w:r w:rsidRPr="00050BF7">
        <w:t>Таблица  2.1.4. Возрастные периоды проведения  различных видов рубок ухода за лесом</w:t>
      </w:r>
    </w:p>
    <w:tbl>
      <w:tblPr>
        <w:tblW w:w="9256"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5"/>
        <w:gridCol w:w="1425"/>
        <w:gridCol w:w="1426"/>
        <w:gridCol w:w="1313"/>
        <w:gridCol w:w="1143"/>
        <w:gridCol w:w="1474"/>
      </w:tblGrid>
      <w:tr w:rsidR="00C44539" w:rsidRPr="00050BF7" w:rsidTr="00B533E2">
        <w:trPr>
          <w:cantSplit/>
          <w:jc w:val="center"/>
        </w:trPr>
        <w:tc>
          <w:tcPr>
            <w:tcW w:w="2475" w:type="dxa"/>
            <w:vMerge w:val="restart"/>
            <w:vAlign w:val="center"/>
          </w:tcPr>
          <w:p w:rsidR="00C44539" w:rsidRPr="00050BF7" w:rsidRDefault="00C44539" w:rsidP="00B533E2">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Виды рубок,</w:t>
            </w:r>
          </w:p>
          <w:p w:rsidR="00C44539" w:rsidRPr="00050BF7" w:rsidRDefault="00C44539" w:rsidP="00B533E2">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проводимых в</w:t>
            </w:r>
          </w:p>
          <w:p w:rsidR="00C44539" w:rsidRPr="00050BF7" w:rsidRDefault="00C44539" w:rsidP="00B533E2">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целях ухода </w:t>
            </w:r>
            <w:proofErr w:type="gramStart"/>
            <w:r w:rsidRPr="00050BF7">
              <w:rPr>
                <w:rFonts w:ascii="Times New Roman" w:hAnsi="Times New Roman" w:cs="Times New Roman"/>
                <w:sz w:val="24"/>
                <w:szCs w:val="24"/>
              </w:rPr>
              <w:t>за</w:t>
            </w:r>
            <w:proofErr w:type="gramEnd"/>
          </w:p>
          <w:p w:rsidR="00C44539" w:rsidRPr="00050BF7" w:rsidRDefault="00C44539" w:rsidP="00B533E2">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лесными</w:t>
            </w:r>
          </w:p>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насаждениям</w:t>
            </w:r>
          </w:p>
        </w:tc>
        <w:tc>
          <w:tcPr>
            <w:tcW w:w="6781" w:type="dxa"/>
            <w:gridSpan w:val="5"/>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Возраст лесных насаждений, лет</w:t>
            </w:r>
          </w:p>
        </w:tc>
      </w:tr>
      <w:tr w:rsidR="00C44539" w:rsidRPr="00050BF7" w:rsidTr="00B533E2">
        <w:trPr>
          <w:cantSplit/>
          <w:jc w:val="center"/>
        </w:trPr>
        <w:tc>
          <w:tcPr>
            <w:tcW w:w="2475" w:type="dxa"/>
            <w:vMerge/>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p>
        </w:tc>
        <w:tc>
          <w:tcPr>
            <w:tcW w:w="2851" w:type="dxa"/>
            <w:gridSpan w:val="2"/>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930" w:type="dxa"/>
            <w:gridSpan w:val="3"/>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остальных древесных пород при возрасте рубки</w:t>
            </w:r>
          </w:p>
        </w:tc>
      </w:tr>
      <w:tr w:rsidR="00C44539" w:rsidRPr="00050BF7" w:rsidTr="00B533E2">
        <w:trPr>
          <w:cantSplit/>
          <w:jc w:val="center"/>
        </w:trPr>
        <w:tc>
          <w:tcPr>
            <w:tcW w:w="2475" w:type="dxa"/>
            <w:vMerge/>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p>
        </w:tc>
        <w:tc>
          <w:tcPr>
            <w:tcW w:w="1425" w:type="dxa"/>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100 лет</w:t>
            </w:r>
          </w:p>
        </w:tc>
        <w:tc>
          <w:tcPr>
            <w:tcW w:w="1426" w:type="dxa"/>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100 лет</w:t>
            </w:r>
          </w:p>
        </w:tc>
        <w:tc>
          <w:tcPr>
            <w:tcW w:w="1313" w:type="dxa"/>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60 лет</w:t>
            </w:r>
          </w:p>
        </w:tc>
        <w:tc>
          <w:tcPr>
            <w:tcW w:w="1143" w:type="dxa"/>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50-60 лет</w:t>
            </w:r>
          </w:p>
        </w:tc>
        <w:tc>
          <w:tcPr>
            <w:tcW w:w="1474" w:type="dxa"/>
            <w:vAlign w:val="center"/>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50 лет</w:t>
            </w:r>
          </w:p>
        </w:tc>
      </w:tr>
      <w:tr w:rsidR="00C44539" w:rsidRPr="00050BF7" w:rsidTr="00B533E2">
        <w:trPr>
          <w:jc w:val="center"/>
        </w:trPr>
        <w:tc>
          <w:tcPr>
            <w:tcW w:w="2475" w:type="dxa"/>
          </w:tcPr>
          <w:p w:rsidR="00C44539" w:rsidRPr="00050BF7" w:rsidRDefault="00C44539" w:rsidP="00B533E2">
            <w:pPr>
              <w:pStyle w:val="ConsPlusNormal"/>
              <w:widowControl/>
              <w:ind w:firstLine="0"/>
              <w:rPr>
                <w:rFonts w:ascii="Times New Roman" w:hAnsi="Times New Roman" w:cs="Times New Roman"/>
                <w:sz w:val="24"/>
                <w:szCs w:val="24"/>
              </w:rPr>
            </w:pPr>
            <w:r w:rsidRPr="00050BF7">
              <w:rPr>
                <w:rFonts w:ascii="Times New Roman" w:hAnsi="Times New Roman" w:cs="Times New Roman"/>
                <w:sz w:val="24"/>
                <w:szCs w:val="24"/>
              </w:rPr>
              <w:t>Рубки прореживания</w:t>
            </w:r>
          </w:p>
        </w:tc>
        <w:tc>
          <w:tcPr>
            <w:tcW w:w="1425"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21-60</w:t>
            </w:r>
          </w:p>
        </w:tc>
        <w:tc>
          <w:tcPr>
            <w:tcW w:w="1426"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21-40</w:t>
            </w:r>
          </w:p>
        </w:tc>
        <w:tc>
          <w:tcPr>
            <w:tcW w:w="1313"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21-40</w:t>
            </w:r>
          </w:p>
        </w:tc>
        <w:tc>
          <w:tcPr>
            <w:tcW w:w="1143"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21-30</w:t>
            </w:r>
          </w:p>
        </w:tc>
        <w:tc>
          <w:tcPr>
            <w:tcW w:w="1474"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11-20</w:t>
            </w:r>
          </w:p>
        </w:tc>
      </w:tr>
      <w:tr w:rsidR="00C44539" w:rsidRPr="00050BF7" w:rsidTr="00B533E2">
        <w:trPr>
          <w:jc w:val="center"/>
        </w:trPr>
        <w:tc>
          <w:tcPr>
            <w:tcW w:w="2475" w:type="dxa"/>
          </w:tcPr>
          <w:p w:rsidR="00C44539" w:rsidRPr="00050BF7" w:rsidRDefault="00C44539" w:rsidP="00B533E2">
            <w:pPr>
              <w:pStyle w:val="ConsPlusNormal"/>
              <w:widowControl/>
              <w:ind w:firstLine="0"/>
              <w:rPr>
                <w:rFonts w:ascii="Times New Roman" w:hAnsi="Times New Roman" w:cs="Times New Roman"/>
                <w:sz w:val="24"/>
                <w:szCs w:val="24"/>
              </w:rPr>
            </w:pPr>
            <w:r w:rsidRPr="00050BF7">
              <w:rPr>
                <w:rFonts w:ascii="Times New Roman" w:hAnsi="Times New Roman" w:cs="Times New Roman"/>
                <w:sz w:val="24"/>
                <w:szCs w:val="24"/>
              </w:rPr>
              <w:t>Проходные рубки</w:t>
            </w:r>
          </w:p>
        </w:tc>
        <w:tc>
          <w:tcPr>
            <w:tcW w:w="1425"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60</w:t>
            </w:r>
          </w:p>
        </w:tc>
        <w:tc>
          <w:tcPr>
            <w:tcW w:w="1426"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40</w:t>
            </w:r>
          </w:p>
        </w:tc>
        <w:tc>
          <w:tcPr>
            <w:tcW w:w="1313"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40</w:t>
            </w:r>
          </w:p>
        </w:tc>
        <w:tc>
          <w:tcPr>
            <w:tcW w:w="1143"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30</w:t>
            </w:r>
          </w:p>
        </w:tc>
        <w:tc>
          <w:tcPr>
            <w:tcW w:w="1474" w:type="dxa"/>
          </w:tcPr>
          <w:p w:rsidR="00C44539" w:rsidRPr="00050BF7" w:rsidRDefault="00C44539" w:rsidP="00B533E2">
            <w:pPr>
              <w:pStyle w:val="ConsPlusNormal"/>
              <w:widowControl/>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20</w:t>
            </w:r>
          </w:p>
        </w:tc>
      </w:tr>
    </w:tbl>
    <w:p w:rsidR="00C44539" w:rsidRPr="00050BF7" w:rsidRDefault="00C44539" w:rsidP="00CA4D0C">
      <w:pPr>
        <w:ind w:firstLine="1620"/>
        <w:sectPr w:rsidR="00C44539" w:rsidRPr="00050BF7" w:rsidSect="00C44539">
          <w:pgSz w:w="11906" w:h="16838"/>
          <w:pgMar w:top="1134" w:right="851" w:bottom="1134" w:left="1701" w:header="709" w:footer="709" w:gutter="0"/>
          <w:cols w:space="708"/>
          <w:docGrid w:linePitch="360"/>
        </w:sectPr>
      </w:pPr>
    </w:p>
    <w:p w:rsidR="00CA4D0C" w:rsidRPr="00050BF7" w:rsidRDefault="00CA4D0C" w:rsidP="00CA4D0C">
      <w:pPr>
        <w:ind w:firstLine="1620"/>
      </w:pPr>
      <w:r w:rsidRPr="00050BF7">
        <w:lastRenderedPageBreak/>
        <w:t>Таблица 2.1.3.  Возрасты рубок</w:t>
      </w:r>
    </w:p>
    <w:p w:rsidR="00CA4D0C" w:rsidRPr="00050BF7" w:rsidRDefault="00CA4D0C" w:rsidP="00CA4D0C">
      <w:pPr>
        <w:ind w:firstLine="720"/>
        <w:rPr>
          <w:b/>
          <w:sz w:val="28"/>
          <w:szCs w:val="28"/>
        </w:rPr>
      </w:pPr>
    </w:p>
    <w:tbl>
      <w:tblPr>
        <w:tblW w:w="12495" w:type="dxa"/>
        <w:jc w:val="center"/>
        <w:tblInd w:w="93" w:type="dxa"/>
        <w:tblLook w:val="0000"/>
      </w:tblPr>
      <w:tblGrid>
        <w:gridCol w:w="4240"/>
        <w:gridCol w:w="3215"/>
        <w:gridCol w:w="2860"/>
        <w:gridCol w:w="2180"/>
      </w:tblGrid>
      <w:tr w:rsidR="00621F76" w:rsidRPr="00050BF7" w:rsidTr="00F765DB">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Виды целевого назначения лесов,</w:t>
            </w:r>
            <w:r w:rsidRPr="00050BF7">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Хозсекции и входящие</w:t>
            </w:r>
            <w:r w:rsidRPr="00050BF7">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Классы бонитета</w:t>
            </w:r>
          </w:p>
        </w:tc>
        <w:tc>
          <w:tcPr>
            <w:tcW w:w="2180" w:type="dxa"/>
            <w:tcBorders>
              <w:top w:val="single" w:sz="4" w:space="0" w:color="auto"/>
              <w:left w:val="nil"/>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Возрасты рубок, лет</w:t>
            </w:r>
          </w:p>
        </w:tc>
      </w:tr>
      <w:tr w:rsidR="00621F76" w:rsidRPr="00050BF7" w:rsidTr="00F765DB">
        <w:trPr>
          <w:trHeight w:val="300"/>
          <w:jc w:val="center"/>
        </w:trPr>
        <w:tc>
          <w:tcPr>
            <w:tcW w:w="4240" w:type="dxa"/>
            <w:tcBorders>
              <w:top w:val="nil"/>
              <w:left w:val="single" w:sz="4" w:space="0" w:color="auto"/>
              <w:bottom w:val="nil"/>
              <w:right w:val="single" w:sz="4" w:space="0" w:color="auto"/>
            </w:tcBorders>
            <w:shd w:val="clear" w:color="auto" w:fill="auto"/>
          </w:tcPr>
          <w:p w:rsidR="00621F76" w:rsidRPr="00050BF7" w:rsidRDefault="00621F76" w:rsidP="00F765DB">
            <w:pPr>
              <w:jc w:val="center"/>
              <w:rPr>
                <w:sz w:val="22"/>
                <w:szCs w:val="22"/>
              </w:rPr>
            </w:pPr>
            <w:r w:rsidRPr="00050BF7">
              <w:rPr>
                <w:sz w:val="22"/>
                <w:szCs w:val="22"/>
              </w:rPr>
              <w:t>1</w:t>
            </w:r>
          </w:p>
        </w:tc>
        <w:tc>
          <w:tcPr>
            <w:tcW w:w="3215" w:type="dxa"/>
            <w:tcBorders>
              <w:top w:val="nil"/>
              <w:left w:val="nil"/>
              <w:bottom w:val="single" w:sz="4" w:space="0" w:color="auto"/>
              <w:right w:val="single" w:sz="4" w:space="0" w:color="auto"/>
            </w:tcBorders>
            <w:shd w:val="clear" w:color="auto" w:fill="auto"/>
          </w:tcPr>
          <w:p w:rsidR="00621F76" w:rsidRPr="00050BF7" w:rsidRDefault="00621F76" w:rsidP="00F765DB">
            <w:pPr>
              <w:jc w:val="center"/>
              <w:rPr>
                <w:sz w:val="22"/>
                <w:szCs w:val="22"/>
              </w:rPr>
            </w:pPr>
            <w:r w:rsidRPr="00050BF7">
              <w:rPr>
                <w:sz w:val="22"/>
                <w:szCs w:val="22"/>
              </w:rPr>
              <w:t>2</w:t>
            </w:r>
          </w:p>
        </w:tc>
        <w:tc>
          <w:tcPr>
            <w:tcW w:w="2860" w:type="dxa"/>
            <w:tcBorders>
              <w:top w:val="nil"/>
              <w:left w:val="nil"/>
              <w:bottom w:val="single" w:sz="4" w:space="0" w:color="auto"/>
              <w:right w:val="single" w:sz="4" w:space="0" w:color="auto"/>
            </w:tcBorders>
            <w:shd w:val="clear" w:color="auto" w:fill="auto"/>
          </w:tcPr>
          <w:p w:rsidR="00621F76" w:rsidRPr="00050BF7" w:rsidRDefault="00621F76" w:rsidP="00F765DB">
            <w:pPr>
              <w:jc w:val="center"/>
              <w:rPr>
                <w:sz w:val="22"/>
                <w:szCs w:val="22"/>
              </w:rPr>
            </w:pPr>
            <w:r w:rsidRPr="00050BF7">
              <w:rPr>
                <w:sz w:val="22"/>
                <w:szCs w:val="22"/>
              </w:rPr>
              <w:t>3</w:t>
            </w:r>
          </w:p>
        </w:tc>
        <w:tc>
          <w:tcPr>
            <w:tcW w:w="2180" w:type="dxa"/>
            <w:tcBorders>
              <w:top w:val="nil"/>
              <w:left w:val="nil"/>
              <w:bottom w:val="single" w:sz="4" w:space="0" w:color="auto"/>
              <w:right w:val="single" w:sz="4" w:space="0" w:color="auto"/>
            </w:tcBorders>
            <w:shd w:val="clear" w:color="auto" w:fill="auto"/>
          </w:tcPr>
          <w:p w:rsidR="00621F76" w:rsidRPr="00050BF7" w:rsidRDefault="00621F76" w:rsidP="00F765DB">
            <w:pPr>
              <w:jc w:val="center"/>
              <w:rPr>
                <w:sz w:val="22"/>
                <w:szCs w:val="22"/>
              </w:rPr>
            </w:pPr>
            <w:r w:rsidRPr="00050BF7">
              <w:rPr>
                <w:sz w:val="22"/>
                <w:szCs w:val="22"/>
              </w:rPr>
              <w:t>4</w:t>
            </w: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jc w:val="center"/>
              <w:rPr>
                <w:sz w:val="22"/>
                <w:szCs w:val="22"/>
              </w:rPr>
            </w:pPr>
            <w:r w:rsidRPr="00050BF7">
              <w:rPr>
                <w:sz w:val="22"/>
                <w:szCs w:val="22"/>
              </w:rPr>
              <w:t>ЗАЩИТНЫЕ ЛЕСА:</w:t>
            </w:r>
          </w:p>
        </w:tc>
        <w:tc>
          <w:tcPr>
            <w:tcW w:w="3215" w:type="dxa"/>
            <w:tcBorders>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r w:rsidRPr="00050BF7">
              <w:rPr>
                <w:sz w:val="22"/>
                <w:szCs w:val="22"/>
              </w:rPr>
              <w:t xml:space="preserve">Хвойная </w:t>
            </w:r>
          </w:p>
          <w:p w:rsidR="006B27EE" w:rsidRPr="00050BF7" w:rsidRDefault="006B27EE" w:rsidP="009358D2">
            <w:pPr>
              <w:jc w:val="center"/>
              <w:rPr>
                <w:sz w:val="22"/>
                <w:szCs w:val="22"/>
              </w:rPr>
            </w:pPr>
            <w:r w:rsidRPr="00050BF7">
              <w:rPr>
                <w:sz w:val="22"/>
                <w:szCs w:val="22"/>
              </w:rPr>
              <w:t>(С, Со, Св, Ск, Л, Е, К)</w:t>
            </w:r>
          </w:p>
        </w:tc>
        <w:tc>
          <w:tcPr>
            <w:tcW w:w="2860" w:type="dxa"/>
            <w:tcBorders>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все бонитеты</w:t>
            </w:r>
          </w:p>
        </w:tc>
        <w:tc>
          <w:tcPr>
            <w:tcW w:w="2180" w:type="dxa"/>
            <w:tcBorders>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101-120</w:t>
            </w: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16"/>
                <w:szCs w:val="16"/>
              </w:rPr>
            </w:pPr>
            <w:r w:rsidRPr="00050BF7">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16"/>
                <w:szCs w:val="16"/>
              </w:rPr>
            </w:pPr>
            <w:r w:rsidRPr="00050BF7">
              <w:rPr>
                <w:sz w:val="16"/>
                <w:szCs w:val="16"/>
              </w:rPr>
              <w:t> </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r w:rsidRPr="00050BF7">
              <w:rPr>
                <w:sz w:val="16"/>
                <w:szCs w:val="16"/>
              </w:rPr>
              <w:t> </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r w:rsidRPr="00050BF7">
              <w:rPr>
                <w:sz w:val="16"/>
                <w:szCs w:val="16"/>
              </w:rPr>
              <w:t> </w:t>
            </w:r>
          </w:p>
        </w:tc>
      </w:tr>
      <w:tr w:rsidR="006B27EE" w:rsidRPr="00050BF7" w:rsidTr="00F765DB">
        <w:trPr>
          <w:trHeight w:val="6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22"/>
                <w:szCs w:val="22"/>
              </w:rPr>
            </w:pPr>
            <w:r w:rsidRPr="00050BF7">
              <w:rPr>
                <w:sz w:val="22"/>
                <w:szCs w:val="22"/>
              </w:rPr>
              <w:t>лесопарковые зоны;</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r w:rsidRPr="00050BF7">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121-140</w:t>
            </w: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16"/>
                <w:szCs w:val="16"/>
              </w:rPr>
            </w:pPr>
            <w:r w:rsidRPr="00050BF7">
              <w:rPr>
                <w:sz w:val="22"/>
                <w:szCs w:val="22"/>
              </w:rPr>
              <w:t>противоэрозионные леса;</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pPr>
            <w:r w:rsidRPr="00050BF7">
              <w:rPr>
                <w:sz w:val="22"/>
              </w:rPr>
              <w:t>Ясеневая (Яо)</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121-140</w:t>
            </w: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16"/>
                <w:szCs w:val="16"/>
              </w:rPr>
            </w:pPr>
            <w:r w:rsidRPr="00050BF7">
              <w:rPr>
                <w:sz w:val="16"/>
                <w:szCs w:val="16"/>
              </w:rPr>
              <w:t> </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16"/>
                <w:szCs w:val="16"/>
              </w:rPr>
            </w:pPr>
            <w:r w:rsidRPr="00050BF7">
              <w:rPr>
                <w:sz w:val="16"/>
                <w:szCs w:val="16"/>
              </w:rPr>
              <w:t> </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r w:rsidRPr="00050BF7">
              <w:rPr>
                <w:sz w:val="16"/>
                <w:szCs w:val="16"/>
              </w:rPr>
              <w:t> </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r w:rsidRPr="00050BF7">
              <w:rPr>
                <w:sz w:val="16"/>
                <w:szCs w:val="16"/>
              </w:rPr>
              <w:t> </w:t>
            </w:r>
          </w:p>
        </w:tc>
      </w:tr>
      <w:tr w:rsidR="006B27EE" w:rsidRPr="00050BF7" w:rsidTr="00F765DB">
        <w:trPr>
          <w:trHeight w:val="6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22"/>
                <w:szCs w:val="22"/>
                <w:lang w:val="en-US"/>
              </w:rPr>
            </w:pPr>
            <w:r w:rsidRPr="00050BF7">
              <w:rPr>
                <w:sz w:val="22"/>
                <w:szCs w:val="22"/>
              </w:rPr>
              <w:t>леса, имеющие</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r w:rsidRPr="00050BF7">
              <w:rPr>
                <w:sz w:val="22"/>
                <w:szCs w:val="22"/>
              </w:rPr>
              <w:t xml:space="preserve">Дубовая низкоствольная </w:t>
            </w:r>
          </w:p>
          <w:p w:rsidR="006B27EE" w:rsidRPr="00050BF7" w:rsidRDefault="006B27EE" w:rsidP="009358D2">
            <w:pPr>
              <w:jc w:val="center"/>
              <w:rPr>
                <w:sz w:val="22"/>
                <w:szCs w:val="22"/>
              </w:rPr>
            </w:pPr>
            <w:r w:rsidRPr="00050BF7">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3 и выше</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71-80</w:t>
            </w: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center"/>
          </w:tcPr>
          <w:p w:rsidR="006B27EE" w:rsidRPr="00050BF7" w:rsidRDefault="006B27EE" w:rsidP="00F765DB">
            <w:pPr>
              <w:rPr>
                <w:sz w:val="16"/>
                <w:szCs w:val="16"/>
              </w:rPr>
            </w:pPr>
            <w:r w:rsidRPr="00050BF7">
              <w:rPr>
                <w:sz w:val="22"/>
                <w:szCs w:val="22"/>
              </w:rPr>
              <w:t>научное или историческое значение;</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4 и ниже</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61-70</w:t>
            </w:r>
          </w:p>
        </w:tc>
      </w:tr>
      <w:tr w:rsidR="006B27EE" w:rsidRPr="00050BF7" w:rsidTr="00F765DB">
        <w:trPr>
          <w:trHeight w:val="315"/>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 </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 </w:t>
            </w:r>
          </w:p>
        </w:tc>
      </w:tr>
      <w:tr w:rsidR="006B27EE" w:rsidRPr="00050BF7" w:rsidTr="00F765DB">
        <w:trPr>
          <w:trHeight w:val="6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22"/>
                <w:szCs w:val="22"/>
              </w:rPr>
            </w:pPr>
            <w:r w:rsidRPr="00050BF7">
              <w:rPr>
                <w:sz w:val="22"/>
                <w:szCs w:val="22"/>
              </w:rPr>
              <w:t xml:space="preserve">государственные защитные лесные </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22"/>
                <w:szCs w:val="22"/>
              </w:rPr>
            </w:pPr>
            <w:r w:rsidRPr="00050BF7">
              <w:rPr>
                <w:sz w:val="22"/>
                <w:szCs w:val="22"/>
              </w:rPr>
              <w:t>полосы;</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r w:rsidRPr="00050BF7">
              <w:rPr>
                <w:sz w:val="22"/>
                <w:szCs w:val="22"/>
              </w:rPr>
              <w:t xml:space="preserve">Твердолиственная 2-я </w:t>
            </w:r>
          </w:p>
          <w:p w:rsidR="006B27EE" w:rsidRPr="00050BF7" w:rsidRDefault="006B27EE" w:rsidP="009358D2">
            <w:pPr>
              <w:jc w:val="center"/>
              <w:rPr>
                <w:sz w:val="22"/>
                <w:szCs w:val="22"/>
              </w:rPr>
            </w:pPr>
            <w:r w:rsidRPr="00050BF7">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r w:rsidRPr="00050BF7">
              <w:rPr>
                <w:sz w:val="22"/>
                <w:szCs w:val="22"/>
              </w:rPr>
              <w:t>61-70</w:t>
            </w:r>
          </w:p>
        </w:tc>
      </w:tr>
      <w:tr w:rsidR="006B27EE" w:rsidRPr="00050BF7" w:rsidTr="00F765DB">
        <w:trPr>
          <w:trHeight w:val="300"/>
          <w:jc w:val="center"/>
        </w:trPr>
        <w:tc>
          <w:tcPr>
            <w:tcW w:w="4240" w:type="dxa"/>
            <w:tcBorders>
              <w:top w:val="nil"/>
              <w:left w:val="single" w:sz="4" w:space="0" w:color="auto"/>
              <w:bottom w:val="nil"/>
              <w:right w:val="nil"/>
            </w:tcBorders>
            <w:shd w:val="clear" w:color="auto" w:fill="auto"/>
            <w:noWrap/>
            <w:vAlign w:val="bottom"/>
          </w:tcPr>
          <w:p w:rsidR="006B27EE" w:rsidRPr="00050BF7" w:rsidRDefault="006B27EE" w:rsidP="00F765DB">
            <w:pPr>
              <w:rPr>
                <w:sz w:val="22"/>
                <w:szCs w:val="22"/>
                <w:lang w:val="en-US"/>
              </w:rPr>
            </w:pP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22"/>
                <w:szCs w:val="22"/>
              </w:rPr>
            </w:pPr>
          </w:p>
        </w:tc>
      </w:tr>
      <w:tr w:rsidR="006B27EE" w:rsidRPr="00050BF7" w:rsidTr="00F765DB">
        <w:trPr>
          <w:trHeight w:val="600"/>
          <w:jc w:val="center"/>
        </w:trPr>
        <w:tc>
          <w:tcPr>
            <w:tcW w:w="4240" w:type="dxa"/>
            <w:tcBorders>
              <w:top w:val="nil"/>
              <w:left w:val="single" w:sz="4" w:space="0" w:color="auto"/>
              <w:bottom w:val="nil"/>
              <w:right w:val="nil"/>
            </w:tcBorders>
            <w:shd w:val="clear" w:color="auto" w:fill="auto"/>
            <w:vAlign w:val="center"/>
          </w:tcPr>
          <w:p w:rsidR="006B27EE" w:rsidRPr="00050BF7" w:rsidRDefault="006B27EE" w:rsidP="00F765DB">
            <w:pPr>
              <w:rPr>
                <w:sz w:val="16"/>
                <w:szCs w:val="16"/>
              </w:rPr>
            </w:pPr>
            <w:r w:rsidRPr="00050BF7">
              <w:rPr>
                <w:sz w:val="22"/>
                <w:szCs w:val="22"/>
              </w:rPr>
              <w:t>нерестоохранные полосы лесов;</w:t>
            </w:r>
          </w:p>
        </w:tc>
        <w:tc>
          <w:tcPr>
            <w:tcW w:w="3215" w:type="dxa"/>
            <w:tcBorders>
              <w:top w:val="nil"/>
              <w:left w:val="single" w:sz="4" w:space="0" w:color="auto"/>
              <w:bottom w:val="nil"/>
              <w:right w:val="single" w:sz="4" w:space="0" w:color="auto"/>
            </w:tcBorders>
            <w:shd w:val="clear" w:color="auto" w:fill="auto"/>
            <w:vAlign w:val="center"/>
          </w:tcPr>
          <w:p w:rsidR="006B27EE" w:rsidRPr="00050BF7" w:rsidRDefault="006B27EE" w:rsidP="009358D2">
            <w:pPr>
              <w:jc w:val="center"/>
              <w:rPr>
                <w:sz w:val="16"/>
                <w:szCs w:val="16"/>
              </w:rPr>
            </w:pPr>
            <w:r w:rsidRPr="00050BF7">
              <w:rPr>
                <w:sz w:val="16"/>
                <w:szCs w:val="16"/>
              </w:rPr>
              <w:t> </w:t>
            </w:r>
          </w:p>
        </w:tc>
        <w:tc>
          <w:tcPr>
            <w:tcW w:w="286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r w:rsidRPr="00050BF7">
              <w:rPr>
                <w:sz w:val="16"/>
                <w:szCs w:val="16"/>
              </w:rPr>
              <w:t> </w:t>
            </w:r>
          </w:p>
        </w:tc>
        <w:tc>
          <w:tcPr>
            <w:tcW w:w="2180" w:type="dxa"/>
            <w:tcBorders>
              <w:top w:val="nil"/>
              <w:left w:val="nil"/>
              <w:bottom w:val="nil"/>
              <w:right w:val="single" w:sz="4" w:space="0" w:color="auto"/>
            </w:tcBorders>
            <w:shd w:val="clear" w:color="auto" w:fill="auto"/>
            <w:noWrap/>
            <w:vAlign w:val="bottom"/>
          </w:tcPr>
          <w:p w:rsidR="006B27EE" w:rsidRPr="00050BF7" w:rsidRDefault="006B27EE" w:rsidP="009358D2">
            <w:pPr>
              <w:jc w:val="center"/>
              <w:rPr>
                <w:sz w:val="16"/>
                <w:szCs w:val="16"/>
              </w:rPr>
            </w:pPr>
            <w:r w:rsidRPr="00050BF7">
              <w:rPr>
                <w:sz w:val="16"/>
                <w:szCs w:val="16"/>
              </w:rPr>
              <w:t> </w:t>
            </w:r>
          </w:p>
        </w:tc>
      </w:tr>
      <w:tr w:rsidR="00621F76" w:rsidRPr="00050BF7" w:rsidTr="00F765DB">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621F76" w:rsidRPr="00050BF7" w:rsidRDefault="00621F76" w:rsidP="00F765DB">
            <w:pPr>
              <w:rPr>
                <w:sz w:val="22"/>
                <w:szCs w:val="22"/>
              </w:rPr>
            </w:pPr>
            <w:r w:rsidRPr="00050BF7">
              <w:rPr>
                <w:sz w:val="22"/>
                <w:szCs w:val="22"/>
              </w:rPr>
              <w:t> </w:t>
            </w:r>
          </w:p>
        </w:tc>
        <w:tc>
          <w:tcPr>
            <w:tcW w:w="3215" w:type="dxa"/>
            <w:tcBorders>
              <w:top w:val="nil"/>
              <w:left w:val="single" w:sz="4" w:space="0" w:color="auto"/>
              <w:bottom w:val="single" w:sz="4" w:space="0" w:color="auto"/>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 </w:t>
            </w:r>
          </w:p>
        </w:tc>
        <w:tc>
          <w:tcPr>
            <w:tcW w:w="2180" w:type="dxa"/>
            <w:tcBorders>
              <w:top w:val="nil"/>
              <w:left w:val="nil"/>
              <w:bottom w:val="single" w:sz="4" w:space="0" w:color="auto"/>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 </w:t>
            </w:r>
          </w:p>
        </w:tc>
      </w:tr>
    </w:tbl>
    <w:p w:rsidR="00CA4D0C" w:rsidRPr="00050BF7" w:rsidRDefault="00CA4D0C" w:rsidP="00CA4D0C">
      <w:pPr>
        <w:ind w:firstLine="1080"/>
      </w:pPr>
      <w:r w:rsidRPr="00050BF7">
        <w:br w:type="page"/>
      </w:r>
      <w:r w:rsidRPr="00050BF7">
        <w:lastRenderedPageBreak/>
        <w:t>Окончание  табл. 2.1.3.</w:t>
      </w:r>
    </w:p>
    <w:tbl>
      <w:tblPr>
        <w:tblW w:w="12500" w:type="dxa"/>
        <w:jc w:val="center"/>
        <w:tblInd w:w="93" w:type="dxa"/>
        <w:tblLook w:val="0000"/>
      </w:tblPr>
      <w:tblGrid>
        <w:gridCol w:w="4240"/>
        <w:gridCol w:w="3220"/>
        <w:gridCol w:w="2860"/>
        <w:gridCol w:w="2180"/>
      </w:tblGrid>
      <w:tr w:rsidR="00CA4D0C" w:rsidRPr="00050BF7" w:rsidTr="00CA4D0C">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CA4D0C" w:rsidRPr="00050BF7" w:rsidRDefault="00CA4D0C" w:rsidP="00CA4D0C">
            <w:pPr>
              <w:jc w:val="center"/>
              <w:rPr>
                <w:sz w:val="22"/>
                <w:szCs w:val="22"/>
              </w:rPr>
            </w:pPr>
            <w:r w:rsidRPr="00050BF7">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CA4D0C" w:rsidRPr="00050BF7" w:rsidRDefault="00CA4D0C" w:rsidP="00CA4D0C">
            <w:pPr>
              <w:jc w:val="center"/>
              <w:rPr>
                <w:sz w:val="22"/>
                <w:szCs w:val="22"/>
              </w:rPr>
            </w:pPr>
            <w:r w:rsidRPr="00050BF7">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CA4D0C" w:rsidRPr="00050BF7" w:rsidRDefault="00CA4D0C" w:rsidP="00CA4D0C">
            <w:pPr>
              <w:jc w:val="center"/>
              <w:rPr>
                <w:sz w:val="22"/>
                <w:szCs w:val="22"/>
              </w:rPr>
            </w:pPr>
            <w:r w:rsidRPr="00050BF7">
              <w:rPr>
                <w:sz w:val="22"/>
                <w:szCs w:val="22"/>
              </w:rPr>
              <w:t>3</w:t>
            </w:r>
          </w:p>
        </w:tc>
        <w:tc>
          <w:tcPr>
            <w:tcW w:w="2180" w:type="dxa"/>
            <w:tcBorders>
              <w:top w:val="single" w:sz="4" w:space="0" w:color="auto"/>
              <w:left w:val="nil"/>
              <w:bottom w:val="single" w:sz="4" w:space="0" w:color="auto"/>
              <w:right w:val="single" w:sz="4" w:space="0" w:color="auto"/>
            </w:tcBorders>
            <w:shd w:val="clear" w:color="auto" w:fill="auto"/>
          </w:tcPr>
          <w:p w:rsidR="00CA4D0C" w:rsidRPr="00050BF7" w:rsidRDefault="00CA4D0C" w:rsidP="00CA4D0C">
            <w:pPr>
              <w:jc w:val="center"/>
              <w:rPr>
                <w:sz w:val="22"/>
                <w:szCs w:val="22"/>
              </w:rPr>
            </w:pPr>
            <w:r w:rsidRPr="00050BF7">
              <w:rPr>
                <w:sz w:val="22"/>
                <w:szCs w:val="22"/>
              </w:rPr>
              <w:t>4</w:t>
            </w:r>
          </w:p>
        </w:tc>
      </w:tr>
      <w:tr w:rsidR="00621F76" w:rsidRPr="00050BF7" w:rsidTr="00CA4D0C">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621F76" w:rsidRPr="00050BF7" w:rsidRDefault="00621F76" w:rsidP="00CA4D0C">
            <w:pPr>
              <w:rPr>
                <w:sz w:val="22"/>
                <w:szCs w:val="22"/>
              </w:rPr>
            </w:pPr>
            <w:r w:rsidRPr="00050BF7">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все бонитеты</w:t>
            </w:r>
          </w:p>
        </w:tc>
        <w:tc>
          <w:tcPr>
            <w:tcW w:w="2180" w:type="dxa"/>
            <w:tcBorders>
              <w:top w:val="single" w:sz="4" w:space="0" w:color="auto"/>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71-80</w:t>
            </w:r>
          </w:p>
        </w:tc>
      </w:tr>
      <w:tr w:rsidR="00621F7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621F76" w:rsidRPr="00050BF7" w:rsidRDefault="00621F76" w:rsidP="00F765DB">
            <w:pPr>
              <w:rPr>
                <w:sz w:val="22"/>
                <w:szCs w:val="22"/>
              </w:rPr>
            </w:pPr>
            <w:r w:rsidRPr="00050BF7">
              <w:rPr>
                <w:sz w:val="22"/>
                <w:szCs w:val="22"/>
              </w:rPr>
              <w:t xml:space="preserve"> леса, расположенные в </w:t>
            </w:r>
          </w:p>
        </w:tc>
        <w:tc>
          <w:tcPr>
            <w:tcW w:w="3220" w:type="dxa"/>
            <w:tcBorders>
              <w:top w:val="nil"/>
              <w:left w:val="single" w:sz="4" w:space="0" w:color="auto"/>
              <w:bottom w:val="nil"/>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 </w:t>
            </w:r>
          </w:p>
        </w:tc>
        <w:tc>
          <w:tcPr>
            <w:tcW w:w="218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 </w:t>
            </w:r>
          </w:p>
        </w:tc>
      </w:tr>
      <w:tr w:rsidR="00621F7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621F76" w:rsidRPr="00050BF7" w:rsidRDefault="00621F76" w:rsidP="00F765DB">
            <w:pPr>
              <w:rPr>
                <w:sz w:val="22"/>
                <w:szCs w:val="22"/>
              </w:rPr>
            </w:pPr>
            <w:r w:rsidRPr="00050BF7">
              <w:rPr>
                <w:sz w:val="22"/>
                <w:szCs w:val="22"/>
              </w:rPr>
              <w:t> водоохранных зонах.</w:t>
            </w:r>
          </w:p>
        </w:tc>
        <w:tc>
          <w:tcPr>
            <w:tcW w:w="3220" w:type="dxa"/>
            <w:tcBorders>
              <w:top w:val="nil"/>
              <w:left w:val="single" w:sz="4" w:space="0" w:color="auto"/>
              <w:bottom w:val="nil"/>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51-60</w:t>
            </w:r>
          </w:p>
        </w:tc>
      </w:tr>
      <w:tr w:rsidR="00621F7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621F76" w:rsidRPr="00050BF7" w:rsidRDefault="00621F76" w:rsidP="00F765DB">
            <w:pPr>
              <w:rPr>
                <w:sz w:val="16"/>
                <w:szCs w:val="16"/>
              </w:rPr>
            </w:pPr>
          </w:p>
        </w:tc>
        <w:tc>
          <w:tcPr>
            <w:tcW w:w="3220" w:type="dxa"/>
            <w:tcBorders>
              <w:top w:val="nil"/>
              <w:left w:val="single" w:sz="4" w:space="0" w:color="auto"/>
              <w:bottom w:val="nil"/>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 </w:t>
            </w:r>
          </w:p>
        </w:tc>
        <w:tc>
          <w:tcPr>
            <w:tcW w:w="218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 </w:t>
            </w:r>
          </w:p>
        </w:tc>
      </w:tr>
      <w:tr w:rsidR="00621F7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621F76" w:rsidRPr="00050BF7" w:rsidRDefault="00621F7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все бонитеты; ест. происх.</w:t>
            </w:r>
          </w:p>
        </w:tc>
        <w:tc>
          <w:tcPr>
            <w:tcW w:w="218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51-60</w:t>
            </w:r>
            <w:r w:rsidR="006B27EE" w:rsidRPr="00050BF7">
              <w:rPr>
                <w:sz w:val="22"/>
                <w:szCs w:val="22"/>
              </w:rPr>
              <w:t xml:space="preserve"> (лесостепь)</w:t>
            </w:r>
          </w:p>
        </w:tc>
      </w:tr>
      <w:tr w:rsidR="00621F7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621F76" w:rsidRPr="00050BF7" w:rsidRDefault="00621F7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621F76" w:rsidRPr="00050BF7" w:rsidRDefault="00621F76" w:rsidP="00F765DB">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все бонитеты; л. культуры</w:t>
            </w:r>
          </w:p>
        </w:tc>
        <w:tc>
          <w:tcPr>
            <w:tcW w:w="218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r w:rsidRPr="00050BF7">
              <w:rPr>
                <w:sz w:val="22"/>
                <w:szCs w:val="22"/>
              </w:rPr>
              <w:t>36-40</w:t>
            </w:r>
            <w:r w:rsidR="006B27EE" w:rsidRPr="00050BF7">
              <w:rPr>
                <w:sz w:val="22"/>
                <w:szCs w:val="22"/>
              </w:rPr>
              <w:t xml:space="preserve"> (лесостепь)</w:t>
            </w:r>
          </w:p>
        </w:tc>
      </w:tr>
      <w:tr w:rsidR="00621F76" w:rsidRPr="00050BF7" w:rsidTr="00CA4D0C">
        <w:trPr>
          <w:trHeight w:val="164"/>
          <w:jc w:val="center"/>
        </w:trPr>
        <w:tc>
          <w:tcPr>
            <w:tcW w:w="4240" w:type="dxa"/>
            <w:tcBorders>
              <w:top w:val="nil"/>
              <w:left w:val="single" w:sz="4" w:space="0" w:color="auto"/>
              <w:bottom w:val="nil"/>
              <w:right w:val="nil"/>
            </w:tcBorders>
            <w:shd w:val="clear" w:color="auto" w:fill="auto"/>
            <w:noWrap/>
            <w:vAlign w:val="bottom"/>
          </w:tcPr>
          <w:p w:rsidR="00621F76" w:rsidRPr="00050BF7" w:rsidRDefault="00621F7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621F76" w:rsidRPr="00050BF7" w:rsidRDefault="00621F76" w:rsidP="00F765DB">
            <w:pPr>
              <w:jc w:val="center"/>
              <w:rPr>
                <w:sz w:val="16"/>
                <w:szCs w:val="16"/>
              </w:rPr>
            </w:pPr>
            <w:r w:rsidRPr="00050BF7">
              <w:rPr>
                <w:sz w:val="16"/>
                <w:szCs w:val="16"/>
              </w:rPr>
              <w:t> </w:t>
            </w:r>
            <w:r w:rsidR="006B27EE" w:rsidRPr="00050BF7">
              <w:rPr>
                <w:sz w:val="22"/>
                <w:szCs w:val="22"/>
              </w:rPr>
              <w:t>Тополевая (Тч, Тб, Тд, Тп, Тг)</w:t>
            </w:r>
          </w:p>
        </w:tc>
        <w:tc>
          <w:tcPr>
            <w:tcW w:w="2860" w:type="dxa"/>
            <w:tcBorders>
              <w:top w:val="nil"/>
              <w:left w:val="nil"/>
              <w:bottom w:val="nil"/>
              <w:right w:val="nil"/>
            </w:tcBorders>
            <w:shd w:val="clear" w:color="auto" w:fill="auto"/>
            <w:noWrap/>
            <w:vAlign w:val="bottom"/>
          </w:tcPr>
          <w:p w:rsidR="00621F76" w:rsidRPr="00050BF7" w:rsidRDefault="006B27EE" w:rsidP="00F765DB">
            <w:pPr>
              <w:jc w:val="center"/>
              <w:rPr>
                <w:sz w:val="16"/>
                <w:szCs w:val="16"/>
              </w:rPr>
            </w:pPr>
            <w:r w:rsidRPr="00050BF7">
              <w:rPr>
                <w:sz w:val="22"/>
                <w:szCs w:val="22"/>
              </w:rPr>
              <w:t>все бонитеты</w:t>
            </w:r>
          </w:p>
        </w:tc>
        <w:tc>
          <w:tcPr>
            <w:tcW w:w="2180" w:type="dxa"/>
            <w:tcBorders>
              <w:top w:val="nil"/>
              <w:left w:val="single" w:sz="4" w:space="0" w:color="auto"/>
              <w:bottom w:val="nil"/>
              <w:right w:val="single" w:sz="4" w:space="0" w:color="auto"/>
            </w:tcBorders>
            <w:shd w:val="clear" w:color="auto" w:fill="auto"/>
            <w:noWrap/>
            <w:vAlign w:val="bottom"/>
          </w:tcPr>
          <w:p w:rsidR="00621F76" w:rsidRPr="00050BF7" w:rsidRDefault="006B27EE" w:rsidP="00F765DB">
            <w:pPr>
              <w:jc w:val="center"/>
              <w:rPr>
                <w:sz w:val="16"/>
                <w:szCs w:val="16"/>
              </w:rPr>
            </w:pPr>
            <w:r w:rsidRPr="00050BF7">
              <w:rPr>
                <w:sz w:val="22"/>
                <w:szCs w:val="16"/>
              </w:rPr>
              <w:t>51-60 (степь)</w:t>
            </w:r>
            <w:r w:rsidR="00621F76" w:rsidRPr="00050BF7">
              <w:rPr>
                <w:sz w:val="22"/>
                <w:szCs w:val="16"/>
              </w:rPr>
              <w:t> </w:t>
            </w:r>
          </w:p>
        </w:tc>
      </w:tr>
      <w:tr w:rsidR="00621F7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621F76" w:rsidRPr="00050BF7" w:rsidRDefault="00621F7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621F76" w:rsidRPr="00050BF7" w:rsidRDefault="00621F76" w:rsidP="00F765DB">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621F76" w:rsidRPr="00050BF7" w:rsidRDefault="00621F76" w:rsidP="00F765DB">
            <w:pPr>
              <w:jc w:val="center"/>
              <w:rPr>
                <w:sz w:val="22"/>
                <w:szCs w:val="22"/>
              </w:rPr>
            </w:pPr>
          </w:p>
        </w:tc>
      </w:tr>
      <w:tr w:rsidR="0036088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9358D2">
            <w:pPr>
              <w:jc w:val="center"/>
              <w:rPr>
                <w:sz w:val="22"/>
                <w:szCs w:val="22"/>
              </w:rPr>
            </w:pPr>
            <w:r w:rsidRPr="00050BF7">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r w:rsidRPr="00050BF7">
              <w:rPr>
                <w:sz w:val="22"/>
                <w:szCs w:val="22"/>
              </w:rPr>
              <w:t>41-45 (лесостепь)</w:t>
            </w:r>
          </w:p>
        </w:tc>
      </w:tr>
      <w:tr w:rsidR="0036088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9358D2">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r w:rsidRPr="00050BF7">
              <w:rPr>
                <w:sz w:val="22"/>
                <w:szCs w:val="22"/>
              </w:rPr>
              <w:t> 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r w:rsidRPr="00050BF7">
              <w:rPr>
                <w:sz w:val="22"/>
                <w:szCs w:val="22"/>
              </w:rPr>
              <w:t>36-40 (степь)</w:t>
            </w:r>
          </w:p>
        </w:tc>
      </w:tr>
      <w:tr w:rsidR="0036088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9358D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p>
        </w:tc>
      </w:tr>
      <w:tr w:rsidR="0036088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9358D2">
            <w:pPr>
              <w:jc w:val="center"/>
              <w:rPr>
                <w:sz w:val="22"/>
                <w:szCs w:val="22"/>
              </w:rPr>
            </w:pPr>
            <w:r w:rsidRPr="00050BF7">
              <w:rPr>
                <w:sz w:val="22"/>
                <w:szCs w:val="22"/>
              </w:rPr>
              <w:t>Липовая (Лп) товарная</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9358D2">
            <w:pPr>
              <w:jc w:val="center"/>
              <w:rPr>
                <w:sz w:val="22"/>
                <w:szCs w:val="22"/>
              </w:rPr>
            </w:pPr>
            <w:r w:rsidRPr="00050BF7">
              <w:rPr>
                <w:sz w:val="22"/>
                <w:szCs w:val="22"/>
              </w:rPr>
              <w:t>71-80</w:t>
            </w:r>
          </w:p>
        </w:tc>
      </w:tr>
      <w:tr w:rsidR="00360886" w:rsidRPr="00050BF7" w:rsidTr="00117153">
        <w:trPr>
          <w:trHeight w:val="129"/>
          <w:jc w:val="center"/>
        </w:trPr>
        <w:tc>
          <w:tcPr>
            <w:tcW w:w="4240" w:type="dxa"/>
            <w:tcBorders>
              <w:top w:val="nil"/>
              <w:left w:val="single" w:sz="4" w:space="0" w:color="auto"/>
              <w:bottom w:val="nil"/>
              <w:right w:val="nil"/>
            </w:tcBorders>
            <w:shd w:val="clear" w:color="auto" w:fill="auto"/>
            <w:noWrap/>
            <w:vAlign w:val="center"/>
          </w:tcPr>
          <w:p w:rsidR="00360886" w:rsidRPr="00050BF7" w:rsidRDefault="00360886" w:rsidP="00F765DB">
            <w:pPr>
              <w:rPr>
                <w:sz w:val="16"/>
                <w:szCs w:val="16"/>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 </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 </w:t>
            </w:r>
          </w:p>
        </w:tc>
      </w:tr>
      <w:tr w:rsidR="00360886" w:rsidRPr="00050BF7" w:rsidTr="00CA4D0C">
        <w:trPr>
          <w:trHeight w:val="30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 xml:space="preserve">Орехово-плодовая </w:t>
            </w:r>
          </w:p>
          <w:p w:rsidR="00360886" w:rsidRPr="00050BF7" w:rsidRDefault="00360886" w:rsidP="006B27EE">
            <w:pPr>
              <w:jc w:val="center"/>
              <w:rPr>
                <w:sz w:val="22"/>
                <w:szCs w:val="22"/>
              </w:rPr>
            </w:pPr>
            <w:r w:rsidRPr="00050BF7">
              <w:rPr>
                <w:sz w:val="22"/>
                <w:szCs w:val="22"/>
              </w:rPr>
              <w:t>(Орг, Яб, Гш, Бх)</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121-140</w:t>
            </w:r>
          </w:p>
        </w:tc>
      </w:tr>
      <w:tr w:rsidR="00360886" w:rsidRPr="00050BF7" w:rsidTr="00621F76">
        <w:trPr>
          <w:trHeight w:val="321"/>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rPr>
                <w:sz w:val="22"/>
                <w:szCs w:val="22"/>
              </w:rPr>
            </w:pP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 </w:t>
            </w:r>
          </w:p>
        </w:tc>
      </w:tr>
      <w:tr w:rsidR="00360886" w:rsidRPr="00050BF7" w:rsidTr="00CA4D0C">
        <w:trPr>
          <w:trHeight w:val="33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CA4D0C">
            <w:pPr>
              <w:rPr>
                <w:sz w:val="22"/>
                <w:szCs w:val="22"/>
              </w:rPr>
            </w:pPr>
            <w:r w:rsidRPr="00050BF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Плодовая 1-я ( Р, Арч) рябина , арония черноплодная</w:t>
            </w:r>
          </w:p>
        </w:tc>
        <w:tc>
          <w:tcPr>
            <w:tcW w:w="2860" w:type="dxa"/>
            <w:tcBorders>
              <w:top w:val="nil"/>
              <w:left w:val="nil"/>
              <w:bottom w:val="nil"/>
              <w:right w:val="nil"/>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single" w:sz="4" w:space="0" w:color="auto"/>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51-60</w:t>
            </w:r>
          </w:p>
        </w:tc>
      </w:tr>
      <w:tr w:rsidR="00360886" w:rsidRPr="00050BF7" w:rsidTr="00CA4D0C">
        <w:trPr>
          <w:trHeight w:val="33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CA4D0C">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61-70</w:t>
            </w:r>
          </w:p>
        </w:tc>
      </w:tr>
      <w:tr w:rsidR="00360886" w:rsidRPr="00050BF7" w:rsidTr="00CA4D0C">
        <w:trPr>
          <w:trHeight w:val="33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CA4D0C">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Плодовая 3-я (Абр) абрикос</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121-140</w:t>
            </w:r>
          </w:p>
        </w:tc>
      </w:tr>
      <w:tr w:rsidR="00360886" w:rsidRPr="00050BF7" w:rsidTr="00CA4D0C">
        <w:trPr>
          <w:trHeight w:val="33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21-25</w:t>
            </w:r>
          </w:p>
        </w:tc>
      </w:tr>
      <w:tr w:rsidR="00360886" w:rsidRPr="00050BF7" w:rsidTr="00CA4D0C">
        <w:trPr>
          <w:trHeight w:val="33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 </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 </w:t>
            </w:r>
          </w:p>
        </w:tc>
      </w:tr>
      <w:tr w:rsidR="00360886" w:rsidRPr="00050BF7" w:rsidTr="00CA4D0C">
        <w:trPr>
          <w:trHeight w:val="33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r w:rsidRPr="00050BF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5</w:t>
            </w:r>
          </w:p>
        </w:tc>
      </w:tr>
      <w:tr w:rsidR="00360886" w:rsidRPr="00050BF7" w:rsidTr="00CA4D0C">
        <w:trPr>
          <w:trHeight w:val="330"/>
          <w:jc w:val="center"/>
        </w:trPr>
        <w:tc>
          <w:tcPr>
            <w:tcW w:w="4240" w:type="dxa"/>
            <w:tcBorders>
              <w:top w:val="nil"/>
              <w:left w:val="single" w:sz="4" w:space="0" w:color="auto"/>
              <w:bottom w:val="nil"/>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 </w:t>
            </w:r>
          </w:p>
        </w:tc>
        <w:tc>
          <w:tcPr>
            <w:tcW w:w="286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 </w:t>
            </w:r>
          </w:p>
        </w:tc>
        <w:tc>
          <w:tcPr>
            <w:tcW w:w="2180" w:type="dxa"/>
            <w:tcBorders>
              <w:top w:val="nil"/>
              <w:left w:val="nil"/>
              <w:bottom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 </w:t>
            </w:r>
          </w:p>
        </w:tc>
      </w:tr>
      <w:tr w:rsidR="00360886" w:rsidRPr="00050BF7" w:rsidTr="00621F76">
        <w:trPr>
          <w:trHeight w:val="330"/>
          <w:jc w:val="center"/>
        </w:trPr>
        <w:tc>
          <w:tcPr>
            <w:tcW w:w="4240" w:type="dxa"/>
            <w:tcBorders>
              <w:top w:val="nil"/>
              <w:left w:val="single" w:sz="4" w:space="0" w:color="auto"/>
              <w:right w:val="nil"/>
            </w:tcBorders>
            <w:shd w:val="clear" w:color="auto" w:fill="auto"/>
            <w:noWrap/>
            <w:vAlign w:val="bottom"/>
          </w:tcPr>
          <w:p w:rsidR="00360886" w:rsidRPr="00050BF7" w:rsidRDefault="00360886" w:rsidP="00F765DB">
            <w:pPr>
              <w:rPr>
                <w:sz w:val="22"/>
                <w:szCs w:val="22"/>
              </w:rPr>
            </w:pPr>
          </w:p>
        </w:tc>
        <w:tc>
          <w:tcPr>
            <w:tcW w:w="3220" w:type="dxa"/>
            <w:tcBorders>
              <w:top w:val="nil"/>
              <w:left w:val="single" w:sz="4" w:space="0" w:color="auto"/>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Кустарниковая 1-я (Лщ)</w:t>
            </w:r>
          </w:p>
        </w:tc>
        <w:tc>
          <w:tcPr>
            <w:tcW w:w="2860" w:type="dxa"/>
            <w:tcBorders>
              <w:top w:val="nil"/>
              <w:left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nil"/>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21-25</w:t>
            </w:r>
          </w:p>
        </w:tc>
      </w:tr>
      <w:tr w:rsidR="00360886" w:rsidRPr="00050BF7" w:rsidTr="00621F76">
        <w:trPr>
          <w:trHeight w:val="330"/>
          <w:jc w:val="center"/>
        </w:trPr>
        <w:tc>
          <w:tcPr>
            <w:tcW w:w="4240" w:type="dxa"/>
            <w:tcBorders>
              <w:top w:val="nil"/>
              <w:left w:val="single" w:sz="4" w:space="0" w:color="auto"/>
              <w:bottom w:val="single" w:sz="4" w:space="0" w:color="auto"/>
              <w:right w:val="nil"/>
            </w:tcBorders>
            <w:shd w:val="clear" w:color="auto" w:fill="auto"/>
            <w:noWrap/>
            <w:vAlign w:val="bottom"/>
          </w:tcPr>
          <w:p w:rsidR="00360886" w:rsidRPr="00050BF7" w:rsidRDefault="00360886" w:rsidP="00CA4D0C">
            <w:pPr>
              <w:rPr>
                <w:sz w:val="22"/>
                <w:szCs w:val="22"/>
              </w:rPr>
            </w:pPr>
            <w:r w:rsidRPr="00050BF7">
              <w:rPr>
                <w:sz w:val="22"/>
                <w:szCs w:val="22"/>
              </w:rPr>
              <w:t> </w:t>
            </w:r>
          </w:p>
        </w:tc>
        <w:tc>
          <w:tcPr>
            <w:tcW w:w="3220" w:type="dxa"/>
            <w:tcBorders>
              <w:top w:val="nil"/>
              <w:left w:val="single" w:sz="4" w:space="0" w:color="auto"/>
              <w:bottom w:val="single" w:sz="4" w:space="0" w:color="auto"/>
              <w:right w:val="single" w:sz="4" w:space="0" w:color="auto"/>
            </w:tcBorders>
            <w:shd w:val="clear" w:color="auto" w:fill="auto"/>
            <w:vAlign w:val="center"/>
          </w:tcPr>
          <w:p w:rsidR="00360886" w:rsidRPr="00050BF7" w:rsidRDefault="00360886" w:rsidP="00F765DB">
            <w:pPr>
              <w:jc w:val="center"/>
              <w:rPr>
                <w:sz w:val="22"/>
                <w:szCs w:val="22"/>
              </w:rPr>
            </w:pPr>
            <w:r w:rsidRPr="00050BF7">
              <w:rPr>
                <w:sz w:val="22"/>
                <w:szCs w:val="22"/>
              </w:rPr>
              <w:t>Кустарниковая 2-я</w:t>
            </w:r>
          </w:p>
          <w:p w:rsidR="00360886" w:rsidRPr="00050BF7" w:rsidRDefault="00360886" w:rsidP="00F765DB">
            <w:pPr>
              <w:jc w:val="center"/>
              <w:rPr>
                <w:sz w:val="22"/>
                <w:szCs w:val="22"/>
              </w:rPr>
            </w:pPr>
            <w:r w:rsidRPr="00050BF7">
              <w:rPr>
                <w:sz w:val="22"/>
                <w:szCs w:val="22"/>
              </w:rPr>
              <w:t>(Об, Лх, Смз, Шп)</w:t>
            </w:r>
          </w:p>
        </w:tc>
        <w:tc>
          <w:tcPr>
            <w:tcW w:w="2860" w:type="dxa"/>
            <w:tcBorders>
              <w:top w:val="nil"/>
              <w:left w:val="nil"/>
              <w:bottom w:val="single" w:sz="4" w:space="0" w:color="auto"/>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все бонитеты</w:t>
            </w:r>
          </w:p>
        </w:tc>
        <w:tc>
          <w:tcPr>
            <w:tcW w:w="2180" w:type="dxa"/>
            <w:tcBorders>
              <w:top w:val="nil"/>
              <w:left w:val="nil"/>
              <w:bottom w:val="single" w:sz="4" w:space="0" w:color="auto"/>
              <w:right w:val="single" w:sz="4" w:space="0" w:color="auto"/>
            </w:tcBorders>
            <w:shd w:val="clear" w:color="auto" w:fill="auto"/>
            <w:noWrap/>
            <w:vAlign w:val="bottom"/>
          </w:tcPr>
          <w:p w:rsidR="00360886" w:rsidRPr="00050BF7" w:rsidRDefault="00360886" w:rsidP="00F765DB">
            <w:pPr>
              <w:jc w:val="center"/>
              <w:rPr>
                <w:sz w:val="22"/>
                <w:szCs w:val="22"/>
              </w:rPr>
            </w:pPr>
            <w:r w:rsidRPr="00050BF7">
              <w:rPr>
                <w:sz w:val="22"/>
                <w:szCs w:val="22"/>
              </w:rPr>
              <w:t>16-18</w:t>
            </w:r>
          </w:p>
        </w:tc>
      </w:tr>
    </w:tbl>
    <w:p w:rsidR="00CA4D0C" w:rsidRPr="00050BF7" w:rsidRDefault="00CA4D0C" w:rsidP="00CA4D0C">
      <w:pPr>
        <w:ind w:firstLine="720"/>
        <w:rPr>
          <w:b/>
          <w:sz w:val="28"/>
          <w:szCs w:val="28"/>
        </w:rPr>
        <w:sectPr w:rsidR="00CA4D0C" w:rsidRPr="00050BF7" w:rsidSect="000F17A8">
          <w:pgSz w:w="16838" w:h="11906" w:orient="landscape"/>
          <w:pgMar w:top="1701" w:right="1134" w:bottom="851" w:left="1134" w:header="709" w:footer="709" w:gutter="0"/>
          <w:cols w:space="708"/>
          <w:docGrid w:linePitch="360"/>
        </w:sectPr>
      </w:pPr>
    </w:p>
    <w:p w:rsidR="00CA4D0C" w:rsidRPr="00050BF7" w:rsidRDefault="00CA4D0C" w:rsidP="0038546C">
      <w:pPr>
        <w:pStyle w:val="35"/>
      </w:pPr>
      <w:bookmarkStart w:id="26" w:name="_Toc513643911"/>
      <w:r w:rsidRPr="00050BF7">
        <w:lastRenderedPageBreak/>
        <w:t>2.1.5. Процент выборки древесины с учетом полноты древостоя, состава и т.п.</w:t>
      </w:r>
      <w:bookmarkEnd w:id="26"/>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832BC7" w:rsidRPr="00050BF7" w:rsidRDefault="00832BC7" w:rsidP="00832BC7">
      <w:pPr>
        <w:ind w:firstLine="720"/>
        <w:jc w:val="both"/>
        <w:rPr>
          <w:sz w:val="28"/>
          <w:szCs w:val="28"/>
        </w:rPr>
      </w:pPr>
      <w:r w:rsidRPr="00050BF7">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832BC7" w:rsidRPr="00050BF7" w:rsidRDefault="00832BC7" w:rsidP="00832BC7">
      <w:pPr>
        <w:autoSpaceDE w:val="0"/>
        <w:autoSpaceDN w:val="0"/>
        <w:adjustRightInd w:val="0"/>
        <w:rPr>
          <w:rFonts w:ascii="Arial-BoldMT,Bold" w:hAnsi="Arial-BoldMT,Bold" w:cs="Arial-BoldMT,Bold"/>
          <w:b/>
          <w:bCs/>
          <w:sz w:val="16"/>
          <w:szCs w:val="16"/>
        </w:rPr>
        <w:sectPr w:rsidR="00832BC7" w:rsidRPr="00050BF7">
          <w:headerReference w:type="even" r:id="rId12"/>
          <w:headerReference w:type="default" r:id="rId13"/>
          <w:footerReference w:type="even" r:id="rId14"/>
          <w:footerReference w:type="default" r:id="rId15"/>
          <w:headerReference w:type="first" r:id="rId16"/>
          <w:footerReference w:type="first" r:id="rId17"/>
          <w:pgSz w:w="11905" w:h="16837"/>
          <w:pgMar w:top="1134" w:right="850" w:bottom="1134" w:left="1985" w:header="720" w:footer="708" w:gutter="0"/>
          <w:cols w:space="720"/>
          <w:docGrid w:linePitch="360"/>
        </w:sect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050BF7">
        <w:rPr>
          <w:rFonts w:ascii="Arial-BoldMT,Bold" w:hAnsi="Arial-BoldMT,Bold" w:cs="Arial-BoldMT,Bold"/>
          <w:b/>
          <w:bCs/>
          <w:sz w:val="22"/>
          <w:szCs w:val="16"/>
          <w:u w:val="single"/>
        </w:rPr>
        <w:t>сосновых</w:t>
      </w:r>
      <w:r w:rsidRPr="00050BF7">
        <w:rPr>
          <w:rFonts w:ascii="Arial-BoldMT,Bold" w:hAnsi="Arial-BoldMT,Bold" w:cs="Arial-BoldMT,Bold"/>
          <w:b/>
          <w:bCs/>
          <w:sz w:val="22"/>
          <w:szCs w:val="16"/>
        </w:rPr>
        <w:t xml:space="preserve"> насаждениях лесостепного района европейской части РФ</w:t>
      </w:r>
    </w:p>
    <w:p w:rsidR="00832BC7" w:rsidRPr="00050BF7" w:rsidRDefault="00832BC7" w:rsidP="00832BC7">
      <w:pPr>
        <w:autoSpaceDE w:val="0"/>
        <w:autoSpaceDN w:val="0"/>
        <w:adjustRightInd w:val="0"/>
        <w:rPr>
          <w:rFonts w:ascii="Arial-BoldMT,Bold" w:hAnsi="Arial-BoldMT,Bold" w:cs="Arial-BoldMT,Bold"/>
          <w:b/>
          <w:bCs/>
          <w:sz w:val="16"/>
          <w:szCs w:val="16"/>
        </w:rPr>
      </w:pPr>
    </w:p>
    <w:p w:rsidR="00832BC7" w:rsidRPr="00050BF7" w:rsidRDefault="00832BC7" w:rsidP="00050BF7">
      <w:pPr>
        <w:autoSpaceDE w:val="0"/>
        <w:autoSpaceDN w:val="0"/>
        <w:adjustRightInd w:val="0"/>
        <w:jc w:val="center"/>
        <w:rPr>
          <w:rFonts w:ascii="Arial-BoldMT,Bold" w:hAnsi="Arial-BoldMT,Bold" w:cs="Arial-BoldMT,Bold"/>
          <w:b/>
          <w:bCs/>
          <w:sz w:val="16"/>
          <w:szCs w:val="16"/>
        </w:rPr>
      </w:pPr>
      <w:r w:rsidRPr="00050BF7">
        <w:rPr>
          <w:rFonts w:ascii="Arial-BoldMT,Bold" w:hAnsi="Arial-BoldMT,Bold" w:cs="Arial-BoldMT,Bold"/>
          <w:b/>
          <w:bCs/>
          <w:noProof/>
          <w:sz w:val="16"/>
          <w:szCs w:val="16"/>
        </w:rPr>
        <w:drawing>
          <wp:inline distT="0" distB="0" distL="0" distR="0">
            <wp:extent cx="8241665" cy="497586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6915"/>
                    <a:stretch>
                      <a:fillRect/>
                    </a:stretch>
                  </pic:blipFill>
                  <pic:spPr bwMode="auto">
                    <a:xfrm>
                      <a:off x="0" y="0"/>
                      <a:ext cx="8241665" cy="497586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16"/>
          <w:szCs w:val="16"/>
        </w:rPr>
      </w:pPr>
      <w:r w:rsidRPr="00050BF7">
        <w:rPr>
          <w:rFonts w:ascii="Arial-BoldMT,Bold" w:hAnsi="Arial-BoldMT,Bold" w:cs="Arial-BoldMT,Bold"/>
          <w:b/>
          <w:bCs/>
          <w:noProof/>
          <w:sz w:val="16"/>
          <w:szCs w:val="16"/>
        </w:rPr>
        <w:lastRenderedPageBreak/>
        <w:drawing>
          <wp:inline distT="0" distB="0" distL="0" distR="0">
            <wp:extent cx="8217535" cy="5011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54" b="6641"/>
                    <a:stretch>
                      <a:fillRect/>
                    </a:stretch>
                  </pic:blipFill>
                  <pic:spPr bwMode="auto">
                    <a:xfrm>
                      <a:off x="0" y="0"/>
                      <a:ext cx="8217535" cy="5011420"/>
                    </a:xfrm>
                    <a:prstGeom prst="rect">
                      <a:avLst/>
                    </a:prstGeom>
                    <a:noFill/>
                    <a:ln>
                      <a:noFill/>
                    </a:ln>
                  </pic:spPr>
                </pic:pic>
              </a:graphicData>
            </a:graphic>
          </wp:inline>
        </w:drawing>
      </w:r>
    </w:p>
    <w:p w:rsidR="00832BC7" w:rsidRPr="00050BF7" w:rsidRDefault="00832BC7" w:rsidP="00832BC7">
      <w:pPr>
        <w:autoSpaceDE w:val="0"/>
        <w:autoSpaceDN w:val="0"/>
        <w:adjustRightInd w:val="0"/>
        <w:rPr>
          <w:rFonts w:ascii="Arial-BoldMT,Bold" w:hAnsi="Arial-BoldMT,Bold" w:cs="Arial-BoldMT,Bold"/>
          <w:b/>
          <w:bCs/>
          <w:sz w:val="16"/>
          <w:szCs w:val="16"/>
        </w:rPr>
      </w:pPr>
    </w:p>
    <w:p w:rsidR="00832BC7" w:rsidRPr="00050BF7" w:rsidRDefault="00832BC7" w:rsidP="00832BC7">
      <w:pPr>
        <w:autoSpaceDE w:val="0"/>
        <w:autoSpaceDN w:val="0"/>
        <w:adjustRightInd w:val="0"/>
        <w:jc w:val="center"/>
        <w:rPr>
          <w:rFonts w:ascii="Arial-BoldMT,Bold" w:hAnsi="Arial-BoldMT,Bold" w:cs="Arial-BoldMT,Bold"/>
          <w:b/>
          <w:bCs/>
          <w:sz w:val="16"/>
          <w:szCs w:val="16"/>
        </w:rPr>
      </w:pPr>
      <w:r w:rsidRPr="00050BF7">
        <w:rPr>
          <w:rFonts w:ascii="Arial-BoldMT,Bold" w:hAnsi="Arial-BoldMT,Bold" w:cs="Arial-BoldMT,Bold"/>
          <w:b/>
          <w:bCs/>
          <w:noProof/>
          <w:sz w:val="16"/>
          <w:szCs w:val="16"/>
        </w:rPr>
        <w:lastRenderedPageBreak/>
        <w:drawing>
          <wp:inline distT="0" distB="0" distL="0" distR="0">
            <wp:extent cx="9239250" cy="1330325"/>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85" b="20493"/>
                    <a:stretch>
                      <a:fillRect/>
                    </a:stretch>
                  </pic:blipFill>
                  <pic:spPr bwMode="auto">
                    <a:xfrm>
                      <a:off x="0" y="0"/>
                      <a:ext cx="9239250" cy="1330325"/>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16"/>
          <w:szCs w:val="16"/>
        </w:rPr>
      </w:pPr>
    </w:p>
    <w:p w:rsidR="00832BC7" w:rsidRPr="00050BF7" w:rsidRDefault="00832BC7" w:rsidP="00832BC7">
      <w:pPr>
        <w:autoSpaceDE w:val="0"/>
        <w:autoSpaceDN w:val="0"/>
        <w:adjustRightInd w:val="0"/>
        <w:jc w:val="center"/>
        <w:rPr>
          <w:rFonts w:ascii="Arial-BoldMT,Bold" w:hAnsi="Arial-BoldMT,Bold" w:cs="Arial-BoldMT,Bold"/>
          <w:b/>
          <w:bCs/>
          <w:sz w:val="16"/>
          <w:szCs w:val="16"/>
        </w:rPr>
      </w:pP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Примечания: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проходных рубок.</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большого количества нежелательных деревьев без отрицательных последствий (потери устойчивости).</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3. Насаждения 3-й группы только в молодом возрасте относятся к сосновым хозяйственным секциям, если в них имеется достаточное</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количество деревьев сосны для формирования рубками осветления и рубками прочистки насаждений 1-й или 2-й группы по составу (графе 12).</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4. В лесостепном районе европейской части Российской Федерации (в отличие от хвойно-широколиственного района европейской части</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Российской Федерации) в целевом составе насаждений допускается на одну единицу больше лиственных древесных пород; начало рубок,</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проводимых в целях ухода за лесными насаждениями на 1 - 3 года раньше; период повторяемости рубок, проводимых в целях ухода за лесными</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насаждениями, на 1 - 3 года меньше.</w:t>
      </w:r>
    </w:p>
    <w:p w:rsidR="00832BC7" w:rsidRPr="00050BF7" w:rsidRDefault="00832BC7" w:rsidP="00832BC7">
      <w:pPr>
        <w:autoSpaceDE w:val="0"/>
        <w:autoSpaceDN w:val="0"/>
        <w:adjustRightInd w:val="0"/>
        <w:rPr>
          <w:rFonts w:ascii="Arial-BoldMT,Bold" w:hAnsi="Arial-BoldMT,Bold" w:cs="Arial-BoldMT,Bold"/>
          <w:b/>
          <w:bCs/>
          <w:sz w:val="16"/>
          <w:szCs w:val="16"/>
        </w:rPr>
      </w:pPr>
    </w:p>
    <w:p w:rsidR="00832BC7" w:rsidRPr="00050BF7" w:rsidRDefault="00832BC7" w:rsidP="00832BC7">
      <w:pPr>
        <w:autoSpaceDE w:val="0"/>
        <w:autoSpaceDN w:val="0"/>
        <w:adjustRightInd w:val="0"/>
        <w:rPr>
          <w:rFonts w:ascii="Arial-BoldMT,Bold" w:hAnsi="Arial-BoldMT,Bold" w:cs="Arial-BoldMT,Bold"/>
          <w:b/>
          <w:bCs/>
          <w:sz w:val="16"/>
          <w:szCs w:val="16"/>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sz w:val="22"/>
          <w:szCs w:val="16"/>
        </w:rPr>
        <w:br w:type="page"/>
      </w:r>
      <w:r w:rsidRPr="00050BF7">
        <w:rPr>
          <w:rFonts w:ascii="Arial-BoldMT,Bold" w:hAnsi="Arial-BoldMT,Bold" w:cs="Arial-BoldMT,Bold"/>
          <w:b/>
          <w:bCs/>
          <w:sz w:val="22"/>
          <w:szCs w:val="16"/>
        </w:rPr>
        <w:lastRenderedPageBreak/>
        <w:t xml:space="preserve">Нормативы рубок, проводимых в целях ухода за лесными насаждениями, при формировании лесных насаждений </w:t>
      </w:r>
      <w:r w:rsidRPr="00050BF7">
        <w:rPr>
          <w:rFonts w:ascii="Arial-BoldMT,Bold" w:hAnsi="Arial-BoldMT,Bold" w:cs="Arial-BoldMT,Bold"/>
          <w:b/>
          <w:bCs/>
          <w:sz w:val="22"/>
          <w:szCs w:val="16"/>
          <w:u w:val="single"/>
        </w:rPr>
        <w:t>дуба</w:t>
      </w:r>
      <w:r w:rsidRPr="00050BF7">
        <w:rPr>
          <w:rFonts w:ascii="Arial-BoldMT,Bold" w:hAnsi="Arial-BoldMT,Bold" w:cs="Arial-BoldMT,Bold"/>
          <w:b/>
          <w:bCs/>
          <w:sz w:val="22"/>
          <w:szCs w:val="16"/>
        </w:rPr>
        <w:t xml:space="preserve"> лесостепного района европейской части РФ</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noProof/>
          <w:sz w:val="22"/>
          <w:szCs w:val="16"/>
        </w:rPr>
        <w:drawing>
          <wp:inline distT="0" distB="0" distL="0" distR="0">
            <wp:extent cx="7694930" cy="676910"/>
            <wp:effectExtent l="0" t="0" r="127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09" b="27345"/>
                    <a:stretch>
                      <a:fillRect/>
                    </a:stretch>
                  </pic:blipFill>
                  <pic:spPr bwMode="auto">
                    <a:xfrm>
                      <a:off x="0" y="0"/>
                      <a:ext cx="7694930" cy="676910"/>
                    </a:xfrm>
                    <a:prstGeom prst="rect">
                      <a:avLst/>
                    </a:prstGeom>
                    <a:noFill/>
                    <a:ln>
                      <a:noFill/>
                    </a:ln>
                  </pic:spPr>
                </pic:pic>
              </a:graphicData>
            </a:graphic>
          </wp:inline>
        </w:drawing>
      </w:r>
      <w:r w:rsidRPr="00050BF7">
        <w:rPr>
          <w:rFonts w:ascii="Arial-BoldMT,Bold" w:hAnsi="Arial-BoldMT,Bold" w:cs="Arial-BoldMT,Bold"/>
          <w:b/>
          <w:bCs/>
          <w:noProof/>
          <w:sz w:val="22"/>
          <w:szCs w:val="16"/>
        </w:rPr>
        <w:drawing>
          <wp:inline distT="0" distB="0" distL="0" distR="0">
            <wp:extent cx="7719060" cy="4584065"/>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1" b="8020"/>
                    <a:stretch>
                      <a:fillRect/>
                    </a:stretch>
                  </pic:blipFill>
                  <pic:spPr bwMode="auto">
                    <a:xfrm>
                      <a:off x="0" y="0"/>
                      <a:ext cx="7719060" cy="4584065"/>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noProof/>
          <w:sz w:val="22"/>
          <w:szCs w:val="16"/>
        </w:rPr>
        <w:drawing>
          <wp:inline distT="0" distB="0" distL="0" distR="0">
            <wp:extent cx="8181975" cy="497586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3" b="7043"/>
                    <a:stretch>
                      <a:fillRect/>
                    </a:stretch>
                  </pic:blipFill>
                  <pic:spPr bwMode="auto">
                    <a:xfrm>
                      <a:off x="0" y="0"/>
                      <a:ext cx="8181975" cy="497586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noProof/>
          <w:sz w:val="22"/>
          <w:szCs w:val="16"/>
        </w:rPr>
        <w:lastRenderedPageBreak/>
        <w:drawing>
          <wp:inline distT="0" distB="0" distL="0" distR="0">
            <wp:extent cx="8217535" cy="57473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7535" cy="5747385"/>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noProof/>
          <w:sz w:val="22"/>
          <w:szCs w:val="16"/>
        </w:rPr>
        <w:lastRenderedPageBreak/>
        <w:drawing>
          <wp:inline distT="0" distB="0" distL="0" distR="0">
            <wp:extent cx="8538210" cy="423926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8210" cy="4239260"/>
                    </a:xfrm>
                    <a:prstGeom prst="rect">
                      <a:avLst/>
                    </a:prstGeom>
                    <a:noFill/>
                    <a:ln>
                      <a:noFill/>
                    </a:ln>
                  </pic:spPr>
                </pic:pic>
              </a:graphicData>
            </a:graphic>
          </wp:inline>
        </w:drawing>
      </w:r>
      <w:r w:rsidRPr="00050BF7">
        <w:rPr>
          <w:rFonts w:ascii="Arial-BoldMT,Bold" w:hAnsi="Arial-BoldMT,Bold" w:cs="Arial-BoldMT,Bold"/>
          <w:b/>
          <w:bCs/>
          <w:noProof/>
          <w:sz w:val="22"/>
          <w:szCs w:val="16"/>
        </w:rPr>
        <w:lastRenderedPageBreak/>
        <w:drawing>
          <wp:inline distT="0" distB="0" distL="0" distR="0">
            <wp:extent cx="8277225" cy="5023485"/>
            <wp:effectExtent l="0" t="0" r="9525"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7048"/>
                    <a:stretch>
                      <a:fillRect/>
                    </a:stretch>
                  </pic:blipFill>
                  <pic:spPr bwMode="auto">
                    <a:xfrm>
                      <a:off x="0" y="0"/>
                      <a:ext cx="8277225" cy="5023485"/>
                    </a:xfrm>
                    <a:prstGeom prst="rect">
                      <a:avLst/>
                    </a:prstGeom>
                    <a:noFill/>
                    <a:ln>
                      <a:noFill/>
                    </a:ln>
                  </pic:spPr>
                </pic:pic>
              </a:graphicData>
            </a:graphic>
          </wp:inline>
        </w:drawing>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Примечания: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1. Исходный состав в графе 1 для видов рубок, проводимых в целях ухода за лесными насаждениями - от рубок осветления до проходных</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рубок. Доля сопутствующих древесных пород в составе целевых лесных насаждений может быть увеличена на 1 - 2 единицы.</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и наличием в</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lastRenderedPageBreak/>
        <w:t>средневозрастных насаждениях второго яруса. При меньших показателях сомкнутости (полноты) интенсивность соответственно снижается, в</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средневозрастных насаждениях с отсутствием второго яруса интенсивность проходных рубок снижается на 10%.</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3. Насаждения 3-й группы по составу, если они рубками в молодняках не переведены во вторую или первую группу, в возрасте</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прореживаний относятся к другим хозяйственным секциям (по преобладающей породе).</w:t>
      </w:r>
    </w:p>
    <w:p w:rsidR="00832BC7" w:rsidRPr="00050BF7" w:rsidRDefault="00832BC7" w:rsidP="00832BC7">
      <w:pPr>
        <w:autoSpaceDE w:val="0"/>
        <w:autoSpaceDN w:val="0"/>
        <w:adjustRightInd w:val="0"/>
        <w:rPr>
          <w:rFonts w:ascii="ArialMT" w:hAnsi="ArialMT" w:cs="ArialMT"/>
          <w:sz w:val="20"/>
          <w:szCs w:val="20"/>
        </w:rPr>
      </w:pPr>
      <w:r w:rsidRPr="00050BF7">
        <w:rPr>
          <w:rFonts w:ascii="ArialMT" w:hAnsi="ArialMT" w:cs="ArialMT"/>
          <w:sz w:val="20"/>
          <w:szCs w:val="20"/>
        </w:rPr>
        <w:t>4. В лесостепном районе европейской части Российской Федерации в сходных лесорастительных условиях формируются целевые</w:t>
      </w:r>
    </w:p>
    <w:p w:rsidR="00832BC7" w:rsidRPr="00050BF7" w:rsidRDefault="00832BC7" w:rsidP="00832BC7">
      <w:pPr>
        <w:autoSpaceDE w:val="0"/>
        <w:autoSpaceDN w:val="0"/>
        <w:adjustRightInd w:val="0"/>
        <w:rPr>
          <w:rFonts w:ascii="ArialMT" w:hAnsi="ArialMT" w:cs="ArialMT"/>
          <w:sz w:val="20"/>
          <w:szCs w:val="20"/>
        </w:rPr>
      </w:pPr>
      <w:r w:rsidRPr="00050BF7">
        <w:rPr>
          <w:rFonts w:ascii="ArialMT" w:hAnsi="ArialMT" w:cs="ArialMT"/>
          <w:sz w:val="20"/>
          <w:szCs w:val="20"/>
        </w:rPr>
        <w:t>насаждения с долей дуба в составе первых двух групп на 1 - 2 единицы меньше, чем приведено в таблице.</w:t>
      </w:r>
    </w:p>
    <w:p w:rsidR="00832BC7" w:rsidRPr="00050BF7" w:rsidRDefault="00832BC7" w:rsidP="00832BC7">
      <w:pPr>
        <w:autoSpaceDE w:val="0"/>
        <w:autoSpaceDN w:val="0"/>
        <w:adjustRightInd w:val="0"/>
        <w:rPr>
          <w:rFonts w:ascii="ArialMT" w:hAnsi="ArialMT" w:cs="ArialMT"/>
          <w:sz w:val="20"/>
          <w:szCs w:val="20"/>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sz w:val="22"/>
          <w:szCs w:val="16"/>
        </w:rPr>
        <w:t xml:space="preserve">Нормативы рубок, проводимых в целях ухода за лесными насаждениями, в </w:t>
      </w:r>
      <w:r w:rsidRPr="00050BF7">
        <w:rPr>
          <w:rFonts w:ascii="Arial-BoldMT,Bold" w:hAnsi="Arial-BoldMT,Bold" w:cs="Arial-BoldMT,Bold"/>
          <w:b/>
          <w:bCs/>
          <w:sz w:val="22"/>
          <w:szCs w:val="16"/>
          <w:u w:val="single"/>
        </w:rPr>
        <w:t>березовых</w:t>
      </w:r>
      <w:r w:rsidRPr="00050BF7">
        <w:rPr>
          <w:rFonts w:ascii="Arial-BoldMT,Bold" w:hAnsi="Arial-BoldMT,Bold" w:cs="Arial-BoldMT,Bold"/>
          <w:b/>
          <w:bCs/>
          <w:sz w:val="22"/>
          <w:szCs w:val="16"/>
        </w:rPr>
        <w:t xml:space="preserve"> насаждениях лесостепного района европейской части РФ</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28"/>
          <w:szCs w:val="16"/>
        </w:rPr>
      </w:pPr>
      <w:r w:rsidRPr="00050BF7">
        <w:rPr>
          <w:rFonts w:ascii="Arial-BoldMT,Bold" w:hAnsi="Arial-BoldMT,Bold" w:cs="Arial-BoldMT,Bold"/>
          <w:b/>
          <w:bCs/>
          <w:noProof/>
          <w:sz w:val="28"/>
          <w:szCs w:val="16"/>
        </w:rPr>
        <w:drawing>
          <wp:inline distT="0" distB="0" distL="0" distR="0">
            <wp:extent cx="8098790" cy="397827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45" b="8101"/>
                    <a:stretch>
                      <a:fillRect/>
                    </a:stretch>
                  </pic:blipFill>
                  <pic:spPr bwMode="auto">
                    <a:xfrm>
                      <a:off x="0" y="0"/>
                      <a:ext cx="8098790" cy="3978275"/>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28"/>
          <w:szCs w:val="16"/>
        </w:rPr>
      </w:pPr>
    </w:p>
    <w:p w:rsidR="00832BC7" w:rsidRPr="00050BF7" w:rsidRDefault="00832BC7" w:rsidP="00832BC7">
      <w:pPr>
        <w:autoSpaceDE w:val="0"/>
        <w:autoSpaceDN w:val="0"/>
        <w:adjustRightInd w:val="0"/>
        <w:jc w:val="center"/>
        <w:rPr>
          <w:rFonts w:ascii="Arial-BoldMT,Bold" w:hAnsi="Arial-BoldMT,Bold" w:cs="Arial-BoldMT,Bold"/>
          <w:b/>
          <w:bCs/>
          <w:sz w:val="28"/>
          <w:szCs w:val="16"/>
        </w:rPr>
      </w:pPr>
      <w:r w:rsidRPr="00050BF7">
        <w:rPr>
          <w:rFonts w:ascii="Arial-BoldMT,Bold" w:hAnsi="Arial-BoldMT,Bold" w:cs="Arial-BoldMT,Bold"/>
          <w:b/>
          <w:bCs/>
          <w:noProof/>
          <w:sz w:val="28"/>
          <w:szCs w:val="16"/>
        </w:rPr>
        <w:drawing>
          <wp:inline distT="0" distB="0" distL="0" distR="0">
            <wp:extent cx="8312785" cy="50469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58" b="6641"/>
                    <a:stretch>
                      <a:fillRect/>
                    </a:stretch>
                  </pic:blipFill>
                  <pic:spPr bwMode="auto">
                    <a:xfrm>
                      <a:off x="0" y="0"/>
                      <a:ext cx="8312785" cy="504698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28"/>
          <w:szCs w:val="16"/>
        </w:rPr>
      </w:pPr>
    </w:p>
    <w:p w:rsidR="00832BC7" w:rsidRPr="00050BF7" w:rsidRDefault="00832BC7" w:rsidP="00832BC7">
      <w:pPr>
        <w:autoSpaceDE w:val="0"/>
        <w:autoSpaceDN w:val="0"/>
        <w:adjustRightInd w:val="0"/>
        <w:jc w:val="center"/>
        <w:rPr>
          <w:rFonts w:ascii="Arial-BoldMT,Bold" w:hAnsi="Arial-BoldMT,Bold" w:cs="Arial-BoldMT,Bold"/>
          <w:b/>
          <w:bCs/>
          <w:sz w:val="28"/>
          <w:szCs w:val="16"/>
        </w:rPr>
      </w:pPr>
      <w:r w:rsidRPr="00050BF7">
        <w:rPr>
          <w:rFonts w:ascii="Arial-BoldMT,Bold" w:hAnsi="Arial-BoldMT,Bold" w:cs="Arial-BoldMT,Bold"/>
          <w:b/>
          <w:bCs/>
          <w:noProof/>
          <w:sz w:val="28"/>
          <w:szCs w:val="16"/>
        </w:rPr>
        <w:lastRenderedPageBreak/>
        <w:drawing>
          <wp:inline distT="0" distB="0" distL="0" distR="0">
            <wp:extent cx="8419465" cy="575945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9465" cy="575945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28"/>
          <w:szCs w:val="16"/>
        </w:rPr>
      </w:pPr>
    </w:p>
    <w:p w:rsidR="00832BC7" w:rsidRPr="00050BF7" w:rsidRDefault="00832BC7" w:rsidP="00832BC7">
      <w:pPr>
        <w:autoSpaceDE w:val="0"/>
        <w:autoSpaceDN w:val="0"/>
        <w:adjustRightInd w:val="0"/>
        <w:jc w:val="center"/>
        <w:rPr>
          <w:rFonts w:ascii="Arial-BoldMT,Bold" w:hAnsi="Arial-BoldMT,Bold" w:cs="Arial-BoldMT,Bold"/>
          <w:b/>
          <w:bCs/>
          <w:sz w:val="28"/>
          <w:szCs w:val="16"/>
        </w:rPr>
      </w:pPr>
      <w:r w:rsidRPr="00050BF7">
        <w:rPr>
          <w:rFonts w:ascii="Arial-BoldMT,Bold" w:hAnsi="Arial-BoldMT,Bold" w:cs="Arial-BoldMT,Bold"/>
          <w:b/>
          <w:bCs/>
          <w:noProof/>
          <w:sz w:val="28"/>
          <w:szCs w:val="16"/>
        </w:rPr>
        <w:drawing>
          <wp:inline distT="0" distB="0" distL="0" distR="0">
            <wp:extent cx="9239250" cy="7835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335" b="23401"/>
                    <a:stretch>
                      <a:fillRect/>
                    </a:stretch>
                  </pic:blipFill>
                  <pic:spPr bwMode="auto">
                    <a:xfrm>
                      <a:off x="0" y="0"/>
                      <a:ext cx="9239250" cy="783590"/>
                    </a:xfrm>
                    <a:prstGeom prst="rect">
                      <a:avLst/>
                    </a:prstGeom>
                    <a:noFill/>
                    <a:ln>
                      <a:noFill/>
                    </a:ln>
                  </pic:spPr>
                </pic:pic>
              </a:graphicData>
            </a:graphic>
          </wp:inline>
        </w:drawing>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Примечания: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проходных рубок.</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Повышение интенсивности может допускаться при прорубке технологических коридоров на (5 - 7% по запасу) и необходимости удаления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832BC7" w:rsidRPr="00050BF7" w:rsidRDefault="00832BC7" w:rsidP="00832BC7">
      <w:pPr>
        <w:autoSpaceDE w:val="0"/>
        <w:autoSpaceDN w:val="0"/>
        <w:adjustRightInd w:val="0"/>
        <w:rPr>
          <w:rFonts w:ascii="ArialMT" w:hAnsi="ArialMT" w:cs="ArialMT"/>
          <w:color w:val="000000"/>
          <w:sz w:val="20"/>
          <w:szCs w:val="20"/>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sz w:val="22"/>
          <w:szCs w:val="16"/>
        </w:rPr>
        <w:t xml:space="preserve">Нормативы рубок, проводимых в целях ухода за лесными насаждениями, в </w:t>
      </w:r>
      <w:r w:rsidRPr="00050BF7">
        <w:rPr>
          <w:rFonts w:ascii="Arial-BoldMT,Bold" w:hAnsi="Arial-BoldMT,Bold" w:cs="Arial-BoldMT,Bold"/>
          <w:b/>
          <w:bCs/>
          <w:sz w:val="22"/>
          <w:szCs w:val="16"/>
          <w:u w:val="single"/>
        </w:rPr>
        <w:t>осиновых</w:t>
      </w:r>
      <w:r w:rsidRPr="00050BF7">
        <w:rPr>
          <w:rFonts w:ascii="Arial-BoldMT,Bold" w:hAnsi="Arial-BoldMT,Bold" w:cs="Arial-BoldMT,Bold"/>
          <w:b/>
          <w:bCs/>
          <w:sz w:val="22"/>
          <w:szCs w:val="16"/>
        </w:rPr>
        <w:t xml:space="preserve"> насаждениях лесостепного района европейской части РФ</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34"/>
          <w:szCs w:val="16"/>
        </w:rPr>
      </w:pPr>
      <w:r w:rsidRPr="00050BF7">
        <w:rPr>
          <w:rFonts w:ascii="Arial-BoldMT,Bold" w:hAnsi="Arial-BoldMT,Bold" w:cs="Arial-BoldMT,Bold"/>
          <w:b/>
          <w:bCs/>
          <w:noProof/>
          <w:sz w:val="34"/>
          <w:szCs w:val="16"/>
        </w:rPr>
        <w:drawing>
          <wp:inline distT="0" distB="0" distL="0" distR="0">
            <wp:extent cx="9239250" cy="2422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09" b="13330"/>
                    <a:stretch>
                      <a:fillRect/>
                    </a:stretch>
                  </pic:blipFill>
                  <pic:spPr bwMode="auto">
                    <a:xfrm>
                      <a:off x="0" y="0"/>
                      <a:ext cx="9239250" cy="2422525"/>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34"/>
          <w:szCs w:val="16"/>
        </w:rPr>
      </w:pPr>
    </w:p>
    <w:p w:rsidR="00832BC7" w:rsidRPr="00050BF7" w:rsidRDefault="00832BC7" w:rsidP="00832BC7">
      <w:pPr>
        <w:autoSpaceDE w:val="0"/>
        <w:autoSpaceDN w:val="0"/>
        <w:adjustRightInd w:val="0"/>
        <w:jc w:val="center"/>
        <w:rPr>
          <w:rFonts w:ascii="Arial-BoldMT,Bold" w:hAnsi="Arial-BoldMT,Bold" w:cs="Arial-BoldMT,Bold"/>
          <w:b/>
          <w:bCs/>
          <w:sz w:val="34"/>
          <w:szCs w:val="16"/>
        </w:rPr>
      </w:pPr>
      <w:r w:rsidRPr="00050BF7">
        <w:rPr>
          <w:rFonts w:ascii="Arial-BoldMT,Bold" w:hAnsi="Arial-BoldMT,Bold" w:cs="Arial-BoldMT,Bold"/>
          <w:b/>
          <w:bCs/>
          <w:noProof/>
          <w:sz w:val="34"/>
          <w:szCs w:val="16"/>
        </w:rPr>
        <w:lastRenderedPageBreak/>
        <w:drawing>
          <wp:inline distT="0" distB="0" distL="0" distR="0">
            <wp:extent cx="8181975" cy="5759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1975" cy="575945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34"/>
          <w:szCs w:val="16"/>
        </w:rPr>
      </w:pP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BoldMT,Bold" w:hAnsi="Arial-BoldMT,Bold" w:cs="Arial-BoldMT,Bold"/>
          <w:b/>
          <w:bCs/>
          <w:noProof/>
          <w:sz w:val="34"/>
          <w:szCs w:val="16"/>
        </w:rPr>
        <w:drawing>
          <wp:inline distT="0" distB="0" distL="0" distR="0">
            <wp:extent cx="9239250" cy="38239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087"/>
                    <a:stretch>
                      <a:fillRect/>
                    </a:stretch>
                  </pic:blipFill>
                  <pic:spPr bwMode="auto">
                    <a:xfrm>
                      <a:off x="0" y="0"/>
                      <a:ext cx="9239250" cy="3823970"/>
                    </a:xfrm>
                    <a:prstGeom prst="rect">
                      <a:avLst/>
                    </a:prstGeom>
                    <a:noFill/>
                    <a:ln>
                      <a:noFill/>
                    </a:ln>
                  </pic:spPr>
                </pic:pic>
              </a:graphicData>
            </a:graphic>
          </wp:inline>
        </w:drawing>
      </w:r>
      <w:r w:rsidRPr="00050BF7">
        <w:rPr>
          <w:rFonts w:ascii="ArialMT" w:hAnsi="ArialMT" w:cs="ArialMT"/>
          <w:color w:val="000000"/>
          <w:sz w:val="20"/>
          <w:szCs w:val="20"/>
        </w:rPr>
        <w:t>Примечания: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проходных рубок.</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2. Максимальный процент интенсивности рубок, проводимых в целях ухода за лесными насаждениями, приведен для насаждений</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сомкнутостью (полнотой), равной 1,0. При меньших показателях сомкнутости (полноты), наличии опасности резкого снижения устойчивости и</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других неблагоприятных условиях, а также проведении ухода на участках с сетью технологических коридоров интенсивность рубки</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соответственно снижается.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832BC7" w:rsidRPr="00050BF7" w:rsidRDefault="00832BC7" w:rsidP="00832BC7">
      <w:pPr>
        <w:autoSpaceDE w:val="0"/>
        <w:autoSpaceDN w:val="0"/>
        <w:adjustRightInd w:val="0"/>
        <w:rPr>
          <w:rFonts w:ascii="ArialMT" w:hAnsi="ArialMT" w:cs="ArialMT"/>
          <w:color w:val="000000"/>
          <w:sz w:val="20"/>
          <w:szCs w:val="20"/>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MT" w:hAnsi="ArialMT" w:cs="ArialMT"/>
          <w:color w:val="000000"/>
          <w:sz w:val="20"/>
          <w:szCs w:val="20"/>
        </w:rPr>
        <w:br w:type="page"/>
      </w:r>
      <w:r w:rsidRPr="00050BF7">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050BF7">
        <w:rPr>
          <w:rFonts w:ascii="Arial-BoldMT,Bold" w:hAnsi="Arial-BoldMT,Bold" w:cs="Arial-BoldMT,Bold"/>
          <w:b/>
          <w:bCs/>
          <w:sz w:val="22"/>
          <w:szCs w:val="16"/>
          <w:u w:val="single"/>
        </w:rPr>
        <w:t>липняках</w:t>
      </w:r>
      <w:r w:rsidRPr="00050BF7">
        <w:rPr>
          <w:rFonts w:ascii="Arial-BoldMT,Bold" w:hAnsi="Arial-BoldMT,Bold" w:cs="Arial-BoldMT,Bold"/>
          <w:b/>
          <w:bCs/>
          <w:sz w:val="22"/>
          <w:szCs w:val="16"/>
        </w:rPr>
        <w:t xml:space="preserve"> лесостепного района европейской части РФ</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40"/>
          <w:szCs w:val="16"/>
        </w:rPr>
      </w:pPr>
      <w:r w:rsidRPr="00050BF7">
        <w:rPr>
          <w:rFonts w:ascii="Arial-BoldMT,Bold" w:hAnsi="Arial-BoldMT,Bold" w:cs="Arial-BoldMT,Bold"/>
          <w:b/>
          <w:bCs/>
          <w:noProof/>
          <w:sz w:val="40"/>
          <w:szCs w:val="16"/>
        </w:rPr>
        <w:drawing>
          <wp:inline distT="0" distB="0" distL="0" distR="0">
            <wp:extent cx="8704580" cy="49403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5" b="7191"/>
                    <a:stretch>
                      <a:fillRect/>
                    </a:stretch>
                  </pic:blipFill>
                  <pic:spPr bwMode="auto">
                    <a:xfrm>
                      <a:off x="0" y="0"/>
                      <a:ext cx="8704580" cy="494030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40"/>
          <w:szCs w:val="16"/>
        </w:rPr>
      </w:pPr>
    </w:p>
    <w:p w:rsidR="00832BC7" w:rsidRPr="00050BF7" w:rsidRDefault="00832BC7" w:rsidP="00832BC7">
      <w:pPr>
        <w:autoSpaceDE w:val="0"/>
        <w:autoSpaceDN w:val="0"/>
        <w:adjustRightInd w:val="0"/>
        <w:jc w:val="center"/>
        <w:rPr>
          <w:rFonts w:ascii="Arial-BoldMT,Bold" w:hAnsi="Arial-BoldMT,Bold" w:cs="Arial-BoldMT,Bold"/>
          <w:b/>
          <w:bCs/>
          <w:sz w:val="40"/>
          <w:szCs w:val="16"/>
        </w:rPr>
      </w:pPr>
      <w:r w:rsidRPr="00050BF7">
        <w:rPr>
          <w:rFonts w:ascii="Arial-BoldMT,Bold" w:hAnsi="Arial-BoldMT,Bold" w:cs="Arial-BoldMT,Bold"/>
          <w:b/>
          <w:bCs/>
          <w:noProof/>
          <w:sz w:val="40"/>
          <w:szCs w:val="16"/>
        </w:rPr>
        <w:lastRenderedPageBreak/>
        <w:drawing>
          <wp:inline distT="0" distB="0" distL="0" distR="0">
            <wp:extent cx="9239250" cy="37998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79" b="10037"/>
                    <a:stretch>
                      <a:fillRect/>
                    </a:stretch>
                  </pic:blipFill>
                  <pic:spPr bwMode="auto">
                    <a:xfrm>
                      <a:off x="0" y="0"/>
                      <a:ext cx="9239250" cy="3799840"/>
                    </a:xfrm>
                    <a:prstGeom prst="rect">
                      <a:avLst/>
                    </a:prstGeom>
                    <a:noFill/>
                    <a:ln>
                      <a:noFill/>
                    </a:ln>
                  </pic:spPr>
                </pic:pic>
              </a:graphicData>
            </a:graphic>
          </wp:inline>
        </w:drawing>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Примечания: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 xml:space="preserve">1. Исходный состав в </w:t>
      </w:r>
      <w:r w:rsidRPr="00050BF7">
        <w:rPr>
          <w:rFonts w:ascii="ArialMT" w:hAnsi="ArialMT" w:cs="ArialMT"/>
          <w:color w:val="0000FF"/>
          <w:sz w:val="20"/>
          <w:szCs w:val="20"/>
        </w:rPr>
        <w:t xml:space="preserve">графе 1 </w:t>
      </w:r>
      <w:r w:rsidRPr="00050BF7">
        <w:rPr>
          <w:rFonts w:ascii="ArialMT" w:hAnsi="ArialMT" w:cs="ArialMT"/>
          <w:color w:val="000000"/>
          <w:sz w:val="20"/>
          <w:szCs w:val="20"/>
        </w:rPr>
        <w:t>для всех видов рубок, проводимых в целях ухода за лесными насаждениями - от рубок осветления до</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проходных рубок.</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832BC7" w:rsidRPr="00050BF7" w:rsidRDefault="00832BC7" w:rsidP="00832BC7">
      <w:pPr>
        <w:autoSpaceDE w:val="0"/>
        <w:autoSpaceDN w:val="0"/>
        <w:adjustRightInd w:val="0"/>
        <w:rPr>
          <w:rFonts w:ascii="ArialMT" w:hAnsi="ArialMT" w:cs="ArialMT"/>
          <w:sz w:val="20"/>
          <w:szCs w:val="20"/>
        </w:rPr>
      </w:pPr>
      <w:r w:rsidRPr="00050BF7">
        <w:rPr>
          <w:rFonts w:ascii="ArialMT" w:hAnsi="ArialMT" w:cs="ArialMT"/>
          <w:color w:val="000000"/>
          <w:sz w:val="20"/>
          <w:szCs w:val="20"/>
        </w:rPr>
        <w:t xml:space="preserve">сомкнутости (полноты), </w:t>
      </w:r>
      <w:r w:rsidRPr="00050BF7">
        <w:rPr>
          <w:rFonts w:ascii="ArialMT" w:hAnsi="ArialMT" w:cs="ArialMT"/>
          <w:sz w:val="20"/>
          <w:szCs w:val="20"/>
        </w:rPr>
        <w:t>наличии опасности снижения устойчивости (жизнеспособности) насаждений при резком разреживании обычного развития водяных побегов</w:t>
      </w:r>
    </w:p>
    <w:p w:rsidR="00832BC7" w:rsidRPr="00050BF7" w:rsidRDefault="00832BC7" w:rsidP="00832BC7">
      <w:pPr>
        <w:autoSpaceDE w:val="0"/>
        <w:autoSpaceDN w:val="0"/>
        <w:adjustRightInd w:val="0"/>
        <w:rPr>
          <w:rFonts w:ascii="ArialMT" w:hAnsi="ArialMT" w:cs="ArialMT"/>
          <w:sz w:val="20"/>
          <w:szCs w:val="20"/>
        </w:rPr>
      </w:pPr>
      <w:r w:rsidRPr="00050BF7">
        <w:rPr>
          <w:rFonts w:ascii="ArialMT" w:hAnsi="ArialMT" w:cs="ArialMT"/>
          <w:sz w:val="20"/>
          <w:szCs w:val="20"/>
        </w:rPr>
        <w:t>на стволах и проявление других неблагоприятных последствий интенсивность рубки соответственно снижается.</w:t>
      </w:r>
    </w:p>
    <w:p w:rsidR="00832BC7" w:rsidRPr="00050BF7" w:rsidRDefault="00832BC7" w:rsidP="00832BC7">
      <w:pPr>
        <w:autoSpaceDE w:val="0"/>
        <w:autoSpaceDN w:val="0"/>
        <w:adjustRightInd w:val="0"/>
        <w:rPr>
          <w:rFonts w:ascii="ArialMT" w:hAnsi="ArialMT" w:cs="ArialMT"/>
          <w:sz w:val="20"/>
          <w:szCs w:val="20"/>
        </w:rPr>
      </w:pPr>
      <w:r w:rsidRPr="00050BF7">
        <w:rPr>
          <w:rFonts w:ascii="ArialMT" w:hAnsi="ArialMT" w:cs="ArialMT"/>
          <w:sz w:val="20"/>
          <w:szCs w:val="20"/>
        </w:rPr>
        <w:t>Повышение интенсивности допускается при прорубке технологических коридоров (на 5 - 7% по запасу) и необходимости удаления</w:t>
      </w:r>
    </w:p>
    <w:p w:rsidR="00832BC7" w:rsidRPr="00050BF7" w:rsidRDefault="00832BC7" w:rsidP="00832BC7">
      <w:pPr>
        <w:autoSpaceDE w:val="0"/>
        <w:autoSpaceDN w:val="0"/>
        <w:adjustRightInd w:val="0"/>
        <w:rPr>
          <w:rFonts w:ascii="ArialMT" w:hAnsi="ArialMT" w:cs="ArialMT"/>
          <w:sz w:val="20"/>
          <w:szCs w:val="20"/>
        </w:rPr>
      </w:pPr>
      <w:r w:rsidRPr="00050BF7">
        <w:rPr>
          <w:rFonts w:ascii="ArialMT" w:hAnsi="ArialMT" w:cs="ArialMT"/>
          <w:sz w:val="20"/>
          <w:szCs w:val="20"/>
        </w:rPr>
        <w:t>большого количества нежелательных деревьев, в первую очередь второстепенных пород (осины в смешанных древостоях), если такое</w:t>
      </w:r>
    </w:p>
    <w:p w:rsidR="00832BC7" w:rsidRPr="00050BF7" w:rsidRDefault="00832BC7" w:rsidP="00832BC7">
      <w:pPr>
        <w:autoSpaceDE w:val="0"/>
        <w:autoSpaceDN w:val="0"/>
        <w:adjustRightInd w:val="0"/>
        <w:rPr>
          <w:rFonts w:ascii="ArialMT" w:hAnsi="ArialMT" w:cs="ArialMT"/>
          <w:sz w:val="20"/>
          <w:szCs w:val="20"/>
        </w:rPr>
      </w:pPr>
      <w:r w:rsidRPr="00050BF7">
        <w:rPr>
          <w:rFonts w:ascii="ArialMT" w:hAnsi="ArialMT" w:cs="ArialMT"/>
          <w:sz w:val="20"/>
          <w:szCs w:val="20"/>
        </w:rPr>
        <w:t>повышение не ведет к отрицательным последствиям.</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MT" w:hAnsi="ArialMT" w:cs="ArialMT"/>
          <w:sz w:val="20"/>
          <w:szCs w:val="20"/>
        </w:rPr>
        <w:br w:type="page"/>
      </w:r>
      <w:r w:rsidRPr="00050BF7">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050BF7">
        <w:rPr>
          <w:rFonts w:ascii="Arial-BoldMT,Bold" w:hAnsi="Arial-BoldMT,Bold" w:cs="Arial-BoldMT,Bold"/>
          <w:b/>
          <w:bCs/>
          <w:sz w:val="22"/>
          <w:szCs w:val="16"/>
          <w:u w:val="single"/>
        </w:rPr>
        <w:t>ольховых</w:t>
      </w:r>
      <w:r w:rsidRPr="00050BF7">
        <w:rPr>
          <w:rFonts w:ascii="Arial-BoldMT,Bold" w:hAnsi="Arial-BoldMT,Bold" w:cs="Arial-BoldMT,Bold"/>
          <w:b/>
          <w:bCs/>
          <w:sz w:val="22"/>
          <w:szCs w:val="16"/>
        </w:rPr>
        <w:t xml:space="preserve"> насаждениях лесостепного района европейской части РФ</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46"/>
          <w:szCs w:val="16"/>
        </w:rPr>
      </w:pPr>
      <w:r w:rsidRPr="00050BF7">
        <w:rPr>
          <w:rFonts w:ascii="Arial-BoldMT,Bold" w:hAnsi="Arial-BoldMT,Bold" w:cs="Arial-BoldMT,Bold"/>
          <w:b/>
          <w:bCs/>
          <w:noProof/>
          <w:sz w:val="46"/>
          <w:szCs w:val="16"/>
        </w:rPr>
        <w:drawing>
          <wp:inline distT="0" distB="0" distL="0" distR="0">
            <wp:extent cx="9239250" cy="38950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94" b="9361"/>
                    <a:stretch>
                      <a:fillRect/>
                    </a:stretch>
                  </pic:blipFill>
                  <pic:spPr bwMode="auto">
                    <a:xfrm>
                      <a:off x="0" y="0"/>
                      <a:ext cx="9239250" cy="389509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46"/>
          <w:szCs w:val="16"/>
        </w:rPr>
      </w:pPr>
      <w:r w:rsidRPr="00050BF7">
        <w:rPr>
          <w:rFonts w:ascii="Arial-BoldMT,Bold" w:hAnsi="Arial-BoldMT,Bold" w:cs="Arial-BoldMT,Bold"/>
          <w:b/>
          <w:bCs/>
          <w:noProof/>
          <w:sz w:val="46"/>
          <w:szCs w:val="16"/>
        </w:rPr>
        <w:drawing>
          <wp:inline distT="0" distB="0" distL="0" distR="0">
            <wp:extent cx="9239250" cy="10210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43" b="24284"/>
                    <a:stretch>
                      <a:fillRect/>
                    </a:stretch>
                  </pic:blipFill>
                  <pic:spPr bwMode="auto">
                    <a:xfrm>
                      <a:off x="0" y="0"/>
                      <a:ext cx="9239250" cy="1021080"/>
                    </a:xfrm>
                    <a:prstGeom prst="rect">
                      <a:avLst/>
                    </a:prstGeom>
                    <a:noFill/>
                    <a:ln>
                      <a:noFill/>
                    </a:ln>
                  </pic:spPr>
                </pic:pic>
              </a:graphicData>
            </a:graphic>
          </wp:inline>
        </w:drawing>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Примечания:</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lastRenderedPageBreak/>
        <w:t>1. Исходный состав в графе 1 для всех видов рубок, проводимых в целях ухода за лесными насаждениями - от рубок осветления до</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проходных рубок.</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участках с сетью технологических коридоров интенсивность рубки соответственно снижается. Повышение интенсивности может допускаться при</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прорубке технологических коридоров (на 5 - 7% по запасу) и необходимости удаления большого количества нежелательных деревьев, не</w:t>
      </w:r>
    </w:p>
    <w:p w:rsidR="00832BC7" w:rsidRPr="00050BF7" w:rsidRDefault="00832BC7" w:rsidP="00832BC7">
      <w:pPr>
        <w:autoSpaceDE w:val="0"/>
        <w:autoSpaceDN w:val="0"/>
        <w:adjustRightInd w:val="0"/>
        <w:rPr>
          <w:rFonts w:ascii="ArialMT" w:hAnsi="ArialMT" w:cs="ArialMT"/>
          <w:color w:val="000000"/>
          <w:sz w:val="20"/>
          <w:szCs w:val="20"/>
        </w:rPr>
      </w:pPr>
      <w:r w:rsidRPr="00050BF7">
        <w:rPr>
          <w:rFonts w:ascii="ArialMT" w:hAnsi="ArialMT" w:cs="ArialMT"/>
          <w:color w:val="000000"/>
          <w:sz w:val="20"/>
          <w:szCs w:val="20"/>
        </w:rPr>
        <w:t>вызывающего отрицательных последствий.</w:t>
      </w:r>
    </w:p>
    <w:p w:rsidR="00832BC7" w:rsidRPr="00050BF7" w:rsidRDefault="00832BC7" w:rsidP="00832BC7">
      <w:pPr>
        <w:autoSpaceDE w:val="0"/>
        <w:autoSpaceDN w:val="0"/>
        <w:adjustRightInd w:val="0"/>
        <w:rPr>
          <w:rFonts w:ascii="ArialMT" w:hAnsi="ArialMT" w:cs="ArialMT"/>
          <w:color w:val="000000"/>
          <w:sz w:val="20"/>
          <w:szCs w:val="20"/>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sz w:val="22"/>
          <w:szCs w:val="16"/>
        </w:rPr>
        <w:t xml:space="preserve">Нормативы рубок, проводимых в целях ухода за лесными насаждениями, в </w:t>
      </w:r>
      <w:r w:rsidRPr="00050BF7">
        <w:rPr>
          <w:rFonts w:ascii="Arial-BoldMT,Bold" w:hAnsi="Arial-BoldMT,Bold" w:cs="Arial-BoldMT,Bold"/>
          <w:b/>
          <w:bCs/>
          <w:sz w:val="22"/>
          <w:szCs w:val="16"/>
          <w:u w:val="single"/>
        </w:rPr>
        <w:t>тополевых и ветловых</w:t>
      </w:r>
      <w:r w:rsidRPr="00050BF7">
        <w:rPr>
          <w:rFonts w:ascii="Arial-BoldMT,Bold" w:hAnsi="Arial-BoldMT,Bold" w:cs="Arial-BoldMT,Bold"/>
          <w:b/>
          <w:bCs/>
          <w:sz w:val="22"/>
          <w:szCs w:val="16"/>
        </w:rPr>
        <w:t xml:space="preserve"> насаждениях лесостепного района европейской части РФ</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52"/>
          <w:szCs w:val="16"/>
        </w:rPr>
      </w:pPr>
      <w:r w:rsidRPr="00050BF7">
        <w:rPr>
          <w:rFonts w:ascii="Arial-BoldMT,Bold" w:hAnsi="Arial-BoldMT,Bold" w:cs="Arial-BoldMT,Bold"/>
          <w:b/>
          <w:bCs/>
          <w:noProof/>
          <w:sz w:val="52"/>
          <w:szCs w:val="16"/>
        </w:rPr>
        <w:drawing>
          <wp:inline distT="0" distB="0" distL="0" distR="0">
            <wp:extent cx="8336280" cy="2399030"/>
            <wp:effectExtent l="0" t="0" r="762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38" b="14919"/>
                    <a:stretch>
                      <a:fillRect/>
                    </a:stretch>
                  </pic:blipFill>
                  <pic:spPr bwMode="auto">
                    <a:xfrm>
                      <a:off x="0" y="0"/>
                      <a:ext cx="8336280" cy="239903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52"/>
          <w:szCs w:val="16"/>
        </w:rPr>
      </w:pPr>
      <w:r w:rsidRPr="00050BF7">
        <w:rPr>
          <w:rFonts w:ascii="Arial-BoldMT,Bold" w:hAnsi="Arial-BoldMT,Bold" w:cs="Arial-BoldMT,Bold"/>
          <w:b/>
          <w:bCs/>
          <w:noProof/>
          <w:sz w:val="52"/>
          <w:szCs w:val="16"/>
        </w:rPr>
        <w:drawing>
          <wp:inline distT="0" distB="0" distL="0" distR="0">
            <wp:extent cx="8312785" cy="14014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73" b="20680"/>
                    <a:stretch>
                      <a:fillRect/>
                    </a:stretch>
                  </pic:blipFill>
                  <pic:spPr bwMode="auto">
                    <a:xfrm>
                      <a:off x="0" y="0"/>
                      <a:ext cx="8312785" cy="1401445"/>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52"/>
          <w:szCs w:val="16"/>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r w:rsidRPr="00050BF7">
        <w:rPr>
          <w:rFonts w:ascii="Arial-BoldMT,Bold" w:hAnsi="Arial-BoldMT,Bold" w:cs="Arial-BoldMT,Bold"/>
          <w:b/>
          <w:bCs/>
          <w:sz w:val="22"/>
          <w:szCs w:val="16"/>
        </w:rPr>
        <w:t>Нормативы рубок, проводимых в целях ухода за лесными насаждениями, района степей европейской части РФ</w:t>
      </w: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22"/>
          <w:szCs w:val="16"/>
        </w:rPr>
      </w:pPr>
    </w:p>
    <w:p w:rsidR="00832BC7" w:rsidRPr="00050BF7" w:rsidRDefault="00832BC7" w:rsidP="00832BC7">
      <w:pPr>
        <w:autoSpaceDE w:val="0"/>
        <w:autoSpaceDN w:val="0"/>
        <w:adjustRightInd w:val="0"/>
        <w:jc w:val="center"/>
        <w:rPr>
          <w:rFonts w:ascii="Arial-BoldMT,Bold" w:hAnsi="Arial-BoldMT,Bold" w:cs="Arial-BoldMT,Bold"/>
          <w:b/>
          <w:bCs/>
          <w:sz w:val="58"/>
          <w:szCs w:val="16"/>
        </w:rPr>
      </w:pPr>
      <w:r w:rsidRPr="00050BF7">
        <w:rPr>
          <w:rFonts w:ascii="Arial-BoldMT,Bold" w:hAnsi="Arial-BoldMT,Bold" w:cs="Arial-BoldMT,Bold"/>
          <w:b/>
          <w:bCs/>
          <w:noProof/>
          <w:sz w:val="58"/>
          <w:szCs w:val="16"/>
        </w:rPr>
        <w:drawing>
          <wp:inline distT="0" distB="0" distL="0" distR="0">
            <wp:extent cx="8942070" cy="3930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555"/>
                    <a:stretch>
                      <a:fillRect/>
                    </a:stretch>
                  </pic:blipFill>
                  <pic:spPr bwMode="auto">
                    <a:xfrm>
                      <a:off x="0" y="0"/>
                      <a:ext cx="8942070" cy="3930650"/>
                    </a:xfrm>
                    <a:prstGeom prst="rect">
                      <a:avLst/>
                    </a:prstGeom>
                    <a:noFill/>
                    <a:ln>
                      <a:noFill/>
                    </a:ln>
                  </pic:spPr>
                </pic:pic>
              </a:graphicData>
            </a:graphic>
          </wp:inline>
        </w:drawing>
      </w:r>
    </w:p>
    <w:p w:rsidR="00832BC7" w:rsidRPr="00050BF7" w:rsidRDefault="00832BC7" w:rsidP="00832BC7">
      <w:pPr>
        <w:autoSpaceDE w:val="0"/>
        <w:autoSpaceDN w:val="0"/>
        <w:adjustRightInd w:val="0"/>
        <w:jc w:val="center"/>
        <w:rPr>
          <w:rFonts w:ascii="Arial-BoldMT,Bold" w:hAnsi="Arial-BoldMT,Bold" w:cs="Arial-BoldMT,Bold"/>
          <w:b/>
          <w:bCs/>
          <w:sz w:val="58"/>
          <w:szCs w:val="16"/>
        </w:rPr>
      </w:pPr>
    </w:p>
    <w:p w:rsidR="00832BC7" w:rsidRPr="00050BF7" w:rsidRDefault="00832BC7" w:rsidP="00832BC7">
      <w:pPr>
        <w:autoSpaceDE w:val="0"/>
        <w:autoSpaceDN w:val="0"/>
        <w:adjustRightInd w:val="0"/>
        <w:jc w:val="center"/>
        <w:rPr>
          <w:rFonts w:ascii="Arial-BoldMT,Bold" w:hAnsi="Arial-BoldMT,Bold" w:cs="Arial-BoldMT,Bold"/>
          <w:b/>
          <w:bCs/>
          <w:sz w:val="58"/>
          <w:szCs w:val="16"/>
        </w:rPr>
        <w:sectPr w:rsidR="00832BC7" w:rsidRPr="00050BF7" w:rsidSect="00CE2A4A">
          <w:pgSz w:w="16837" w:h="11905" w:orient="landscape"/>
          <w:pgMar w:top="851" w:right="1134" w:bottom="1985" w:left="1134" w:header="720" w:footer="709" w:gutter="0"/>
          <w:cols w:space="720"/>
          <w:docGrid w:linePitch="360"/>
        </w:sectPr>
      </w:pPr>
      <w:r w:rsidRPr="00050BF7">
        <w:rPr>
          <w:rFonts w:ascii="Arial-BoldMT,Bold" w:hAnsi="Arial-BoldMT,Bold" w:cs="Arial-BoldMT,Bold"/>
          <w:b/>
          <w:bCs/>
          <w:noProof/>
          <w:sz w:val="58"/>
          <w:szCs w:val="16"/>
        </w:rPr>
        <w:lastRenderedPageBreak/>
        <w:drawing>
          <wp:inline distT="0" distB="0" distL="0" distR="0">
            <wp:extent cx="8645525" cy="575945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45525" cy="5759450"/>
                    </a:xfrm>
                    <a:prstGeom prst="rect">
                      <a:avLst/>
                    </a:prstGeom>
                    <a:noFill/>
                    <a:ln>
                      <a:noFill/>
                    </a:ln>
                  </pic:spPr>
                </pic:pic>
              </a:graphicData>
            </a:graphic>
          </wp:inline>
        </w:drawing>
      </w:r>
      <w:r w:rsidRPr="00050BF7">
        <w:rPr>
          <w:rFonts w:ascii="Arial-BoldMT,Bold" w:hAnsi="Arial-BoldMT,Bold" w:cs="Arial-BoldMT,Bold"/>
          <w:b/>
          <w:bCs/>
          <w:noProof/>
          <w:sz w:val="58"/>
          <w:szCs w:val="16"/>
        </w:rPr>
        <w:lastRenderedPageBreak/>
        <w:drawing>
          <wp:inline distT="0" distB="0" distL="0" distR="0">
            <wp:extent cx="8645525" cy="5344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1" b="6497"/>
                    <a:stretch>
                      <a:fillRect/>
                    </a:stretch>
                  </pic:blipFill>
                  <pic:spPr bwMode="auto">
                    <a:xfrm>
                      <a:off x="0" y="0"/>
                      <a:ext cx="8645525" cy="5344160"/>
                    </a:xfrm>
                    <a:prstGeom prst="rect">
                      <a:avLst/>
                    </a:prstGeom>
                    <a:noFill/>
                    <a:ln>
                      <a:noFill/>
                    </a:ln>
                  </pic:spPr>
                </pic:pic>
              </a:graphicData>
            </a:graphic>
          </wp:inline>
        </w:drawing>
      </w:r>
    </w:p>
    <w:p w:rsidR="00832BC7" w:rsidRPr="00050BF7" w:rsidRDefault="00832BC7" w:rsidP="00832BC7">
      <w:pPr>
        <w:autoSpaceDE w:val="0"/>
        <w:autoSpaceDN w:val="0"/>
        <w:adjustRightInd w:val="0"/>
        <w:ind w:firstLine="709"/>
        <w:jc w:val="both"/>
        <w:rPr>
          <w:sz w:val="28"/>
          <w:szCs w:val="28"/>
        </w:rPr>
      </w:pPr>
      <w:r w:rsidRPr="00050BF7">
        <w:rPr>
          <w:sz w:val="28"/>
          <w:szCs w:val="28"/>
          <w:u w:val="single"/>
        </w:rPr>
        <w:lastRenderedPageBreak/>
        <w:t>Рубки реконструкции</w:t>
      </w:r>
      <w:r w:rsidRPr="00050BF7">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832BC7" w:rsidRPr="00050BF7" w:rsidRDefault="00832BC7" w:rsidP="00832BC7">
      <w:pPr>
        <w:autoSpaceDE w:val="0"/>
        <w:autoSpaceDN w:val="0"/>
        <w:adjustRightInd w:val="0"/>
        <w:ind w:firstLine="709"/>
        <w:jc w:val="both"/>
        <w:rPr>
          <w:sz w:val="28"/>
          <w:szCs w:val="28"/>
        </w:rPr>
      </w:pPr>
      <w:r w:rsidRPr="00050BF7">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BF0583" w:rsidRDefault="00F41CAF" w:rsidP="00BF0583">
      <w:pPr>
        <w:pStyle w:val="a8"/>
        <w:spacing w:after="0"/>
        <w:ind w:firstLine="709"/>
        <w:jc w:val="both"/>
        <w:rPr>
          <w:sz w:val="28"/>
          <w:szCs w:val="28"/>
        </w:rPr>
      </w:pPr>
      <w:r w:rsidRPr="00050BF7">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BF0583">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832BC7" w:rsidRPr="00050BF7" w:rsidRDefault="00832BC7" w:rsidP="00832BC7">
      <w:pPr>
        <w:autoSpaceDE w:val="0"/>
        <w:autoSpaceDN w:val="0"/>
        <w:adjustRightInd w:val="0"/>
        <w:ind w:firstLine="709"/>
        <w:jc w:val="both"/>
        <w:rPr>
          <w:sz w:val="28"/>
          <w:szCs w:val="28"/>
        </w:rPr>
      </w:pPr>
      <w:r w:rsidRPr="00050BF7">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832BC7" w:rsidRPr="00050BF7" w:rsidRDefault="00832BC7" w:rsidP="00832BC7">
      <w:pPr>
        <w:autoSpaceDE w:val="0"/>
        <w:autoSpaceDN w:val="0"/>
        <w:adjustRightInd w:val="0"/>
        <w:ind w:firstLine="709"/>
        <w:jc w:val="both"/>
        <w:rPr>
          <w:sz w:val="28"/>
          <w:szCs w:val="28"/>
        </w:rPr>
      </w:pPr>
      <w:r w:rsidRPr="00050BF7">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832BC7" w:rsidRPr="00050BF7" w:rsidRDefault="00832BC7" w:rsidP="00832BC7">
      <w:pPr>
        <w:autoSpaceDE w:val="0"/>
        <w:autoSpaceDN w:val="0"/>
        <w:adjustRightInd w:val="0"/>
        <w:ind w:firstLine="709"/>
        <w:jc w:val="both"/>
        <w:rPr>
          <w:sz w:val="28"/>
          <w:szCs w:val="28"/>
        </w:rPr>
      </w:pPr>
      <w:r w:rsidRPr="00050BF7">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832BC7" w:rsidRPr="00050BF7" w:rsidRDefault="00832BC7" w:rsidP="00832BC7">
      <w:pPr>
        <w:autoSpaceDE w:val="0"/>
        <w:autoSpaceDN w:val="0"/>
        <w:adjustRightInd w:val="0"/>
        <w:ind w:firstLine="709"/>
        <w:jc w:val="both"/>
        <w:rPr>
          <w:sz w:val="28"/>
          <w:szCs w:val="28"/>
        </w:rPr>
      </w:pPr>
      <w:r w:rsidRPr="00050BF7">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050BF7">
        <w:rPr>
          <w:sz w:val="28"/>
          <w:szCs w:val="28"/>
        </w:rPr>
        <w:lastRenderedPageBreak/>
        <w:t>на расстоянии, превышающем в любом направлении ширину участка не менее чем в 2 - 3 раза.</w:t>
      </w:r>
    </w:p>
    <w:p w:rsidR="00832BC7" w:rsidRPr="00050BF7" w:rsidRDefault="00832BC7" w:rsidP="00832BC7">
      <w:pPr>
        <w:autoSpaceDE w:val="0"/>
        <w:autoSpaceDN w:val="0"/>
        <w:adjustRightInd w:val="0"/>
        <w:ind w:firstLine="709"/>
        <w:jc w:val="both"/>
        <w:rPr>
          <w:sz w:val="28"/>
          <w:szCs w:val="28"/>
        </w:rPr>
      </w:pPr>
      <w:r w:rsidRPr="00050BF7">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u w:val="single"/>
        </w:rPr>
        <w:t>Рубки обновления лесных насаждений</w:t>
      </w:r>
      <w:r w:rsidRPr="00050BF7">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050BF7">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w:t>
      </w:r>
      <w:r w:rsidRPr="00050BF7">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u w:val="single"/>
        </w:rPr>
        <w:t>Ландшафтные рубки</w:t>
      </w:r>
      <w:r w:rsidRPr="00050BF7">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F31AF3" w:rsidRPr="00050BF7" w:rsidRDefault="00F31AF3" w:rsidP="00F31AF3">
      <w:pPr>
        <w:ind w:firstLine="720"/>
      </w:pPr>
    </w:p>
    <w:p w:rsidR="00F31AF3" w:rsidRPr="00050BF7" w:rsidRDefault="00F31AF3" w:rsidP="0038546C">
      <w:pPr>
        <w:pStyle w:val="35"/>
      </w:pPr>
      <w:bookmarkStart w:id="27" w:name="_Toc513643912"/>
      <w:r w:rsidRPr="00050BF7">
        <w:t>2.1.6. Размеры лесосек</w:t>
      </w:r>
      <w:bookmarkEnd w:id="27"/>
    </w:p>
    <w:p w:rsidR="00832BC7" w:rsidRPr="00050BF7" w:rsidRDefault="00832BC7" w:rsidP="00832BC7">
      <w:pPr>
        <w:ind w:firstLine="720"/>
        <w:jc w:val="both"/>
        <w:rPr>
          <w:sz w:val="28"/>
          <w:szCs w:val="28"/>
        </w:rPr>
      </w:pPr>
      <w:r w:rsidRPr="00050BF7">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832BC7" w:rsidRPr="00050BF7" w:rsidRDefault="00832BC7" w:rsidP="00832BC7">
      <w:pPr>
        <w:ind w:firstLine="720"/>
        <w:jc w:val="both"/>
        <w:rPr>
          <w:sz w:val="28"/>
          <w:szCs w:val="28"/>
        </w:rPr>
      </w:pPr>
      <w:r w:rsidRPr="00050BF7">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832BC7" w:rsidRPr="00050BF7" w:rsidRDefault="00832BC7" w:rsidP="00832BC7">
      <w:pPr>
        <w:autoSpaceDE w:val="0"/>
        <w:autoSpaceDN w:val="0"/>
        <w:adjustRightInd w:val="0"/>
        <w:ind w:firstLine="709"/>
        <w:jc w:val="both"/>
        <w:rPr>
          <w:sz w:val="28"/>
          <w:szCs w:val="28"/>
        </w:rPr>
      </w:pPr>
      <w:r w:rsidRPr="00050BF7">
        <w:rPr>
          <w:sz w:val="28"/>
          <w:szCs w:val="28"/>
        </w:rPr>
        <w:t xml:space="preserve">В малоценных лесных насаждениях в защитных лесах площадь участков одноприемной </w:t>
      </w:r>
      <w:r w:rsidRPr="00050BF7">
        <w:rPr>
          <w:sz w:val="28"/>
          <w:szCs w:val="28"/>
          <w:u w:val="single"/>
        </w:rPr>
        <w:t>реконструкции</w:t>
      </w:r>
      <w:r w:rsidRPr="00050BF7">
        <w:rPr>
          <w:sz w:val="28"/>
          <w:szCs w:val="28"/>
        </w:rPr>
        <w:t xml:space="preserve">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F31AF3" w:rsidRPr="00050BF7" w:rsidRDefault="00F31AF3" w:rsidP="00F31AF3">
      <w:pPr>
        <w:ind w:firstLine="720"/>
        <w:jc w:val="both"/>
      </w:pPr>
    </w:p>
    <w:p w:rsidR="00F31AF3" w:rsidRPr="00050BF7" w:rsidRDefault="00F31AF3" w:rsidP="0038546C">
      <w:pPr>
        <w:pStyle w:val="35"/>
      </w:pPr>
      <w:bookmarkStart w:id="28" w:name="_Toc513643913"/>
      <w:r w:rsidRPr="00050BF7">
        <w:t>2.1.7. Сроки примыкания лесосек</w:t>
      </w:r>
      <w:bookmarkEnd w:id="28"/>
    </w:p>
    <w:p w:rsidR="00832BC7" w:rsidRPr="00050BF7" w:rsidRDefault="00832BC7" w:rsidP="00832BC7">
      <w:pPr>
        <w:ind w:firstLine="720"/>
        <w:jc w:val="both"/>
        <w:rPr>
          <w:sz w:val="28"/>
          <w:szCs w:val="28"/>
        </w:rPr>
      </w:pPr>
      <w:r w:rsidRPr="00050BF7">
        <w:rPr>
          <w:sz w:val="28"/>
          <w:szCs w:val="28"/>
        </w:rPr>
        <w:t>Сроки примыкания лесосек при выборочных рубках спелых, перестойных лесных насаждений не устанавливаются.</w:t>
      </w:r>
    </w:p>
    <w:p w:rsidR="00832BC7" w:rsidRPr="00050BF7" w:rsidRDefault="00832BC7" w:rsidP="00832BC7">
      <w:pPr>
        <w:ind w:firstLine="720"/>
        <w:jc w:val="both"/>
        <w:rPr>
          <w:sz w:val="28"/>
          <w:szCs w:val="28"/>
        </w:rPr>
      </w:pPr>
      <w:r w:rsidRPr="00050BF7">
        <w:rPr>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832BC7" w:rsidRPr="00050BF7" w:rsidRDefault="00832BC7" w:rsidP="00832BC7">
      <w:pPr>
        <w:ind w:firstLine="720"/>
        <w:jc w:val="both"/>
        <w:rPr>
          <w:sz w:val="28"/>
          <w:szCs w:val="28"/>
        </w:rPr>
      </w:pPr>
      <w:r w:rsidRPr="00050BF7">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
    <w:p w:rsidR="00832BC7" w:rsidRPr="00050BF7" w:rsidRDefault="00832BC7" w:rsidP="00832BC7">
      <w:pPr>
        <w:ind w:firstLine="720"/>
        <w:jc w:val="both"/>
        <w:rPr>
          <w:sz w:val="28"/>
          <w:szCs w:val="28"/>
        </w:rPr>
      </w:pPr>
      <w:r w:rsidRPr="00050BF7">
        <w:rPr>
          <w:sz w:val="28"/>
          <w:szCs w:val="28"/>
        </w:rPr>
        <w:t>степь: все породы – 4 года.</w:t>
      </w:r>
    </w:p>
    <w:p w:rsidR="00F31AF3" w:rsidRPr="00050BF7" w:rsidRDefault="00F31AF3" w:rsidP="0038546C">
      <w:pPr>
        <w:pStyle w:val="35"/>
      </w:pPr>
    </w:p>
    <w:p w:rsidR="00F31AF3" w:rsidRPr="00050BF7" w:rsidRDefault="00F31AF3" w:rsidP="0038546C">
      <w:pPr>
        <w:pStyle w:val="35"/>
        <w:rPr>
          <w:sz w:val="28"/>
        </w:rPr>
      </w:pPr>
      <w:bookmarkStart w:id="29" w:name="_Toc513643914"/>
      <w:r w:rsidRPr="00050BF7">
        <w:rPr>
          <w:sz w:val="28"/>
        </w:rPr>
        <w:t>2.1.8. Количество зарубов</w:t>
      </w:r>
      <w:bookmarkEnd w:id="29"/>
    </w:p>
    <w:p w:rsidR="00F31AF3" w:rsidRPr="00050BF7" w:rsidRDefault="00F31AF3" w:rsidP="00F31AF3">
      <w:pPr>
        <w:ind w:firstLine="720"/>
        <w:jc w:val="both"/>
        <w:rPr>
          <w:sz w:val="28"/>
          <w:szCs w:val="28"/>
        </w:rPr>
      </w:pPr>
      <w:r w:rsidRPr="00050BF7">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F31AF3" w:rsidRPr="00050BF7" w:rsidRDefault="00F31AF3" w:rsidP="00F31AF3"/>
    <w:p w:rsidR="00F31AF3" w:rsidRPr="00050BF7" w:rsidRDefault="00F31AF3" w:rsidP="0038546C">
      <w:pPr>
        <w:pStyle w:val="35"/>
      </w:pPr>
      <w:bookmarkStart w:id="30" w:name="_Toc513643915"/>
      <w:r w:rsidRPr="00050BF7">
        <w:t>2.1.9. Сроки повторяемости рубок</w:t>
      </w:r>
      <w:bookmarkEnd w:id="30"/>
    </w:p>
    <w:p w:rsidR="00ED0320" w:rsidRPr="00050BF7" w:rsidRDefault="00ED0320" w:rsidP="00ED0320">
      <w:pPr>
        <w:ind w:firstLine="720"/>
        <w:jc w:val="both"/>
        <w:rPr>
          <w:sz w:val="28"/>
          <w:szCs w:val="28"/>
        </w:rPr>
      </w:pPr>
      <w:r w:rsidRPr="00050BF7">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ED0320" w:rsidRPr="00050BF7" w:rsidRDefault="00ED0320" w:rsidP="00ED0320">
      <w:pPr>
        <w:ind w:firstLine="720"/>
        <w:jc w:val="both"/>
        <w:rPr>
          <w:sz w:val="28"/>
          <w:szCs w:val="28"/>
        </w:rPr>
      </w:pPr>
      <w:r w:rsidRPr="00050BF7">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F31AF3" w:rsidRPr="00050BF7" w:rsidRDefault="00F31AF3" w:rsidP="00F31AF3"/>
    <w:p w:rsidR="00ED0320" w:rsidRPr="00050BF7" w:rsidRDefault="00ED0320" w:rsidP="00F31AF3"/>
    <w:p w:rsidR="00CA4D0C" w:rsidRPr="00050BF7" w:rsidRDefault="00CA4D0C" w:rsidP="0038546C">
      <w:pPr>
        <w:pStyle w:val="35"/>
      </w:pPr>
      <w:bookmarkStart w:id="31" w:name="_Toc513643916"/>
      <w:r w:rsidRPr="00050BF7">
        <w:t>2.1.10. Методы лесовосстановления</w:t>
      </w:r>
      <w:bookmarkEnd w:id="31"/>
    </w:p>
    <w:p w:rsidR="00832BC7" w:rsidRPr="00050BF7" w:rsidRDefault="00832BC7" w:rsidP="00832BC7">
      <w:pPr>
        <w:ind w:firstLine="720"/>
        <w:jc w:val="both"/>
        <w:rPr>
          <w:sz w:val="28"/>
          <w:szCs w:val="28"/>
        </w:rPr>
      </w:pPr>
      <w:r w:rsidRPr="00050BF7">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832BC7" w:rsidRPr="00050BF7" w:rsidRDefault="00832BC7" w:rsidP="00832BC7">
      <w:pPr>
        <w:ind w:firstLine="720"/>
        <w:jc w:val="both"/>
        <w:rPr>
          <w:sz w:val="28"/>
          <w:szCs w:val="28"/>
        </w:rPr>
      </w:pPr>
      <w:r w:rsidRPr="00050BF7">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832BC7" w:rsidRPr="00050BF7" w:rsidRDefault="00832BC7" w:rsidP="00832BC7">
      <w:pPr>
        <w:ind w:firstLine="720"/>
        <w:jc w:val="both"/>
        <w:rPr>
          <w:sz w:val="28"/>
          <w:szCs w:val="28"/>
        </w:rPr>
      </w:pPr>
      <w:r w:rsidRPr="00050BF7">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832BC7" w:rsidRPr="00050BF7" w:rsidRDefault="00832BC7" w:rsidP="00832BC7">
      <w:pPr>
        <w:ind w:firstLine="720"/>
        <w:jc w:val="both"/>
        <w:rPr>
          <w:sz w:val="28"/>
          <w:szCs w:val="28"/>
        </w:rPr>
      </w:pPr>
      <w:r w:rsidRPr="00050BF7">
        <w:rPr>
          <w:sz w:val="28"/>
          <w:szCs w:val="28"/>
        </w:rPr>
        <w:t xml:space="preserve">При проведении выборочных рубок спелых, перестойных лесных насаждений должно обеспечиваться сохранение подроста лесных </w:t>
      </w:r>
      <w:r w:rsidRPr="00050BF7">
        <w:rPr>
          <w:sz w:val="28"/>
          <w:szCs w:val="28"/>
        </w:rPr>
        <w:lastRenderedPageBreak/>
        <w:t>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832BC7" w:rsidRPr="00050BF7" w:rsidRDefault="00832BC7" w:rsidP="00832BC7">
      <w:pPr>
        <w:ind w:firstLine="720"/>
        <w:jc w:val="both"/>
        <w:rPr>
          <w:sz w:val="28"/>
          <w:szCs w:val="28"/>
        </w:rPr>
      </w:pPr>
      <w:r w:rsidRPr="00050BF7">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832BC7" w:rsidRPr="00050BF7" w:rsidRDefault="00832BC7" w:rsidP="00832BC7">
      <w:pPr>
        <w:autoSpaceDE w:val="0"/>
        <w:autoSpaceDN w:val="0"/>
        <w:adjustRightInd w:val="0"/>
        <w:ind w:firstLine="709"/>
        <w:jc w:val="both"/>
        <w:rPr>
          <w:sz w:val="28"/>
          <w:szCs w:val="28"/>
        </w:rPr>
      </w:pPr>
      <w:r w:rsidRPr="00050BF7">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832BC7" w:rsidRPr="00050BF7" w:rsidRDefault="00832BC7" w:rsidP="00832BC7">
      <w:pPr>
        <w:autoSpaceDE w:val="0"/>
        <w:autoSpaceDN w:val="0"/>
        <w:adjustRightInd w:val="0"/>
        <w:ind w:firstLine="709"/>
        <w:jc w:val="both"/>
        <w:rPr>
          <w:sz w:val="28"/>
          <w:szCs w:val="28"/>
        </w:rPr>
      </w:pPr>
      <w:r w:rsidRPr="00050BF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CA4D0C" w:rsidRPr="00050BF7" w:rsidRDefault="00CA4D0C" w:rsidP="00CA4D0C">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Более подробные сведения по лесовосстановлению приводятся в разделе 2.16.3.</w:t>
      </w:r>
    </w:p>
    <w:p w:rsidR="00CA4D0C" w:rsidRPr="00050BF7" w:rsidRDefault="00CA4D0C" w:rsidP="00CA4D0C"/>
    <w:p w:rsidR="00CA4D0C" w:rsidRPr="00050BF7" w:rsidRDefault="00CA4D0C" w:rsidP="0038546C">
      <w:pPr>
        <w:pStyle w:val="35"/>
      </w:pPr>
      <w:bookmarkStart w:id="32" w:name="_Toc513643917"/>
      <w:r w:rsidRPr="00050BF7">
        <w:t>2.1.11. Сроки разрешенного использования лесов для заготовки древесины и другие сведения</w:t>
      </w:r>
      <w:bookmarkEnd w:id="32"/>
    </w:p>
    <w:p w:rsidR="00CA4D0C" w:rsidRPr="00050BF7" w:rsidRDefault="00CA4D0C" w:rsidP="00C73F29">
      <w:pPr>
        <w:ind w:firstLine="720"/>
        <w:jc w:val="both"/>
        <w:rPr>
          <w:sz w:val="28"/>
          <w:szCs w:val="28"/>
        </w:rPr>
      </w:pPr>
      <w:r w:rsidRPr="00050BF7">
        <w:rPr>
          <w:sz w:val="28"/>
          <w:szCs w:val="28"/>
          <w:u w:val="single"/>
        </w:rPr>
        <w:t>Срок аренды</w:t>
      </w:r>
      <w:r w:rsidRPr="00050BF7">
        <w:rPr>
          <w:sz w:val="28"/>
          <w:szCs w:val="28"/>
        </w:rPr>
        <w:t xml:space="preserve"> лесного участка для заготовки древесины устанавливается от 10 до 49 лет.</w:t>
      </w:r>
    </w:p>
    <w:p w:rsidR="00CA4D0C" w:rsidRPr="00050BF7" w:rsidRDefault="00CA4D0C" w:rsidP="00C73F29">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050BF7">
        <w:rPr>
          <w:rFonts w:ascii="Times New Roman" w:hAnsi="Times New Roman" w:cs="Times New Roman"/>
          <w:sz w:val="28"/>
          <w:szCs w:val="28"/>
        </w:rPr>
        <w:t>устанавливается договором купли-продажи и не может превышать один год.</w:t>
      </w:r>
    </w:p>
    <w:p w:rsidR="00CA4D0C" w:rsidRPr="00050BF7" w:rsidRDefault="00CA4D0C" w:rsidP="00C73F29">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050BF7">
        <w:rPr>
          <w:rFonts w:ascii="Times New Roman" w:hAnsi="Times New Roman" w:cs="Times New Roman"/>
          <w:sz w:val="28"/>
          <w:szCs w:val="28"/>
        </w:rPr>
        <w:t xml:space="preserve">  – лесной квартал.</w:t>
      </w:r>
    </w:p>
    <w:p w:rsidR="00CA4D0C" w:rsidRPr="00050BF7" w:rsidRDefault="00CA4D0C" w:rsidP="00C73F29">
      <w:pPr>
        <w:pStyle w:val="ConsPlusNormal"/>
        <w:widowControl/>
        <w:jc w:val="both"/>
        <w:rPr>
          <w:rFonts w:ascii="Times New Roman" w:hAnsi="Times New Roman" w:cs="Times New Roman"/>
          <w:sz w:val="28"/>
          <w:szCs w:val="28"/>
          <w:u w:val="single"/>
        </w:rPr>
      </w:pPr>
      <w:r w:rsidRPr="00050BF7">
        <w:rPr>
          <w:rFonts w:ascii="Times New Roman" w:hAnsi="Times New Roman" w:cs="Times New Roman"/>
          <w:sz w:val="28"/>
          <w:szCs w:val="28"/>
          <w:u w:val="single"/>
        </w:rPr>
        <w:t>Сезон проведения рубок.</w:t>
      </w:r>
    </w:p>
    <w:p w:rsidR="00832BC7" w:rsidRPr="00050BF7" w:rsidRDefault="00832BC7" w:rsidP="00832BC7">
      <w:pPr>
        <w:pStyle w:val="ConsPlusNormal"/>
        <w:jc w:val="both"/>
        <w:rPr>
          <w:rFonts w:ascii="Times New Roman" w:hAnsi="Times New Roman" w:cs="Times New Roman"/>
          <w:sz w:val="28"/>
          <w:szCs w:val="28"/>
        </w:rPr>
      </w:pPr>
      <w:r w:rsidRPr="00050BF7">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CA4D0C" w:rsidRPr="00050BF7" w:rsidRDefault="00CA4D0C" w:rsidP="00C73F29">
      <w:pPr>
        <w:ind w:firstLine="720"/>
        <w:jc w:val="both"/>
        <w:rPr>
          <w:sz w:val="28"/>
          <w:szCs w:val="28"/>
        </w:rPr>
      </w:pPr>
      <w:r w:rsidRPr="00050BF7">
        <w:rPr>
          <w:sz w:val="28"/>
          <w:szCs w:val="28"/>
        </w:rPr>
        <w:t>Все рубки в пойменных лесах рекомендуется проводить преимущественно в зимний период по промерзшему грунту.</w:t>
      </w:r>
    </w:p>
    <w:p w:rsidR="00CA4D0C" w:rsidRPr="00050BF7" w:rsidRDefault="00CA4D0C" w:rsidP="00C73F29">
      <w:pPr>
        <w:pStyle w:val="ConsPlusNormal"/>
        <w:widowControl/>
        <w:jc w:val="both"/>
        <w:rPr>
          <w:rFonts w:ascii="Times New Roman" w:hAnsi="Times New Roman" w:cs="Times New Roman"/>
          <w:sz w:val="28"/>
          <w:szCs w:val="28"/>
          <w:u w:val="single"/>
        </w:rPr>
      </w:pPr>
      <w:r w:rsidRPr="00050BF7">
        <w:rPr>
          <w:rFonts w:ascii="Times New Roman" w:hAnsi="Times New Roman" w:cs="Times New Roman"/>
          <w:sz w:val="28"/>
          <w:szCs w:val="28"/>
          <w:u w:val="single"/>
        </w:rPr>
        <w:t>Технология работ.</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lastRenderedPageBreak/>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832BC7" w:rsidRPr="00050BF7" w:rsidRDefault="00832BC7" w:rsidP="00832BC7">
      <w:pPr>
        <w:ind w:firstLine="709"/>
        <w:jc w:val="both"/>
        <w:rPr>
          <w:sz w:val="28"/>
          <w:szCs w:val="28"/>
        </w:rPr>
      </w:pPr>
      <w:r w:rsidRPr="00050BF7">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050BF7">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832BC7" w:rsidRPr="00050BF7" w:rsidRDefault="00832BC7" w:rsidP="00832BC7">
      <w:pPr>
        <w:ind w:firstLine="709"/>
        <w:jc w:val="both"/>
        <w:rPr>
          <w:sz w:val="28"/>
          <w:szCs w:val="28"/>
        </w:rPr>
      </w:pPr>
      <w:r w:rsidRPr="00050BF7">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832BC7" w:rsidRPr="00050BF7" w:rsidRDefault="00832BC7" w:rsidP="00832BC7">
      <w:pPr>
        <w:ind w:firstLine="709"/>
        <w:jc w:val="both"/>
        <w:rPr>
          <w:sz w:val="28"/>
          <w:szCs w:val="28"/>
        </w:rPr>
      </w:pPr>
      <w:r w:rsidRPr="00050BF7">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832BC7" w:rsidRPr="00050BF7" w:rsidRDefault="00832BC7" w:rsidP="00832BC7">
      <w:pPr>
        <w:ind w:firstLine="709"/>
        <w:jc w:val="both"/>
        <w:rPr>
          <w:sz w:val="28"/>
          <w:szCs w:val="28"/>
        </w:rPr>
      </w:pPr>
      <w:r w:rsidRPr="00050BF7">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832BC7" w:rsidRPr="00050BF7" w:rsidRDefault="00832BC7" w:rsidP="00832BC7">
      <w:pPr>
        <w:ind w:firstLine="709"/>
        <w:jc w:val="both"/>
        <w:rPr>
          <w:sz w:val="28"/>
          <w:szCs w:val="28"/>
        </w:rPr>
      </w:pPr>
      <w:r w:rsidRPr="00050BF7">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832BC7" w:rsidRPr="00050BF7" w:rsidRDefault="00832BC7" w:rsidP="00832BC7">
      <w:pPr>
        <w:ind w:firstLine="709"/>
        <w:jc w:val="both"/>
        <w:rPr>
          <w:sz w:val="28"/>
          <w:szCs w:val="28"/>
        </w:rPr>
      </w:pPr>
      <w:r w:rsidRPr="00050BF7">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832BC7" w:rsidRPr="00050BF7" w:rsidRDefault="00832BC7" w:rsidP="00832BC7">
      <w:pPr>
        <w:ind w:firstLine="709"/>
        <w:jc w:val="both"/>
        <w:rPr>
          <w:sz w:val="28"/>
          <w:szCs w:val="28"/>
        </w:rPr>
      </w:pPr>
      <w:r w:rsidRPr="00050BF7">
        <w:rPr>
          <w:sz w:val="28"/>
          <w:szCs w:val="28"/>
        </w:rPr>
        <w:t xml:space="preserve">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w:t>
      </w:r>
      <w:r w:rsidRPr="00050BF7">
        <w:rPr>
          <w:sz w:val="28"/>
          <w:szCs w:val="28"/>
        </w:rPr>
        <w:lastRenderedPageBreak/>
        <w:t>лесосечных работ, требования лесного законодательства, нормативных правовых актов, регулирующих лесные отношения.</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832BC7" w:rsidRPr="00050BF7" w:rsidRDefault="00832BC7" w:rsidP="00832BC7">
      <w:pPr>
        <w:autoSpaceDE w:val="0"/>
        <w:autoSpaceDN w:val="0"/>
        <w:adjustRightInd w:val="0"/>
        <w:ind w:firstLine="709"/>
        <w:jc w:val="both"/>
        <w:rPr>
          <w:sz w:val="28"/>
          <w:szCs w:val="28"/>
        </w:rPr>
      </w:pPr>
      <w:r w:rsidRPr="00050BF7">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832BC7" w:rsidRPr="00050BF7" w:rsidRDefault="00832BC7" w:rsidP="00832BC7">
      <w:pPr>
        <w:autoSpaceDE w:val="0"/>
        <w:autoSpaceDN w:val="0"/>
        <w:adjustRightInd w:val="0"/>
        <w:ind w:firstLine="709"/>
        <w:jc w:val="both"/>
        <w:rPr>
          <w:sz w:val="28"/>
          <w:szCs w:val="28"/>
        </w:rPr>
      </w:pPr>
      <w:r w:rsidRPr="00050BF7">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832BC7" w:rsidRPr="00050BF7" w:rsidRDefault="00832BC7" w:rsidP="00832BC7">
      <w:pPr>
        <w:autoSpaceDE w:val="0"/>
        <w:autoSpaceDN w:val="0"/>
        <w:adjustRightInd w:val="0"/>
        <w:ind w:firstLine="709"/>
        <w:jc w:val="both"/>
        <w:rPr>
          <w:sz w:val="28"/>
          <w:szCs w:val="28"/>
        </w:rPr>
      </w:pPr>
      <w:r w:rsidRPr="00050BF7">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832BC7" w:rsidRPr="00050BF7" w:rsidRDefault="00832BC7" w:rsidP="00832BC7">
      <w:pPr>
        <w:autoSpaceDE w:val="0"/>
        <w:autoSpaceDN w:val="0"/>
        <w:adjustRightInd w:val="0"/>
        <w:ind w:firstLine="709"/>
        <w:jc w:val="both"/>
        <w:rPr>
          <w:sz w:val="28"/>
          <w:szCs w:val="28"/>
        </w:rPr>
      </w:pPr>
      <w:r w:rsidRPr="00050BF7">
        <w:rPr>
          <w:sz w:val="28"/>
          <w:szCs w:val="28"/>
        </w:rPr>
        <w:t>В лесных насаждениях искусственного происхождения при уходе в молодняка</w:t>
      </w:r>
      <w:r w:rsidR="00F41CAF" w:rsidRPr="00050BF7">
        <w:rPr>
          <w:sz w:val="28"/>
          <w:szCs w:val="28"/>
        </w:rPr>
        <w:t>х в качестве технологических ко</w:t>
      </w:r>
      <w:r w:rsidRPr="00050BF7">
        <w:rPr>
          <w:sz w:val="28"/>
          <w:szCs w:val="28"/>
        </w:rPr>
        <w:t xml:space="preserve">ридоров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w:t>
      </w:r>
      <w:r w:rsidRPr="00050BF7">
        <w:rPr>
          <w:sz w:val="28"/>
          <w:szCs w:val="28"/>
        </w:rPr>
        <w:lastRenderedPageBreak/>
        <w:t>деревьев и других ценных растений пасечные волоки (технологические коридоры) должны закладываться поперек рядов лесных культур.</w:t>
      </w:r>
    </w:p>
    <w:p w:rsidR="00832BC7" w:rsidRPr="00050BF7" w:rsidRDefault="00832BC7" w:rsidP="00832BC7">
      <w:pPr>
        <w:autoSpaceDE w:val="0"/>
        <w:autoSpaceDN w:val="0"/>
        <w:adjustRightInd w:val="0"/>
        <w:ind w:firstLine="709"/>
        <w:jc w:val="both"/>
        <w:rPr>
          <w:sz w:val="28"/>
          <w:szCs w:val="28"/>
        </w:rPr>
      </w:pPr>
      <w:r w:rsidRPr="00050BF7">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832BC7" w:rsidRPr="00050BF7" w:rsidRDefault="00832BC7" w:rsidP="00832BC7">
      <w:pPr>
        <w:autoSpaceDE w:val="0"/>
        <w:autoSpaceDN w:val="0"/>
        <w:adjustRightInd w:val="0"/>
        <w:ind w:firstLine="709"/>
        <w:jc w:val="both"/>
        <w:rPr>
          <w:sz w:val="28"/>
          <w:szCs w:val="28"/>
        </w:rPr>
      </w:pPr>
      <w:r w:rsidRPr="00050BF7">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CD75C5" w:rsidRPr="00050BF7" w:rsidRDefault="00CD75C5" w:rsidP="00F31AF3">
      <w:pPr>
        <w:pStyle w:val="ConsPlusNormal"/>
        <w:widowControl/>
        <w:jc w:val="both"/>
        <w:rPr>
          <w:rFonts w:ascii="Times New Roman" w:hAnsi="Times New Roman" w:cs="Times New Roman"/>
          <w:sz w:val="28"/>
          <w:szCs w:val="28"/>
          <w:u w:val="single"/>
        </w:rPr>
      </w:pPr>
      <w:r w:rsidRPr="00050BF7">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050BF7">
        <w:rPr>
          <w:rFonts w:ascii="Times New Roman" w:hAnsi="Times New Roman" w:cs="Times New Roman"/>
          <w:sz w:val="28"/>
          <w:szCs w:val="28"/>
        </w:rPr>
        <w:t>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w:t>
      </w:r>
    </w:p>
    <w:p w:rsidR="00F31AF3" w:rsidRPr="00050BF7" w:rsidRDefault="00F31AF3" w:rsidP="00F31AF3">
      <w:pPr>
        <w:pStyle w:val="ConsPlusNormal"/>
        <w:widowControl/>
        <w:jc w:val="both"/>
        <w:rPr>
          <w:rFonts w:ascii="Times New Roman" w:hAnsi="Times New Roman" w:cs="Times New Roman"/>
          <w:sz w:val="28"/>
          <w:szCs w:val="28"/>
          <w:u w:val="single"/>
        </w:rPr>
      </w:pPr>
      <w:r w:rsidRPr="00050BF7">
        <w:rPr>
          <w:rFonts w:ascii="Times New Roman" w:hAnsi="Times New Roman" w:cs="Times New Roman"/>
          <w:sz w:val="28"/>
          <w:szCs w:val="28"/>
          <w:u w:val="single"/>
        </w:rPr>
        <w:t>Заготовка гражданами древесины для собственных нужд.</w:t>
      </w:r>
    </w:p>
    <w:p w:rsidR="00F31AF3" w:rsidRPr="00050BF7" w:rsidRDefault="00F31AF3" w:rsidP="00F31AF3">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F31AF3" w:rsidRPr="00050BF7" w:rsidRDefault="00CD75C5" w:rsidP="00F31AF3">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r w:rsidR="00F31AF3" w:rsidRPr="00050BF7">
        <w:rPr>
          <w:rFonts w:ascii="Times New Roman" w:hAnsi="Times New Roman" w:cs="Times New Roman"/>
          <w:sz w:val="28"/>
          <w:szCs w:val="28"/>
        </w:rPr>
        <w:t xml:space="preserve"> </w:t>
      </w:r>
    </w:p>
    <w:p w:rsidR="00832BC7" w:rsidRPr="00050BF7" w:rsidRDefault="00832BC7" w:rsidP="00832BC7">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u w:val="single"/>
        </w:rPr>
        <w:t>Ставки платы за единицу объема древесины</w:t>
      </w:r>
      <w:r w:rsidRPr="00050BF7">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050BF7">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050BF7">
        <w:rPr>
          <w:rFonts w:ascii="Times New Roman" w:hAnsi="Times New Roman" w:cs="Times New Roman"/>
          <w:sz w:val="28"/>
          <w:szCs w:val="28"/>
        </w:rPr>
        <w:t>).</w:t>
      </w:r>
    </w:p>
    <w:p w:rsidR="00D619AF" w:rsidRPr="00050BF7" w:rsidRDefault="00D619AF" w:rsidP="00D619AF">
      <w:pPr>
        <w:autoSpaceDE w:val="0"/>
        <w:autoSpaceDN w:val="0"/>
        <w:adjustRightInd w:val="0"/>
        <w:ind w:firstLine="540"/>
        <w:jc w:val="both"/>
        <w:rPr>
          <w:sz w:val="28"/>
          <w:szCs w:val="28"/>
        </w:rPr>
      </w:pPr>
      <w:r w:rsidRPr="00050BF7">
        <w:rPr>
          <w:sz w:val="28"/>
          <w:szCs w:val="28"/>
          <w:u w:val="single"/>
        </w:rPr>
        <w:t>Разряд такс</w:t>
      </w:r>
      <w:r w:rsidRPr="00050BF7">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D619AF" w:rsidRPr="00050BF7" w:rsidRDefault="00D619AF" w:rsidP="00D619AF">
      <w:pPr>
        <w:autoSpaceDE w:val="0"/>
        <w:autoSpaceDN w:val="0"/>
        <w:adjustRightInd w:val="0"/>
        <w:ind w:firstLine="540"/>
        <w:jc w:val="both"/>
        <w:rPr>
          <w:sz w:val="28"/>
          <w:szCs w:val="28"/>
        </w:rPr>
      </w:pPr>
      <w:r w:rsidRPr="00050BF7">
        <w:rPr>
          <w:sz w:val="28"/>
          <w:szCs w:val="28"/>
        </w:rPr>
        <w:t xml:space="preserve">Для лесничества в качестве таких пунктов приняты </w:t>
      </w:r>
      <w:r w:rsidR="00796D32" w:rsidRPr="00050BF7">
        <w:rPr>
          <w:sz w:val="28"/>
          <w:szCs w:val="28"/>
        </w:rPr>
        <w:t>ст. Сенная и ст. Сухой Карабулак</w:t>
      </w:r>
      <w:r w:rsidR="00D81F4E" w:rsidRPr="00050BF7">
        <w:rPr>
          <w:sz w:val="28"/>
          <w:szCs w:val="28"/>
        </w:rPr>
        <w:t>.</w:t>
      </w:r>
    </w:p>
    <w:p w:rsidR="00050BF7" w:rsidRDefault="00050BF7">
      <w:pPr>
        <w:rPr>
          <w:sz w:val="28"/>
          <w:szCs w:val="28"/>
        </w:rPr>
      </w:pPr>
      <w:r>
        <w:rPr>
          <w:sz w:val="28"/>
          <w:szCs w:val="28"/>
        </w:rPr>
        <w:br w:type="page"/>
      </w:r>
    </w:p>
    <w:p w:rsidR="00D619AF" w:rsidRPr="00050BF7" w:rsidRDefault="00D619AF" w:rsidP="006D315C">
      <w:pPr>
        <w:pStyle w:val="ConsPlusNormal"/>
        <w:widowControl/>
        <w:jc w:val="center"/>
        <w:rPr>
          <w:rFonts w:ascii="Times New Roman" w:hAnsi="Times New Roman" w:cs="Times New Roman"/>
          <w:sz w:val="28"/>
          <w:szCs w:val="28"/>
        </w:rPr>
      </w:pPr>
      <w:r w:rsidRPr="00050BF7">
        <w:rPr>
          <w:rFonts w:ascii="Times New Roman" w:hAnsi="Times New Roman" w:cs="Times New Roman"/>
          <w:sz w:val="28"/>
          <w:szCs w:val="28"/>
        </w:rPr>
        <w:lastRenderedPageBreak/>
        <w:t>Распределение кварталов лесничества по разрядам такс</w:t>
      </w:r>
      <w:r w:rsidR="00D81F4E" w:rsidRPr="00050BF7">
        <w:rPr>
          <w:rFonts w:ascii="Times New Roman" w:hAnsi="Times New Roman" w:cs="Times New Roman"/>
          <w:sz w:val="28"/>
          <w:szCs w:val="28"/>
        </w:rPr>
        <w:t>:</w:t>
      </w:r>
    </w:p>
    <w:tbl>
      <w:tblPr>
        <w:tblW w:w="96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2410"/>
        <w:gridCol w:w="2410"/>
        <w:gridCol w:w="2409"/>
      </w:tblGrid>
      <w:tr w:rsidR="00D619AF" w:rsidRPr="00050BF7" w:rsidTr="004D4913">
        <w:trPr>
          <w:trHeight w:val="255"/>
        </w:trPr>
        <w:tc>
          <w:tcPr>
            <w:tcW w:w="9659" w:type="dxa"/>
            <w:gridSpan w:val="4"/>
            <w:shd w:val="clear" w:color="auto" w:fill="auto"/>
            <w:noWrap/>
            <w:vAlign w:val="bottom"/>
          </w:tcPr>
          <w:p w:rsidR="00D619AF" w:rsidRPr="00050BF7" w:rsidRDefault="00D619AF" w:rsidP="004D4913">
            <w:pPr>
              <w:jc w:val="center"/>
            </w:pPr>
            <w:r w:rsidRPr="00050BF7">
              <w:t>Разряды такс</w:t>
            </w:r>
          </w:p>
        </w:tc>
      </w:tr>
      <w:tr w:rsidR="00D619AF" w:rsidRPr="00050BF7" w:rsidTr="004D4913">
        <w:trPr>
          <w:trHeight w:val="388"/>
        </w:trPr>
        <w:tc>
          <w:tcPr>
            <w:tcW w:w="2430" w:type="dxa"/>
            <w:shd w:val="clear" w:color="auto" w:fill="auto"/>
            <w:vAlign w:val="center"/>
          </w:tcPr>
          <w:p w:rsidR="00D619AF" w:rsidRPr="00050BF7" w:rsidRDefault="00D619AF" w:rsidP="004D4913">
            <w:pPr>
              <w:jc w:val="center"/>
            </w:pPr>
            <w:r w:rsidRPr="00050BF7">
              <w:t>1</w:t>
            </w:r>
          </w:p>
        </w:tc>
        <w:tc>
          <w:tcPr>
            <w:tcW w:w="2410" w:type="dxa"/>
            <w:shd w:val="clear" w:color="auto" w:fill="auto"/>
            <w:vAlign w:val="center"/>
          </w:tcPr>
          <w:p w:rsidR="00D619AF" w:rsidRPr="00050BF7" w:rsidRDefault="00D619AF" w:rsidP="004D4913">
            <w:pPr>
              <w:jc w:val="center"/>
            </w:pPr>
            <w:r w:rsidRPr="00050BF7">
              <w:t>2</w:t>
            </w:r>
          </w:p>
        </w:tc>
        <w:tc>
          <w:tcPr>
            <w:tcW w:w="2410" w:type="dxa"/>
            <w:shd w:val="clear" w:color="auto" w:fill="auto"/>
            <w:vAlign w:val="center"/>
          </w:tcPr>
          <w:p w:rsidR="00D619AF" w:rsidRPr="00050BF7" w:rsidRDefault="00D619AF" w:rsidP="004D4913">
            <w:pPr>
              <w:jc w:val="center"/>
            </w:pPr>
            <w:r w:rsidRPr="00050BF7">
              <w:t>3</w:t>
            </w:r>
          </w:p>
        </w:tc>
        <w:tc>
          <w:tcPr>
            <w:tcW w:w="2409" w:type="dxa"/>
          </w:tcPr>
          <w:p w:rsidR="00D619AF" w:rsidRPr="00050BF7" w:rsidRDefault="00D619AF" w:rsidP="004D4913">
            <w:pPr>
              <w:jc w:val="center"/>
            </w:pPr>
            <w:r w:rsidRPr="00050BF7">
              <w:t>4</w:t>
            </w:r>
          </w:p>
        </w:tc>
      </w:tr>
      <w:tr w:rsidR="00D619AF" w:rsidRPr="00050BF7" w:rsidTr="004D4913">
        <w:trPr>
          <w:trHeight w:val="825"/>
        </w:trPr>
        <w:tc>
          <w:tcPr>
            <w:tcW w:w="2430" w:type="dxa"/>
            <w:shd w:val="clear" w:color="auto" w:fill="auto"/>
            <w:vAlign w:val="center"/>
          </w:tcPr>
          <w:p w:rsidR="00D619AF" w:rsidRPr="00050BF7" w:rsidRDefault="00D619AF" w:rsidP="004D4913">
            <w:pPr>
              <w:jc w:val="center"/>
            </w:pPr>
            <w:r w:rsidRPr="00050BF7">
              <w:t xml:space="preserve">(расстояние вывозки </w:t>
            </w:r>
          </w:p>
          <w:p w:rsidR="00D619AF" w:rsidRPr="00050BF7" w:rsidRDefault="00D619AF" w:rsidP="004D4913">
            <w:pPr>
              <w:jc w:val="center"/>
            </w:pPr>
            <w:r w:rsidRPr="00050BF7">
              <w:t xml:space="preserve">до </w:t>
            </w:r>
            <w:smartTag w:uri="urn:schemas-microsoft-com:office:smarttags" w:element="metricconverter">
              <w:smartTagPr>
                <w:attr w:name="ProductID" w:val="10 км"/>
              </w:smartTagPr>
              <w:r w:rsidRPr="00050BF7">
                <w:t>10 км</w:t>
              </w:r>
            </w:smartTag>
            <w:r w:rsidRPr="00050BF7">
              <w:t>)</w:t>
            </w:r>
          </w:p>
        </w:tc>
        <w:tc>
          <w:tcPr>
            <w:tcW w:w="2410" w:type="dxa"/>
            <w:shd w:val="clear" w:color="auto" w:fill="auto"/>
            <w:vAlign w:val="center"/>
          </w:tcPr>
          <w:p w:rsidR="00D619AF" w:rsidRPr="00050BF7" w:rsidRDefault="00D619AF" w:rsidP="004D4913">
            <w:pPr>
              <w:jc w:val="center"/>
            </w:pPr>
            <w:r w:rsidRPr="00050BF7">
              <w:t>(расстояние вывозки</w:t>
            </w:r>
          </w:p>
          <w:p w:rsidR="00D619AF" w:rsidRPr="00050BF7" w:rsidRDefault="00D619AF" w:rsidP="004D4913">
            <w:pPr>
              <w:jc w:val="center"/>
            </w:pPr>
            <w:r w:rsidRPr="00050BF7">
              <w:t xml:space="preserve"> 10,1-</w:t>
            </w:r>
            <w:smartTag w:uri="urn:schemas-microsoft-com:office:smarttags" w:element="metricconverter">
              <w:smartTagPr>
                <w:attr w:name="ProductID" w:val="25 км"/>
              </w:smartTagPr>
              <w:r w:rsidRPr="00050BF7">
                <w:t>25 км</w:t>
              </w:r>
            </w:smartTag>
            <w:r w:rsidRPr="00050BF7">
              <w:t>)</w:t>
            </w:r>
          </w:p>
        </w:tc>
        <w:tc>
          <w:tcPr>
            <w:tcW w:w="2410" w:type="dxa"/>
            <w:shd w:val="clear" w:color="auto" w:fill="auto"/>
            <w:vAlign w:val="center"/>
          </w:tcPr>
          <w:p w:rsidR="00D619AF" w:rsidRPr="00050BF7" w:rsidRDefault="00D619AF" w:rsidP="004D4913">
            <w:pPr>
              <w:jc w:val="center"/>
            </w:pPr>
            <w:r w:rsidRPr="00050BF7">
              <w:t>(расстояние вывозки</w:t>
            </w:r>
          </w:p>
          <w:p w:rsidR="00D619AF" w:rsidRPr="00050BF7" w:rsidRDefault="00D619AF" w:rsidP="004D4913">
            <w:pPr>
              <w:jc w:val="center"/>
            </w:pPr>
            <w:r w:rsidRPr="00050BF7">
              <w:t xml:space="preserve"> 25,1 - </w:t>
            </w:r>
            <w:smartTag w:uri="urn:schemas-microsoft-com:office:smarttags" w:element="metricconverter">
              <w:smartTagPr>
                <w:attr w:name="ProductID" w:val="40 км"/>
              </w:smartTagPr>
              <w:r w:rsidRPr="00050BF7">
                <w:t>40 км</w:t>
              </w:r>
            </w:smartTag>
            <w:r w:rsidRPr="00050BF7">
              <w:t>)</w:t>
            </w:r>
          </w:p>
        </w:tc>
        <w:tc>
          <w:tcPr>
            <w:tcW w:w="2409" w:type="dxa"/>
          </w:tcPr>
          <w:p w:rsidR="00D619AF" w:rsidRPr="00050BF7" w:rsidRDefault="00D619AF" w:rsidP="004D4913">
            <w:pPr>
              <w:jc w:val="center"/>
            </w:pPr>
            <w:r w:rsidRPr="00050BF7">
              <w:t>(расстояние вывозки</w:t>
            </w:r>
          </w:p>
          <w:p w:rsidR="00D619AF" w:rsidRPr="00050BF7" w:rsidRDefault="00D619AF" w:rsidP="004D4913">
            <w:pPr>
              <w:jc w:val="center"/>
            </w:pPr>
            <w:r w:rsidRPr="00050BF7">
              <w:t xml:space="preserve"> 40,1 - 60 км)</w:t>
            </w:r>
          </w:p>
        </w:tc>
      </w:tr>
      <w:tr w:rsidR="001D2866" w:rsidRPr="00050BF7" w:rsidTr="004D4913">
        <w:trPr>
          <w:trHeight w:val="2150"/>
        </w:trPr>
        <w:tc>
          <w:tcPr>
            <w:tcW w:w="2430" w:type="dxa"/>
            <w:shd w:val="clear" w:color="auto" w:fill="auto"/>
            <w:noWrap/>
          </w:tcPr>
          <w:p w:rsidR="001D2866" w:rsidRPr="00050BF7" w:rsidRDefault="001D2866" w:rsidP="001D2866">
            <w:pPr>
              <w:rPr>
                <w:rFonts w:eastAsia="Calibri"/>
                <w:color w:val="000000" w:themeColor="text1"/>
              </w:rPr>
            </w:pPr>
            <w:r w:rsidRPr="00050BF7">
              <w:rPr>
                <w:rFonts w:eastAsia="Calibri"/>
                <w:color w:val="000000" w:themeColor="text1"/>
              </w:rPr>
              <w:t>у5, у</w:t>
            </w:r>
            <w:proofErr w:type="gramStart"/>
            <w:r w:rsidRPr="00050BF7">
              <w:rPr>
                <w:rFonts w:eastAsia="Calibri"/>
                <w:color w:val="000000" w:themeColor="text1"/>
              </w:rPr>
              <w:t>6</w:t>
            </w:r>
            <w:proofErr w:type="gramEnd"/>
            <w:r w:rsidRPr="00050BF7">
              <w:rPr>
                <w:rFonts w:eastAsia="Calibri"/>
                <w:color w:val="000000" w:themeColor="text1"/>
              </w:rPr>
              <w:t>, у7, у8,  у11-у16, у23-у32, у39-у47, у49-у51, у56, у57, у62, с1-с4, с21</w:t>
            </w:r>
          </w:p>
        </w:tc>
        <w:tc>
          <w:tcPr>
            <w:tcW w:w="2410" w:type="dxa"/>
            <w:shd w:val="clear" w:color="auto" w:fill="auto"/>
            <w:noWrap/>
          </w:tcPr>
          <w:p w:rsidR="001D2866" w:rsidRPr="00050BF7" w:rsidRDefault="001D2866" w:rsidP="001D2866">
            <w:pPr>
              <w:rPr>
                <w:rFonts w:eastAsia="Calibri"/>
                <w:color w:val="000000" w:themeColor="text1"/>
              </w:rPr>
            </w:pPr>
            <w:r w:rsidRPr="00050BF7">
              <w:rPr>
                <w:rFonts w:eastAsia="Calibri"/>
                <w:color w:val="000000" w:themeColor="text1"/>
              </w:rPr>
              <w:t>у1-у4, у</w:t>
            </w:r>
            <w:proofErr w:type="gramStart"/>
            <w:r w:rsidRPr="00050BF7">
              <w:rPr>
                <w:rFonts w:eastAsia="Calibri"/>
                <w:color w:val="000000" w:themeColor="text1"/>
              </w:rPr>
              <w:t>9</w:t>
            </w:r>
            <w:proofErr w:type="gramEnd"/>
            <w:r w:rsidRPr="00050BF7">
              <w:rPr>
                <w:rFonts w:eastAsia="Calibri"/>
                <w:color w:val="000000" w:themeColor="text1"/>
              </w:rPr>
              <w:t>, у10, у17-у22, у33-у38, у48, у52-у55, у58-у61, у63-у132, б1-б3, б5-б6, б10-б14, б22-б26, б37-б40, б53-б54, с5-с6-с18, с20-с30, 165а, 166а, 167а,168а, 169а, 170а</w:t>
            </w:r>
          </w:p>
        </w:tc>
        <w:tc>
          <w:tcPr>
            <w:tcW w:w="2410" w:type="dxa"/>
            <w:shd w:val="clear" w:color="auto" w:fill="auto"/>
            <w:noWrap/>
          </w:tcPr>
          <w:p w:rsidR="001D2866" w:rsidRPr="00050BF7" w:rsidRDefault="001D2866" w:rsidP="001D2866">
            <w:pPr>
              <w:rPr>
                <w:rFonts w:eastAsia="Calibri"/>
                <w:color w:val="000000" w:themeColor="text1"/>
              </w:rPr>
            </w:pPr>
            <w:r w:rsidRPr="00050BF7">
              <w:rPr>
                <w:rFonts w:eastAsia="Calibri"/>
                <w:color w:val="000000" w:themeColor="text1"/>
              </w:rPr>
              <w:t>у133-у164, б109-б113, б</w:t>
            </w:r>
            <w:proofErr w:type="gramStart"/>
            <w:r w:rsidRPr="00050BF7">
              <w:rPr>
                <w:rFonts w:eastAsia="Calibri"/>
                <w:color w:val="000000" w:themeColor="text1"/>
              </w:rPr>
              <w:t>4</w:t>
            </w:r>
            <w:proofErr w:type="gramEnd"/>
            <w:r w:rsidRPr="00050BF7">
              <w:rPr>
                <w:rFonts w:eastAsia="Calibri"/>
                <w:color w:val="000000" w:themeColor="text1"/>
              </w:rPr>
              <w:t>, б7-б9, б15-21, б27-б36, б41-б52, б55-б92, с45-с46, с19, с31-с40, с42, с46, 114а, 115а, 116а, 117а</w:t>
            </w:r>
          </w:p>
        </w:tc>
        <w:tc>
          <w:tcPr>
            <w:tcW w:w="2409" w:type="dxa"/>
          </w:tcPr>
          <w:p w:rsidR="001D2866" w:rsidRPr="00050BF7" w:rsidRDefault="001D2866" w:rsidP="001D2866">
            <w:pPr>
              <w:rPr>
                <w:rFonts w:eastAsia="Calibri"/>
                <w:color w:val="000000" w:themeColor="text1"/>
              </w:rPr>
            </w:pPr>
            <w:r w:rsidRPr="00050BF7">
              <w:rPr>
                <w:rFonts w:eastAsia="Calibri"/>
                <w:color w:val="000000" w:themeColor="text1"/>
              </w:rPr>
              <w:t>б93-б108, с41, с43-с45</w:t>
            </w:r>
          </w:p>
        </w:tc>
      </w:tr>
    </w:tbl>
    <w:p w:rsidR="00F31AF3" w:rsidRPr="00050BF7" w:rsidRDefault="00F31AF3" w:rsidP="00F31AF3">
      <w:pPr>
        <w:pStyle w:val="ConsPlusNormal"/>
        <w:widowControl/>
        <w:jc w:val="both"/>
        <w:rPr>
          <w:rFonts w:ascii="Times New Roman" w:hAnsi="Times New Roman" w:cs="Times New Roman"/>
          <w:sz w:val="28"/>
          <w:szCs w:val="28"/>
        </w:rPr>
      </w:pPr>
    </w:p>
    <w:p w:rsidR="002F6762" w:rsidRPr="00050BF7" w:rsidRDefault="002F6762" w:rsidP="002F6762">
      <w:pPr>
        <w:pStyle w:val="Default"/>
        <w:bidi/>
        <w:jc w:val="right"/>
        <w:rPr>
          <w:sz w:val="28"/>
          <w:szCs w:val="28"/>
        </w:rPr>
      </w:pPr>
      <w:r w:rsidRPr="00050BF7">
        <w:rPr>
          <w:sz w:val="28"/>
          <w:szCs w:val="28"/>
        </w:rPr>
        <w:t xml:space="preserve"> </w:t>
      </w:r>
    </w:p>
    <w:p w:rsidR="00D9293E" w:rsidRPr="00050BF7" w:rsidRDefault="002F6762" w:rsidP="00CE1EE5">
      <w:pPr>
        <w:pStyle w:val="29"/>
      </w:pPr>
      <w:bookmarkStart w:id="33" w:name="_Toc513643918"/>
      <w:r w:rsidRPr="00050BF7">
        <w:t>2</w:t>
      </w:r>
      <w:r w:rsidR="00D9293E" w:rsidRPr="00050BF7">
        <w:t>.2. Нормативы, параметры и сроки разрешенного использования лесов для заготовки живицы</w:t>
      </w:r>
      <w:bookmarkEnd w:id="33"/>
    </w:p>
    <w:p w:rsidR="00D9293E" w:rsidRPr="00050BF7" w:rsidRDefault="00D9293E" w:rsidP="00F31AF3">
      <w:pPr>
        <w:ind w:firstLine="709"/>
        <w:jc w:val="both"/>
        <w:rPr>
          <w:sz w:val="28"/>
          <w:szCs w:val="28"/>
        </w:rPr>
      </w:pPr>
      <w:r w:rsidRPr="00050BF7">
        <w:rPr>
          <w:sz w:val="28"/>
          <w:szCs w:val="28"/>
        </w:rPr>
        <w:t>Заготовка живицы регламентом использование лесного фонда не предусматривается в связи с отсутствием фонда подсочки.</w:t>
      </w:r>
    </w:p>
    <w:p w:rsidR="00E26B27" w:rsidRPr="00050BF7" w:rsidRDefault="00E26B27" w:rsidP="00F31AF3">
      <w:pPr>
        <w:ind w:firstLine="708"/>
        <w:jc w:val="both"/>
        <w:rPr>
          <w:b/>
          <w:bCs/>
          <w:sz w:val="28"/>
          <w:szCs w:val="28"/>
        </w:rPr>
      </w:pPr>
    </w:p>
    <w:p w:rsidR="00E26B27" w:rsidRPr="00050BF7" w:rsidRDefault="00E26B27" w:rsidP="00F31AF3">
      <w:pPr>
        <w:ind w:firstLine="708"/>
        <w:jc w:val="both"/>
        <w:rPr>
          <w:b/>
          <w:bCs/>
          <w:sz w:val="28"/>
          <w:szCs w:val="28"/>
        </w:rPr>
      </w:pPr>
    </w:p>
    <w:p w:rsidR="00D9293E" w:rsidRPr="00050BF7" w:rsidRDefault="00D9293E" w:rsidP="00CE1EE5">
      <w:pPr>
        <w:pStyle w:val="29"/>
      </w:pPr>
      <w:bookmarkStart w:id="34" w:name="_Toc513643919"/>
      <w:r w:rsidRPr="00050BF7">
        <w:t>2.3. Нормативы, параметры и сроки разрешенного использования лесов для заготовки и сбора недревесных лесных ресурсов</w:t>
      </w:r>
      <w:bookmarkEnd w:id="34"/>
      <w:r w:rsidRPr="00050BF7">
        <w:t xml:space="preserve"> </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01712E" w:rsidRPr="00050BF7" w:rsidRDefault="0001712E" w:rsidP="0001712E">
      <w:pPr>
        <w:autoSpaceDE w:val="0"/>
        <w:autoSpaceDN w:val="0"/>
        <w:adjustRightInd w:val="0"/>
        <w:ind w:firstLine="709"/>
        <w:jc w:val="both"/>
        <w:rPr>
          <w:sz w:val="28"/>
          <w:szCs w:val="28"/>
        </w:rPr>
      </w:pPr>
      <w:proofErr w:type="gramStart"/>
      <w:r w:rsidRPr="00050BF7">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01712E" w:rsidRPr="00050BF7" w:rsidRDefault="0001712E" w:rsidP="0001712E">
      <w:pPr>
        <w:autoSpaceDE w:val="0"/>
        <w:autoSpaceDN w:val="0"/>
        <w:adjustRightInd w:val="0"/>
        <w:ind w:firstLine="709"/>
        <w:jc w:val="both"/>
        <w:rPr>
          <w:sz w:val="28"/>
          <w:szCs w:val="28"/>
        </w:rPr>
      </w:pPr>
      <w:r w:rsidRPr="00050BF7">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01712E" w:rsidRPr="00050BF7" w:rsidRDefault="0001712E" w:rsidP="0001712E">
      <w:pPr>
        <w:autoSpaceDE w:val="0"/>
        <w:autoSpaceDN w:val="0"/>
        <w:adjustRightInd w:val="0"/>
        <w:ind w:firstLine="709"/>
        <w:jc w:val="both"/>
        <w:rPr>
          <w:sz w:val="28"/>
          <w:szCs w:val="28"/>
        </w:rPr>
      </w:pPr>
      <w:r w:rsidRPr="00050BF7">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01712E" w:rsidRPr="00050BF7" w:rsidRDefault="0001712E" w:rsidP="0001712E">
      <w:pPr>
        <w:autoSpaceDE w:val="0"/>
        <w:autoSpaceDN w:val="0"/>
        <w:adjustRightInd w:val="0"/>
        <w:ind w:firstLine="709"/>
        <w:jc w:val="both"/>
        <w:rPr>
          <w:sz w:val="28"/>
          <w:szCs w:val="28"/>
        </w:rPr>
      </w:pPr>
      <w:r w:rsidRPr="00050BF7">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w:t>
      </w:r>
      <w:r w:rsidRPr="00050BF7">
        <w:rPr>
          <w:sz w:val="28"/>
          <w:szCs w:val="28"/>
        </w:rPr>
        <w:lastRenderedPageBreak/>
        <w:t>юридическими лицами на основании договоров купли-продажи лесных насаждений без предоставления лесных участков.</w:t>
      </w:r>
    </w:p>
    <w:p w:rsidR="0001712E" w:rsidRPr="00050BF7" w:rsidRDefault="0001712E" w:rsidP="0001712E">
      <w:pPr>
        <w:autoSpaceDE w:val="0"/>
        <w:autoSpaceDN w:val="0"/>
        <w:adjustRightInd w:val="0"/>
        <w:ind w:firstLine="709"/>
        <w:jc w:val="both"/>
        <w:rPr>
          <w:sz w:val="28"/>
          <w:szCs w:val="28"/>
        </w:rPr>
      </w:pPr>
      <w:r w:rsidRPr="00050BF7">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01712E" w:rsidRPr="00050BF7" w:rsidRDefault="0001712E" w:rsidP="0001712E">
      <w:pPr>
        <w:autoSpaceDE w:val="0"/>
        <w:autoSpaceDN w:val="0"/>
        <w:adjustRightInd w:val="0"/>
        <w:ind w:firstLine="709"/>
        <w:jc w:val="both"/>
        <w:rPr>
          <w:sz w:val="28"/>
          <w:szCs w:val="28"/>
        </w:rPr>
      </w:pPr>
      <w:r w:rsidRPr="00050BF7">
        <w:rPr>
          <w:sz w:val="28"/>
          <w:szCs w:val="28"/>
        </w:rPr>
        <w:t xml:space="preserve">Заготовка и сбор недревесных лесных ресурсов могут быть </w:t>
      </w:r>
      <w:proofErr w:type="gramStart"/>
      <w:r w:rsidRPr="00050BF7">
        <w:rPr>
          <w:sz w:val="28"/>
          <w:szCs w:val="28"/>
        </w:rPr>
        <w:t>ограничены</w:t>
      </w:r>
      <w:proofErr w:type="gramEnd"/>
      <w:r w:rsidRPr="00050BF7">
        <w:rPr>
          <w:sz w:val="28"/>
          <w:szCs w:val="28"/>
        </w:rPr>
        <w:t xml:space="preserve"> или запрещены в районах, загрязненных радиоактивными веществами.</w:t>
      </w:r>
    </w:p>
    <w:p w:rsidR="0001712E" w:rsidRPr="00050BF7" w:rsidRDefault="0001712E" w:rsidP="0001712E">
      <w:pPr>
        <w:autoSpaceDE w:val="0"/>
        <w:autoSpaceDN w:val="0"/>
        <w:adjustRightInd w:val="0"/>
        <w:ind w:firstLine="709"/>
        <w:jc w:val="both"/>
        <w:rPr>
          <w:sz w:val="28"/>
          <w:szCs w:val="28"/>
        </w:rPr>
      </w:pPr>
    </w:p>
    <w:p w:rsidR="0001712E" w:rsidRPr="00050BF7" w:rsidRDefault="0001712E" w:rsidP="0001712E">
      <w:pPr>
        <w:autoSpaceDE w:val="0"/>
        <w:autoSpaceDN w:val="0"/>
        <w:adjustRightInd w:val="0"/>
        <w:ind w:firstLine="709"/>
        <w:jc w:val="both"/>
        <w:rPr>
          <w:sz w:val="28"/>
          <w:szCs w:val="28"/>
        </w:rPr>
      </w:pPr>
      <w:r w:rsidRPr="00050BF7">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01712E" w:rsidRPr="00050BF7" w:rsidRDefault="0001712E" w:rsidP="0001712E">
      <w:pPr>
        <w:autoSpaceDE w:val="0"/>
        <w:autoSpaceDN w:val="0"/>
        <w:adjustRightInd w:val="0"/>
        <w:ind w:firstLine="709"/>
        <w:jc w:val="both"/>
        <w:rPr>
          <w:sz w:val="28"/>
          <w:szCs w:val="28"/>
        </w:rPr>
      </w:pPr>
      <w:r w:rsidRPr="00050BF7">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01712E" w:rsidRPr="00050BF7" w:rsidRDefault="0001712E" w:rsidP="0001712E">
      <w:pPr>
        <w:autoSpaceDE w:val="0"/>
        <w:autoSpaceDN w:val="0"/>
        <w:adjustRightInd w:val="0"/>
        <w:ind w:firstLine="709"/>
        <w:jc w:val="both"/>
        <w:rPr>
          <w:sz w:val="28"/>
          <w:szCs w:val="28"/>
        </w:rPr>
      </w:pPr>
      <w:r w:rsidRPr="00050BF7">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01712E" w:rsidRPr="00050BF7" w:rsidRDefault="0001712E" w:rsidP="0001712E">
      <w:pPr>
        <w:autoSpaceDE w:val="0"/>
        <w:autoSpaceDN w:val="0"/>
        <w:adjustRightInd w:val="0"/>
        <w:ind w:firstLine="709"/>
        <w:jc w:val="both"/>
        <w:rPr>
          <w:sz w:val="28"/>
          <w:szCs w:val="28"/>
        </w:rPr>
      </w:pPr>
      <w:r w:rsidRPr="00050BF7">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01712E" w:rsidRPr="00050BF7" w:rsidRDefault="0001712E" w:rsidP="0001712E">
      <w:pPr>
        <w:ind w:firstLine="709"/>
        <w:jc w:val="both"/>
        <w:rPr>
          <w:sz w:val="28"/>
          <w:szCs w:val="28"/>
        </w:rPr>
      </w:pPr>
      <w:proofErr w:type="gramStart"/>
      <w:r w:rsidRPr="00050BF7">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050BF7">
        <w:rPr>
          <w:sz w:val="28"/>
          <w:szCs w:val="28"/>
        </w:rPr>
        <w:t xml:space="preserve"> ценных </w:t>
      </w:r>
      <w:proofErr w:type="gramStart"/>
      <w:r w:rsidRPr="00050BF7">
        <w:rPr>
          <w:sz w:val="28"/>
          <w:szCs w:val="28"/>
        </w:rPr>
        <w:t>лесах</w:t>
      </w:r>
      <w:proofErr w:type="gramEnd"/>
      <w:r w:rsidRPr="00050BF7">
        <w:rPr>
          <w:sz w:val="28"/>
          <w:szCs w:val="28"/>
        </w:rPr>
        <w:t xml:space="preserve"> являются:</w:t>
      </w:r>
    </w:p>
    <w:p w:rsidR="0001712E" w:rsidRPr="00050BF7" w:rsidRDefault="0001712E" w:rsidP="0001712E">
      <w:pPr>
        <w:autoSpaceDE w:val="0"/>
        <w:autoSpaceDN w:val="0"/>
        <w:adjustRightInd w:val="0"/>
        <w:ind w:firstLine="708"/>
        <w:rPr>
          <w:sz w:val="28"/>
          <w:szCs w:val="28"/>
        </w:rPr>
      </w:pPr>
      <w:r w:rsidRPr="00050BF7">
        <w:rPr>
          <w:sz w:val="28"/>
          <w:szCs w:val="28"/>
        </w:rPr>
        <w:t>площадка производственная;</w:t>
      </w:r>
    </w:p>
    <w:p w:rsidR="0001712E" w:rsidRPr="00050BF7" w:rsidRDefault="0001712E" w:rsidP="0001712E">
      <w:pPr>
        <w:ind w:firstLine="709"/>
        <w:rPr>
          <w:sz w:val="28"/>
          <w:szCs w:val="28"/>
        </w:rPr>
      </w:pPr>
      <w:r w:rsidRPr="00050BF7">
        <w:rPr>
          <w:sz w:val="28"/>
          <w:szCs w:val="28"/>
        </w:rPr>
        <w:t>временное сооружение для бытовых нужд.</w:t>
      </w:r>
    </w:p>
    <w:p w:rsidR="0001712E" w:rsidRPr="00050BF7" w:rsidRDefault="0001712E" w:rsidP="0001712E">
      <w:pPr>
        <w:ind w:firstLine="709"/>
        <w:rPr>
          <w:sz w:val="28"/>
          <w:szCs w:val="28"/>
        </w:rPr>
      </w:pPr>
    </w:p>
    <w:p w:rsidR="0001712E" w:rsidRPr="00050BF7" w:rsidRDefault="0001712E" w:rsidP="0001712E">
      <w:pPr>
        <w:autoSpaceDE w:val="0"/>
        <w:autoSpaceDN w:val="0"/>
        <w:adjustRightInd w:val="0"/>
        <w:ind w:firstLine="709"/>
        <w:jc w:val="both"/>
        <w:rPr>
          <w:sz w:val="28"/>
          <w:szCs w:val="28"/>
        </w:rPr>
      </w:pPr>
      <w:r w:rsidRPr="00050BF7">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01712E" w:rsidRPr="00050BF7" w:rsidRDefault="0001712E" w:rsidP="0001712E">
      <w:pPr>
        <w:autoSpaceDE w:val="0"/>
        <w:autoSpaceDN w:val="0"/>
        <w:adjustRightInd w:val="0"/>
        <w:ind w:firstLine="709"/>
        <w:jc w:val="both"/>
        <w:rPr>
          <w:sz w:val="28"/>
          <w:szCs w:val="28"/>
        </w:rPr>
      </w:pPr>
      <w:r w:rsidRPr="00050BF7">
        <w:rPr>
          <w:sz w:val="28"/>
          <w:szCs w:val="28"/>
        </w:rPr>
        <w:t>составлять проект освоения лесов в соответствии с частью 1 статьи 88 Лесного кодекса</w:t>
      </w:r>
    </w:p>
    <w:p w:rsidR="0001712E" w:rsidRPr="00050BF7" w:rsidRDefault="0001712E" w:rsidP="0001712E">
      <w:pPr>
        <w:autoSpaceDE w:val="0"/>
        <w:autoSpaceDN w:val="0"/>
        <w:adjustRightInd w:val="0"/>
        <w:ind w:firstLine="709"/>
        <w:jc w:val="both"/>
        <w:rPr>
          <w:sz w:val="28"/>
          <w:szCs w:val="28"/>
        </w:rPr>
      </w:pPr>
      <w:r w:rsidRPr="00050BF7">
        <w:rPr>
          <w:sz w:val="28"/>
          <w:szCs w:val="28"/>
        </w:rPr>
        <w:t>Российской Федерации;</w:t>
      </w:r>
    </w:p>
    <w:p w:rsidR="0001712E" w:rsidRPr="00050BF7" w:rsidRDefault="0001712E" w:rsidP="0001712E">
      <w:pPr>
        <w:autoSpaceDE w:val="0"/>
        <w:autoSpaceDN w:val="0"/>
        <w:adjustRightInd w:val="0"/>
        <w:ind w:firstLine="709"/>
        <w:jc w:val="both"/>
        <w:rPr>
          <w:sz w:val="28"/>
          <w:szCs w:val="28"/>
        </w:rPr>
      </w:pPr>
      <w:r w:rsidRPr="00050BF7">
        <w:rPr>
          <w:sz w:val="28"/>
          <w:szCs w:val="28"/>
        </w:rPr>
        <w:lastRenderedPageBreak/>
        <w:t>осуществлять использование лесов в соответствии с проектом освоения лесов;</w:t>
      </w:r>
    </w:p>
    <w:p w:rsidR="0001712E" w:rsidRPr="00050BF7" w:rsidRDefault="0001712E" w:rsidP="0001712E">
      <w:pPr>
        <w:autoSpaceDE w:val="0"/>
        <w:autoSpaceDN w:val="0"/>
        <w:adjustRightInd w:val="0"/>
        <w:ind w:firstLine="709"/>
        <w:jc w:val="both"/>
        <w:rPr>
          <w:sz w:val="28"/>
          <w:szCs w:val="28"/>
        </w:rPr>
      </w:pPr>
      <w:r w:rsidRPr="00050BF7">
        <w:rPr>
          <w:sz w:val="28"/>
          <w:szCs w:val="28"/>
        </w:rPr>
        <w:t>соблюдать условия договора аренды лесного участка (договора купли-продажи лесных насаждений);</w:t>
      </w:r>
    </w:p>
    <w:p w:rsidR="0001712E" w:rsidRPr="00050BF7" w:rsidRDefault="0001712E" w:rsidP="0001712E">
      <w:pPr>
        <w:autoSpaceDE w:val="0"/>
        <w:autoSpaceDN w:val="0"/>
        <w:adjustRightInd w:val="0"/>
        <w:ind w:firstLine="709"/>
        <w:jc w:val="both"/>
        <w:rPr>
          <w:sz w:val="28"/>
          <w:szCs w:val="28"/>
        </w:rPr>
      </w:pPr>
      <w:r w:rsidRPr="00050BF7">
        <w:rPr>
          <w:sz w:val="28"/>
          <w:szCs w:val="28"/>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01712E" w:rsidRPr="00050BF7" w:rsidRDefault="0001712E" w:rsidP="0001712E">
      <w:pPr>
        <w:autoSpaceDE w:val="0"/>
        <w:autoSpaceDN w:val="0"/>
        <w:adjustRightInd w:val="0"/>
        <w:ind w:firstLine="709"/>
        <w:jc w:val="both"/>
        <w:rPr>
          <w:sz w:val="28"/>
          <w:szCs w:val="28"/>
        </w:rPr>
      </w:pPr>
      <w:r w:rsidRPr="00050BF7">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050BF7">
        <w:rPr>
          <w:sz w:val="28"/>
          <w:szCs w:val="28"/>
        </w:rPr>
        <w:t xml:space="preserve"> )</w:t>
      </w:r>
      <w:proofErr w:type="gramEnd"/>
      <w:r w:rsidRPr="00050BF7">
        <w:rPr>
          <w:sz w:val="28"/>
          <w:szCs w:val="28"/>
        </w:rPr>
        <w:t>;</w:t>
      </w:r>
    </w:p>
    <w:p w:rsidR="0001712E" w:rsidRPr="00050BF7" w:rsidRDefault="0001712E" w:rsidP="0001712E">
      <w:pPr>
        <w:autoSpaceDE w:val="0"/>
        <w:autoSpaceDN w:val="0"/>
        <w:adjustRightInd w:val="0"/>
        <w:ind w:firstLine="709"/>
        <w:jc w:val="both"/>
        <w:rPr>
          <w:sz w:val="28"/>
          <w:szCs w:val="28"/>
        </w:rPr>
      </w:pPr>
      <w:r w:rsidRPr="00050BF7">
        <w:rPr>
          <w:sz w:val="28"/>
          <w:szCs w:val="28"/>
        </w:rPr>
        <w:t>в соответствии с частью 2 статьи 26 Лесного кодекса Российской Федерации подавать ежегодно лесную декларацию;</w:t>
      </w:r>
    </w:p>
    <w:p w:rsidR="0001712E" w:rsidRPr="00050BF7" w:rsidRDefault="0001712E" w:rsidP="0001712E">
      <w:pPr>
        <w:autoSpaceDE w:val="0"/>
        <w:autoSpaceDN w:val="0"/>
        <w:adjustRightInd w:val="0"/>
        <w:ind w:firstLine="709"/>
        <w:jc w:val="both"/>
        <w:rPr>
          <w:sz w:val="28"/>
          <w:szCs w:val="28"/>
        </w:rPr>
      </w:pPr>
      <w:r w:rsidRPr="00050BF7">
        <w:rPr>
          <w:sz w:val="28"/>
          <w:szCs w:val="28"/>
        </w:rPr>
        <w:t>в соответствии с частью 1 статьи 49 Лесного кодекса Российской Федерации представлять отчет об использовании лесов;</w:t>
      </w:r>
    </w:p>
    <w:p w:rsidR="0001712E" w:rsidRPr="00050BF7" w:rsidRDefault="0001712E" w:rsidP="0001712E">
      <w:pPr>
        <w:autoSpaceDE w:val="0"/>
        <w:autoSpaceDN w:val="0"/>
        <w:adjustRightInd w:val="0"/>
        <w:ind w:firstLine="709"/>
        <w:jc w:val="both"/>
        <w:rPr>
          <w:sz w:val="28"/>
          <w:szCs w:val="28"/>
        </w:rPr>
      </w:pPr>
      <w:r w:rsidRPr="00050BF7">
        <w:rPr>
          <w:sz w:val="28"/>
          <w:szCs w:val="28"/>
        </w:rPr>
        <w:t>в соответствии с частью 1 статьи 60 Лесного кодекса Российской Федерации представлять отчет об охране лесов от пожаров;</w:t>
      </w:r>
    </w:p>
    <w:p w:rsidR="0001712E" w:rsidRPr="00050BF7" w:rsidRDefault="0001712E" w:rsidP="0001712E">
      <w:pPr>
        <w:autoSpaceDE w:val="0"/>
        <w:autoSpaceDN w:val="0"/>
        <w:adjustRightInd w:val="0"/>
        <w:ind w:firstLine="709"/>
        <w:jc w:val="both"/>
        <w:rPr>
          <w:sz w:val="28"/>
          <w:szCs w:val="28"/>
        </w:rPr>
      </w:pPr>
      <w:r w:rsidRPr="00050BF7">
        <w:rPr>
          <w:sz w:val="28"/>
          <w:szCs w:val="28"/>
        </w:rPr>
        <w:t>в соответствии с частью 1 статьи 60.11 Лесного кодекса Российской Федерации представлять отчет о защите лесов;</w:t>
      </w:r>
    </w:p>
    <w:p w:rsidR="0001712E" w:rsidRPr="00050BF7" w:rsidRDefault="0001712E" w:rsidP="0001712E">
      <w:pPr>
        <w:autoSpaceDE w:val="0"/>
        <w:autoSpaceDN w:val="0"/>
        <w:adjustRightInd w:val="0"/>
        <w:ind w:firstLine="709"/>
        <w:jc w:val="both"/>
        <w:rPr>
          <w:sz w:val="28"/>
          <w:szCs w:val="28"/>
        </w:rPr>
      </w:pPr>
      <w:r w:rsidRPr="00050BF7">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CD75C5" w:rsidRPr="00050BF7" w:rsidRDefault="0001712E" w:rsidP="0001712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r w:rsidR="00CD75C5" w:rsidRPr="00050BF7">
        <w:rPr>
          <w:rFonts w:ascii="Times New Roman" w:hAnsi="Times New Roman" w:cs="Times New Roman"/>
          <w:sz w:val="28"/>
          <w:szCs w:val="28"/>
        </w:rPr>
        <w:t xml:space="preserve"> </w:t>
      </w:r>
    </w:p>
    <w:p w:rsidR="00D9293E" w:rsidRPr="00050BF7" w:rsidRDefault="00D9293E" w:rsidP="00C73F29">
      <w:pPr>
        <w:ind w:firstLine="709"/>
        <w:jc w:val="both"/>
        <w:rPr>
          <w:b/>
          <w:sz w:val="28"/>
          <w:szCs w:val="28"/>
        </w:rPr>
      </w:pPr>
    </w:p>
    <w:p w:rsidR="00D9293E" w:rsidRPr="00050BF7" w:rsidRDefault="00D9293E" w:rsidP="0038546C">
      <w:pPr>
        <w:pStyle w:val="35"/>
      </w:pPr>
      <w:bookmarkStart w:id="35" w:name="_Toc513643920"/>
      <w:r w:rsidRPr="00050BF7">
        <w:t>2.3.1. Нормативы (ежегодные допустимые объемы) и параметры использования лесов для заготовки недревесных лесных ресурсов по их видам</w:t>
      </w:r>
      <w:bookmarkEnd w:id="35"/>
    </w:p>
    <w:p w:rsidR="0022531A" w:rsidRPr="00050BF7" w:rsidRDefault="00CD75C5" w:rsidP="00CD75C5">
      <w:pPr>
        <w:pStyle w:val="a6"/>
        <w:ind w:firstLine="708"/>
        <w:contextualSpacing/>
        <w:rPr>
          <w:color w:val="000000"/>
          <w:szCs w:val="28"/>
        </w:rPr>
      </w:pPr>
      <w:r w:rsidRPr="00050BF7">
        <w:rPr>
          <w:color w:val="000000"/>
          <w:szCs w:val="28"/>
        </w:rPr>
        <w:t>Ежегодные допустимые объемы использования лесов для заготовки недревесных лесных ресурсов приводятся в табл. 2.3.1.</w:t>
      </w:r>
    </w:p>
    <w:p w:rsidR="00832BC7" w:rsidRPr="00050BF7" w:rsidRDefault="00832BC7" w:rsidP="00CD75C5">
      <w:pPr>
        <w:pStyle w:val="a6"/>
        <w:ind w:firstLine="708"/>
        <w:contextualSpacing/>
      </w:pPr>
    </w:p>
    <w:p w:rsidR="00CD75C5" w:rsidRPr="00050BF7" w:rsidRDefault="0022531A" w:rsidP="00CD75C5">
      <w:pPr>
        <w:pStyle w:val="a6"/>
        <w:ind w:firstLine="708"/>
        <w:contextualSpacing/>
        <w:rPr>
          <w:color w:val="000000"/>
          <w:sz w:val="24"/>
          <w:szCs w:val="28"/>
        </w:rPr>
      </w:pPr>
      <w:r w:rsidRPr="00050BF7">
        <w:rPr>
          <w:sz w:val="24"/>
        </w:rPr>
        <w:t>Таблица 2.3.1. Параметры использования лесов для заготовки недревесных лесных ресурсов</w:t>
      </w:r>
    </w:p>
    <w:tbl>
      <w:tblPr>
        <w:tblW w:w="9380" w:type="dxa"/>
        <w:tblInd w:w="88" w:type="dxa"/>
        <w:tblLook w:val="0000"/>
      </w:tblPr>
      <w:tblGrid>
        <w:gridCol w:w="751"/>
        <w:gridCol w:w="4140"/>
        <w:gridCol w:w="2329"/>
        <w:gridCol w:w="2160"/>
      </w:tblGrid>
      <w:tr w:rsidR="00D9293E" w:rsidRPr="00050BF7" w:rsidTr="0022531A">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050BF7" w:rsidRDefault="00D9293E" w:rsidP="00D9293E">
            <w:pPr>
              <w:jc w:val="center"/>
            </w:pPr>
            <w:r w:rsidRPr="00050BF7">
              <w:t>№№ п/п</w:t>
            </w:r>
          </w:p>
        </w:tc>
        <w:tc>
          <w:tcPr>
            <w:tcW w:w="4140"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D9293E">
            <w:pPr>
              <w:jc w:val="center"/>
            </w:pPr>
            <w:r w:rsidRPr="00050BF7">
              <w:t>Вид недревесного лесного ресурса</w:t>
            </w:r>
          </w:p>
        </w:tc>
        <w:tc>
          <w:tcPr>
            <w:tcW w:w="2329"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D9293E">
            <w:pPr>
              <w:jc w:val="center"/>
            </w:pPr>
            <w:r w:rsidRPr="00050BF7">
              <w:t>Единица измерения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D9293E">
            <w:pPr>
              <w:jc w:val="center"/>
            </w:pPr>
            <w:r w:rsidRPr="00050BF7">
              <w:t>Ежегодный допустимый объем заготовки</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 Веники банные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BF1818" w:rsidP="00D9293E">
            <w:pPr>
              <w:jc w:val="center"/>
            </w:pPr>
            <w:r w:rsidRPr="00050BF7">
              <w:t>0,5</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 xml:space="preserve"> Веники  банные дубовые </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BF1818" w:rsidP="00D9293E">
            <w:pPr>
              <w:jc w:val="center"/>
            </w:pPr>
            <w:r w:rsidRPr="00050BF7">
              <w:t>2,0</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Метлы березовые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тыс. шт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0,5</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 Кора березовая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0,5</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lastRenderedPageBreak/>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Ивовое корье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BF1818" w:rsidP="00D9293E">
            <w:pPr>
              <w:jc w:val="center"/>
            </w:pPr>
            <w:r w:rsidRPr="00050BF7">
              <w:t>1</w:t>
            </w:r>
            <w:r w:rsidR="00D9293E" w:rsidRPr="00050BF7">
              <w:t>,0</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 Ели (сосны) новогодние</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тыс. шт </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5738A2" w:rsidP="00D9293E">
            <w:pPr>
              <w:jc w:val="center"/>
            </w:pPr>
            <w:r w:rsidRPr="00050BF7">
              <w:t>20</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Хвойный лапник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складочн. м</w:t>
            </w:r>
            <w:r w:rsidRPr="00050BF7">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BF1818" w:rsidP="00D9293E">
            <w:pPr>
              <w:jc w:val="center"/>
            </w:pPr>
            <w:r w:rsidRPr="00050BF7">
              <w:t>30</w:t>
            </w:r>
          </w:p>
        </w:tc>
      </w:tr>
      <w:tr w:rsidR="00D9293E" w:rsidRPr="00050BF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Камыш, тростник</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складочн. м</w:t>
            </w:r>
            <w:r w:rsidRPr="00050BF7">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w:t>
            </w:r>
          </w:p>
        </w:tc>
      </w:tr>
      <w:tr w:rsidR="00D9293E" w:rsidRPr="00050BF7" w:rsidTr="0001712E">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Веточный корм</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складочн. м</w:t>
            </w:r>
            <w:r w:rsidRPr="00050BF7">
              <w:rPr>
                <w:vertAlign w:val="superscript"/>
              </w:rPr>
              <w:t>3</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30</w:t>
            </w:r>
          </w:p>
        </w:tc>
      </w:tr>
      <w:tr w:rsidR="00D9293E" w:rsidRPr="00050BF7" w:rsidTr="0001712E">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D9293E" w:rsidRPr="00050BF7" w:rsidRDefault="00D9293E" w:rsidP="00D9293E">
            <w:pPr>
              <w:jc w:val="center"/>
            </w:pPr>
            <w:r w:rsidRPr="00050BF7">
              <w:t>10</w:t>
            </w:r>
          </w:p>
        </w:tc>
        <w:tc>
          <w:tcPr>
            <w:tcW w:w="4140" w:type="dxa"/>
            <w:tcBorders>
              <w:top w:val="single" w:sz="4" w:space="0" w:color="auto"/>
              <w:left w:val="single" w:sz="4" w:space="0" w:color="auto"/>
              <w:right w:val="single" w:sz="4" w:space="0" w:color="auto"/>
            </w:tcBorders>
            <w:shd w:val="clear" w:color="auto" w:fill="auto"/>
            <w:noWrap/>
            <w:vAlign w:val="bottom"/>
          </w:tcPr>
          <w:p w:rsidR="00D9293E" w:rsidRPr="00050BF7" w:rsidRDefault="00D9293E" w:rsidP="00D9293E">
            <w:r w:rsidRPr="00050BF7">
              <w:t>Деревья и кустарники</w:t>
            </w:r>
          </w:p>
        </w:tc>
        <w:tc>
          <w:tcPr>
            <w:tcW w:w="2329" w:type="dxa"/>
            <w:tcBorders>
              <w:top w:val="single" w:sz="4" w:space="0" w:color="auto"/>
              <w:left w:val="nil"/>
              <w:right w:val="single" w:sz="4" w:space="0" w:color="auto"/>
            </w:tcBorders>
            <w:shd w:val="clear" w:color="auto" w:fill="auto"/>
            <w:noWrap/>
            <w:vAlign w:val="bottom"/>
          </w:tcPr>
          <w:p w:rsidR="00D9293E" w:rsidRPr="00050BF7" w:rsidRDefault="00D9293E" w:rsidP="00D9293E">
            <w:pPr>
              <w:jc w:val="center"/>
            </w:pPr>
          </w:p>
        </w:tc>
        <w:tc>
          <w:tcPr>
            <w:tcW w:w="2160" w:type="dxa"/>
            <w:tcBorders>
              <w:top w:val="single" w:sz="4" w:space="0" w:color="auto"/>
              <w:left w:val="nil"/>
              <w:right w:val="single" w:sz="4" w:space="0" w:color="auto"/>
            </w:tcBorders>
            <w:shd w:val="clear" w:color="auto" w:fill="auto"/>
            <w:noWrap/>
            <w:vAlign w:val="bottom"/>
          </w:tcPr>
          <w:p w:rsidR="00D9293E" w:rsidRPr="00050BF7" w:rsidRDefault="00D9293E" w:rsidP="00D9293E">
            <w:pPr>
              <w:jc w:val="center"/>
            </w:pPr>
          </w:p>
        </w:tc>
      </w:tr>
      <w:tr w:rsidR="00D9293E" w:rsidRPr="00050BF7" w:rsidTr="0001712E">
        <w:trPr>
          <w:trHeight w:val="300"/>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сосна обыкновенная</w:t>
            </w:r>
          </w:p>
        </w:tc>
        <w:tc>
          <w:tcPr>
            <w:tcW w:w="2329" w:type="dxa"/>
            <w:tcBorders>
              <w:left w:val="nil"/>
              <w:bottom w:val="single" w:sz="4" w:space="0" w:color="auto"/>
              <w:right w:val="single" w:sz="4" w:space="0" w:color="auto"/>
            </w:tcBorders>
            <w:shd w:val="clear" w:color="auto" w:fill="auto"/>
            <w:noWrap/>
            <w:vAlign w:val="bottom"/>
          </w:tcPr>
          <w:p w:rsidR="00D9293E" w:rsidRPr="00050BF7" w:rsidRDefault="0001712E" w:rsidP="00D9293E">
            <w:pPr>
              <w:jc w:val="center"/>
            </w:pPr>
            <w:r w:rsidRPr="00050BF7">
              <w:t xml:space="preserve">тыс. </w:t>
            </w:r>
            <w:proofErr w:type="gramStart"/>
            <w:r w:rsidRPr="00050BF7">
              <w:t>шт</w:t>
            </w:r>
            <w:proofErr w:type="gramEnd"/>
          </w:p>
        </w:tc>
        <w:tc>
          <w:tcPr>
            <w:tcW w:w="2160" w:type="dxa"/>
            <w:tcBorders>
              <w:left w:val="nil"/>
              <w:bottom w:val="single" w:sz="4" w:space="0" w:color="auto"/>
              <w:right w:val="single" w:sz="4" w:space="0" w:color="auto"/>
            </w:tcBorders>
            <w:shd w:val="clear" w:color="auto" w:fill="auto"/>
            <w:noWrap/>
            <w:vAlign w:val="bottom"/>
          </w:tcPr>
          <w:p w:rsidR="00D9293E" w:rsidRPr="00050BF7" w:rsidRDefault="00BF1818" w:rsidP="00D9293E">
            <w:pPr>
              <w:jc w:val="center"/>
            </w:pPr>
            <w:r w:rsidRPr="00050BF7">
              <w:t>0,5</w:t>
            </w:r>
          </w:p>
        </w:tc>
      </w:tr>
      <w:tr w:rsidR="00D9293E" w:rsidRPr="00050BF7" w:rsidTr="0001712E">
        <w:trPr>
          <w:trHeight w:val="300"/>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береза бородавчатая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01712E" w:rsidP="00D9293E">
            <w:pPr>
              <w:jc w:val="center"/>
            </w:pPr>
            <w:r w:rsidRPr="00050BF7">
              <w:t xml:space="preserve">тыс. </w:t>
            </w:r>
            <w:proofErr w:type="gramStart"/>
            <w:r w:rsidRPr="00050BF7">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BF1818" w:rsidP="00D9293E">
            <w:pPr>
              <w:jc w:val="center"/>
            </w:pPr>
            <w:r w:rsidRPr="00050BF7">
              <w:t>0,1</w:t>
            </w:r>
          </w:p>
        </w:tc>
      </w:tr>
      <w:tr w:rsidR="00D9293E" w:rsidRPr="00050BF7" w:rsidTr="0001712E">
        <w:trPr>
          <w:trHeight w:val="300"/>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клен остролистный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01712E" w:rsidP="00D9293E">
            <w:pPr>
              <w:jc w:val="center"/>
            </w:pPr>
            <w:r w:rsidRPr="00050BF7">
              <w:t xml:space="preserve">тыс. </w:t>
            </w:r>
            <w:proofErr w:type="gramStart"/>
            <w:r w:rsidRPr="00050BF7">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r w:rsidR="00BF1818" w:rsidRPr="00050BF7">
              <w:t>2</w:t>
            </w:r>
          </w:p>
        </w:tc>
      </w:tr>
      <w:tr w:rsidR="00D9293E" w:rsidRPr="00050BF7" w:rsidTr="0001712E">
        <w:trPr>
          <w:trHeight w:val="300"/>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рябина обыкновенная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01712E" w:rsidP="00D9293E">
            <w:pPr>
              <w:jc w:val="center"/>
            </w:pPr>
            <w:r w:rsidRPr="00050BF7">
              <w:t xml:space="preserve">тыс. </w:t>
            </w:r>
            <w:proofErr w:type="gramStart"/>
            <w:r w:rsidRPr="00050BF7">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0,1</w:t>
            </w:r>
          </w:p>
        </w:tc>
      </w:tr>
      <w:tr w:rsidR="00D9293E" w:rsidRPr="00050BF7" w:rsidTr="0001712E">
        <w:trPr>
          <w:trHeight w:val="300"/>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 xml:space="preserve">боярышник кроваво </w:t>
            </w:r>
            <w:proofErr w:type="gramStart"/>
            <w:r w:rsidRPr="00050BF7">
              <w:t>-к</w:t>
            </w:r>
            <w:proofErr w:type="gramEnd"/>
            <w:r w:rsidRPr="00050BF7">
              <w:t>расный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01712E" w:rsidP="00D9293E">
            <w:pPr>
              <w:jc w:val="center"/>
            </w:pPr>
            <w:r w:rsidRPr="00050BF7">
              <w:t xml:space="preserve">тыс. </w:t>
            </w:r>
            <w:proofErr w:type="gramStart"/>
            <w:r w:rsidRPr="00050BF7">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0,1</w:t>
            </w:r>
          </w:p>
        </w:tc>
      </w:tr>
      <w:tr w:rsidR="00D9293E" w:rsidRPr="00050BF7" w:rsidTr="0001712E">
        <w:trPr>
          <w:trHeight w:val="300"/>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липа мелколистная</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01712E" w:rsidP="00D9293E">
            <w:pPr>
              <w:jc w:val="center"/>
            </w:pPr>
            <w:r w:rsidRPr="00050BF7">
              <w:t xml:space="preserve">тыс. </w:t>
            </w:r>
            <w:proofErr w:type="gramStart"/>
            <w:r w:rsidRPr="00050BF7">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r w:rsidR="00BF1818" w:rsidRPr="00050BF7">
              <w:t>5</w:t>
            </w:r>
          </w:p>
        </w:tc>
      </w:tr>
      <w:tr w:rsidR="00D9293E" w:rsidRPr="00050BF7" w:rsidTr="0001712E">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дуб черешчатый</w:t>
            </w:r>
          </w:p>
        </w:tc>
        <w:tc>
          <w:tcPr>
            <w:tcW w:w="232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01712E" w:rsidP="00D9293E">
            <w:pPr>
              <w:jc w:val="center"/>
            </w:pPr>
            <w:r w:rsidRPr="00050BF7">
              <w:t xml:space="preserve">тыс. </w:t>
            </w:r>
            <w:proofErr w:type="gramStart"/>
            <w:r w:rsidRPr="00050BF7">
              <w:t>шт</w:t>
            </w:r>
            <w:proofErr w:type="gramEnd"/>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0,1</w:t>
            </w:r>
          </w:p>
        </w:tc>
      </w:tr>
    </w:tbl>
    <w:p w:rsidR="00D9293E" w:rsidRPr="00050BF7" w:rsidRDefault="00D9293E" w:rsidP="00D9293E">
      <w:pPr>
        <w:pStyle w:val="a6"/>
        <w:spacing w:line="360" w:lineRule="auto"/>
        <w:ind w:firstLine="708"/>
      </w:pPr>
      <w:r w:rsidRPr="00050BF7">
        <w:tab/>
      </w:r>
    </w:p>
    <w:p w:rsidR="0001712E" w:rsidRPr="00050BF7" w:rsidRDefault="0001712E" w:rsidP="0001712E">
      <w:pPr>
        <w:autoSpaceDE w:val="0"/>
        <w:autoSpaceDN w:val="0"/>
        <w:adjustRightInd w:val="0"/>
        <w:ind w:firstLine="709"/>
        <w:jc w:val="both"/>
        <w:rPr>
          <w:sz w:val="28"/>
          <w:szCs w:val="28"/>
        </w:rPr>
      </w:pPr>
      <w:proofErr w:type="gramStart"/>
      <w:r w:rsidRPr="00050BF7">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050BF7">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01712E" w:rsidRPr="00050BF7" w:rsidRDefault="0001712E" w:rsidP="0001712E">
      <w:pPr>
        <w:autoSpaceDE w:val="0"/>
        <w:autoSpaceDN w:val="0"/>
        <w:adjustRightInd w:val="0"/>
        <w:ind w:firstLine="709"/>
        <w:jc w:val="both"/>
        <w:rPr>
          <w:sz w:val="28"/>
          <w:szCs w:val="28"/>
          <w:u w:val="single"/>
        </w:rPr>
      </w:pP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пней (заготовка пневого осмола).</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бересты.</w:t>
      </w:r>
    </w:p>
    <w:p w:rsidR="0001712E" w:rsidRPr="00050BF7" w:rsidRDefault="0001712E" w:rsidP="0001712E">
      <w:pPr>
        <w:autoSpaceDE w:val="0"/>
        <w:autoSpaceDN w:val="0"/>
        <w:adjustRightInd w:val="0"/>
        <w:ind w:firstLine="709"/>
        <w:jc w:val="both"/>
        <w:rPr>
          <w:sz w:val="28"/>
          <w:szCs w:val="28"/>
        </w:rPr>
      </w:pPr>
      <w:r w:rsidRPr="00050BF7">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w:t>
      </w:r>
      <w:r w:rsidRPr="00050BF7">
        <w:rPr>
          <w:sz w:val="28"/>
          <w:szCs w:val="28"/>
        </w:rPr>
        <w:lastRenderedPageBreak/>
        <w:t>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коры деревьев и кустарников.</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хвороста.</w:t>
      </w:r>
    </w:p>
    <w:p w:rsidR="0001712E" w:rsidRPr="00050BF7" w:rsidRDefault="0001712E" w:rsidP="0001712E">
      <w:pPr>
        <w:autoSpaceDE w:val="0"/>
        <w:autoSpaceDN w:val="0"/>
        <w:adjustRightInd w:val="0"/>
        <w:ind w:firstLine="709"/>
        <w:jc w:val="both"/>
        <w:rPr>
          <w:sz w:val="28"/>
          <w:szCs w:val="28"/>
        </w:rPr>
      </w:pPr>
      <w:r w:rsidRPr="00050BF7">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валежника.</w:t>
      </w:r>
    </w:p>
    <w:p w:rsidR="0001712E" w:rsidRPr="00050BF7" w:rsidRDefault="0001712E" w:rsidP="0001712E">
      <w:pPr>
        <w:autoSpaceDE w:val="0"/>
        <w:autoSpaceDN w:val="0"/>
        <w:adjustRightInd w:val="0"/>
        <w:ind w:firstLine="709"/>
        <w:jc w:val="both"/>
        <w:rPr>
          <w:sz w:val="28"/>
          <w:szCs w:val="28"/>
        </w:rPr>
      </w:pPr>
      <w:r w:rsidRPr="00050BF7">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веточного корма.</w:t>
      </w:r>
    </w:p>
    <w:p w:rsidR="0001712E" w:rsidRPr="00050BF7" w:rsidRDefault="0001712E" w:rsidP="0001712E">
      <w:pPr>
        <w:autoSpaceDE w:val="0"/>
        <w:autoSpaceDN w:val="0"/>
        <w:adjustRightInd w:val="0"/>
        <w:ind w:firstLine="709"/>
        <w:jc w:val="both"/>
        <w:rPr>
          <w:sz w:val="28"/>
          <w:szCs w:val="28"/>
        </w:rPr>
      </w:pPr>
      <w:r w:rsidRPr="00050BF7">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еловых, пихтовых, сосновых лап.</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елей или деревьев других хвойных пород для новогодних праздников.</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01712E" w:rsidRPr="00050BF7" w:rsidRDefault="0001712E" w:rsidP="0001712E">
      <w:pPr>
        <w:pStyle w:val="ConsPlusNormal"/>
        <w:ind w:firstLine="709"/>
        <w:jc w:val="both"/>
        <w:rPr>
          <w:rFonts w:ascii="Times New Roman" w:hAnsi="Times New Roman" w:cs="Times New Roman"/>
          <w:sz w:val="28"/>
          <w:szCs w:val="28"/>
        </w:rPr>
      </w:pPr>
      <w:bookmarkStart w:id="36" w:name="_Toc489898790"/>
      <w:proofErr w:type="gramStart"/>
      <w:r w:rsidRPr="00050BF7">
        <w:rPr>
          <w:rFonts w:ascii="Times New Roman" w:hAnsi="Times New Roman" w:cs="Times New Roman"/>
          <w:sz w:val="28"/>
          <w:szCs w:val="28"/>
        </w:rPr>
        <w:lastRenderedPageBreak/>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050BF7">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6"/>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мха, лесной подстилки, опавших листьев, камыша, тростника и подобных лесных ресурсов.</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(выкопка) деревьев, кустарников и лиан на лесных участках.</w:t>
      </w:r>
    </w:p>
    <w:p w:rsidR="0001712E" w:rsidRPr="00050BF7" w:rsidRDefault="0001712E" w:rsidP="0001712E">
      <w:pPr>
        <w:autoSpaceDE w:val="0"/>
        <w:autoSpaceDN w:val="0"/>
        <w:adjustRightInd w:val="0"/>
        <w:ind w:firstLine="709"/>
        <w:jc w:val="both"/>
        <w:rPr>
          <w:sz w:val="28"/>
          <w:szCs w:val="28"/>
        </w:rPr>
      </w:pPr>
      <w:r w:rsidRPr="00050BF7">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t>Заготовка веников, ветвей и кустарников для метел и плетения.</w:t>
      </w:r>
    </w:p>
    <w:p w:rsidR="0001712E" w:rsidRPr="00050BF7" w:rsidRDefault="0001712E" w:rsidP="0001712E">
      <w:pPr>
        <w:autoSpaceDE w:val="0"/>
        <w:autoSpaceDN w:val="0"/>
        <w:adjustRightInd w:val="0"/>
        <w:ind w:firstLine="709"/>
        <w:jc w:val="both"/>
        <w:rPr>
          <w:sz w:val="28"/>
          <w:szCs w:val="28"/>
        </w:rPr>
      </w:pPr>
      <w:proofErr w:type="gramStart"/>
      <w:r w:rsidRPr="00050BF7">
        <w:rPr>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01712E" w:rsidRPr="00050BF7" w:rsidRDefault="0001712E" w:rsidP="0001712E">
      <w:pPr>
        <w:autoSpaceDE w:val="0"/>
        <w:autoSpaceDN w:val="0"/>
        <w:adjustRightInd w:val="0"/>
        <w:ind w:firstLine="709"/>
        <w:jc w:val="both"/>
        <w:rPr>
          <w:sz w:val="28"/>
          <w:szCs w:val="28"/>
          <w:u w:val="single"/>
        </w:rPr>
      </w:pPr>
      <w:r w:rsidRPr="00050BF7">
        <w:rPr>
          <w:sz w:val="28"/>
          <w:szCs w:val="28"/>
          <w:u w:val="single"/>
        </w:rPr>
        <w:lastRenderedPageBreak/>
        <w:t>Заготовка древесной зелени.</w:t>
      </w:r>
    </w:p>
    <w:p w:rsidR="0001712E" w:rsidRPr="00050BF7" w:rsidRDefault="0001712E" w:rsidP="0001712E">
      <w:pPr>
        <w:autoSpaceDE w:val="0"/>
        <w:autoSpaceDN w:val="0"/>
        <w:adjustRightInd w:val="0"/>
        <w:ind w:firstLine="709"/>
        <w:jc w:val="both"/>
        <w:rPr>
          <w:sz w:val="28"/>
          <w:szCs w:val="28"/>
        </w:rPr>
      </w:pPr>
      <w:r w:rsidRPr="00050BF7">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01712E" w:rsidRPr="00050BF7" w:rsidRDefault="0001712E" w:rsidP="0001712E">
      <w:pPr>
        <w:autoSpaceDE w:val="0"/>
        <w:autoSpaceDN w:val="0"/>
        <w:adjustRightInd w:val="0"/>
        <w:ind w:firstLine="709"/>
        <w:jc w:val="both"/>
        <w:rPr>
          <w:sz w:val="28"/>
          <w:szCs w:val="28"/>
        </w:rPr>
      </w:pPr>
      <w:r w:rsidRPr="00050BF7">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CD75C5" w:rsidRPr="00050BF7" w:rsidRDefault="00CD75C5" w:rsidP="0038546C">
      <w:pPr>
        <w:pStyle w:val="35"/>
      </w:pPr>
    </w:p>
    <w:p w:rsidR="00D9293E" w:rsidRPr="00050BF7" w:rsidRDefault="00D9293E" w:rsidP="0038546C">
      <w:pPr>
        <w:pStyle w:val="35"/>
      </w:pPr>
      <w:bookmarkStart w:id="37" w:name="_Toc513643921"/>
      <w:r w:rsidRPr="00050BF7">
        <w:t>2.3.2. Сроки разрешенного использования лесов для заготовки и сбора недревесных лесных ресурсов</w:t>
      </w:r>
      <w:bookmarkEnd w:id="37"/>
    </w:p>
    <w:p w:rsidR="00D9293E" w:rsidRPr="00050BF7" w:rsidRDefault="00D9293E" w:rsidP="00C73F29">
      <w:pPr>
        <w:ind w:firstLine="720"/>
        <w:jc w:val="both"/>
        <w:rPr>
          <w:sz w:val="28"/>
          <w:szCs w:val="28"/>
        </w:rPr>
      </w:pPr>
      <w:r w:rsidRPr="00050BF7">
        <w:rPr>
          <w:sz w:val="28"/>
          <w:szCs w:val="28"/>
        </w:rPr>
        <w:t>Для проведения работ по заготовке (сбору) недревесных ресурсов устанавливаются следующие сроки (таблица 2.3.2)</w:t>
      </w:r>
      <w:r w:rsidR="00CD75C5" w:rsidRPr="00050BF7">
        <w:rPr>
          <w:sz w:val="28"/>
          <w:szCs w:val="28"/>
        </w:rPr>
        <w:t>.</w:t>
      </w:r>
    </w:p>
    <w:p w:rsidR="00D9293E" w:rsidRPr="00050BF7" w:rsidRDefault="00D9293E" w:rsidP="00C73F29">
      <w:pPr>
        <w:ind w:firstLine="720"/>
        <w:jc w:val="both"/>
        <w:rPr>
          <w:b/>
          <w:sz w:val="16"/>
          <w:szCs w:val="16"/>
        </w:rPr>
      </w:pPr>
    </w:p>
    <w:p w:rsidR="00D9293E" w:rsidRPr="00050BF7" w:rsidRDefault="00D9293E" w:rsidP="00C73F29">
      <w:pPr>
        <w:ind w:firstLine="720"/>
        <w:jc w:val="both"/>
      </w:pPr>
      <w:r w:rsidRPr="00050BF7">
        <w:t>Таблица 2.3.2. Сроки разрешенного использования лесов для заготовки (сбора) недревесных лесных ресурсов</w:t>
      </w:r>
    </w:p>
    <w:p w:rsidR="00D9293E" w:rsidRPr="00050BF7" w:rsidRDefault="00D9293E" w:rsidP="00D9293E"/>
    <w:tbl>
      <w:tblPr>
        <w:tblW w:w="7471" w:type="dxa"/>
        <w:jc w:val="center"/>
        <w:tblLook w:val="0000"/>
      </w:tblPr>
      <w:tblGrid>
        <w:gridCol w:w="751"/>
        <w:gridCol w:w="3589"/>
        <w:gridCol w:w="3131"/>
      </w:tblGrid>
      <w:tr w:rsidR="00D9293E" w:rsidRPr="00050BF7" w:rsidTr="0001712E">
        <w:trPr>
          <w:trHeight w:val="599"/>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050BF7" w:rsidRDefault="00D9293E" w:rsidP="00C73F29">
            <w:pPr>
              <w:jc w:val="center"/>
            </w:pPr>
            <w:r w:rsidRPr="00050BF7">
              <w:t>№№ п/п</w:t>
            </w:r>
          </w:p>
        </w:tc>
        <w:tc>
          <w:tcPr>
            <w:tcW w:w="3589"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pPr>
            <w:r w:rsidRPr="00050BF7">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pPr>
            <w:r w:rsidRPr="00050BF7">
              <w:t>Сроки заготовки и сбора</w:t>
            </w:r>
          </w:p>
        </w:tc>
      </w:tr>
      <w:tr w:rsidR="00D9293E" w:rsidRPr="00050BF7" w:rsidTr="0001712E">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c>
          <w:tcPr>
            <w:tcW w:w="358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Веники банные березовые</w:t>
            </w:r>
          </w:p>
        </w:tc>
        <w:tc>
          <w:tcPr>
            <w:tcW w:w="3131"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май-июль</w:t>
            </w:r>
          </w:p>
        </w:tc>
      </w:tr>
      <w:tr w:rsidR="00D9293E" w:rsidRPr="00050BF7" w:rsidTr="0001712E">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2</w:t>
            </w:r>
          </w:p>
        </w:tc>
        <w:tc>
          <w:tcPr>
            <w:tcW w:w="358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июнь - июль</w:t>
            </w:r>
          </w:p>
        </w:tc>
      </w:tr>
      <w:tr w:rsidR="00D9293E" w:rsidRPr="00050BF7" w:rsidTr="0001712E">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c>
          <w:tcPr>
            <w:tcW w:w="358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Метлы березовые</w:t>
            </w:r>
          </w:p>
        </w:tc>
        <w:tc>
          <w:tcPr>
            <w:tcW w:w="3131"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 xml:space="preserve">октябрь – ноябрь, </w:t>
            </w:r>
          </w:p>
          <w:p w:rsidR="00D9293E" w:rsidRPr="00050BF7" w:rsidRDefault="00E6260A" w:rsidP="00D9293E">
            <w:pPr>
              <w:jc w:val="center"/>
            </w:pPr>
            <w:r w:rsidRPr="00050BF7">
              <w:t>март - апрель</w:t>
            </w:r>
          </w:p>
        </w:tc>
      </w:tr>
      <w:tr w:rsidR="00D9293E" w:rsidRPr="00050BF7" w:rsidTr="0001712E">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c>
          <w:tcPr>
            <w:tcW w:w="358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Кора березовая</w:t>
            </w:r>
          </w:p>
        </w:tc>
        <w:tc>
          <w:tcPr>
            <w:tcW w:w="3131"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в течение года</w:t>
            </w:r>
          </w:p>
        </w:tc>
      </w:tr>
      <w:tr w:rsidR="00D9293E" w:rsidRPr="00050BF7" w:rsidTr="0001712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Ивовое корье</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 октябрь</w:t>
            </w:r>
          </w:p>
        </w:tc>
      </w:tr>
      <w:tr w:rsidR="00D9293E" w:rsidRPr="00050BF7" w:rsidTr="0001712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6</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Ели (сосны) новогодние </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ноябрь - декабрь </w:t>
            </w:r>
          </w:p>
        </w:tc>
      </w:tr>
      <w:tr w:rsidR="00D9293E" w:rsidRPr="00050BF7" w:rsidTr="0001712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7</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Лапник хвойный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ноябрь - декабрь </w:t>
            </w:r>
          </w:p>
        </w:tc>
      </w:tr>
      <w:tr w:rsidR="00D9293E" w:rsidRPr="00050BF7" w:rsidTr="0001712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8</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май-декабрь</w:t>
            </w:r>
          </w:p>
        </w:tc>
      </w:tr>
      <w:tr w:rsidR="00D9293E" w:rsidRPr="00050BF7" w:rsidTr="0001712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9</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май-сентябрь</w:t>
            </w:r>
          </w:p>
        </w:tc>
      </w:tr>
      <w:tr w:rsidR="00D9293E" w:rsidRPr="00050BF7" w:rsidTr="0001712E">
        <w:trPr>
          <w:trHeight w:val="300"/>
          <w:jc w:val="center"/>
        </w:trPr>
        <w:tc>
          <w:tcPr>
            <w:tcW w:w="751" w:type="dxa"/>
            <w:tcBorders>
              <w:top w:val="single" w:sz="4" w:space="0" w:color="auto"/>
              <w:left w:val="single" w:sz="4" w:space="0" w:color="auto"/>
              <w:right w:val="single" w:sz="4" w:space="0" w:color="auto"/>
            </w:tcBorders>
            <w:shd w:val="clear" w:color="auto" w:fill="auto"/>
            <w:noWrap/>
            <w:vAlign w:val="bottom"/>
          </w:tcPr>
          <w:p w:rsidR="00D9293E" w:rsidRPr="00050BF7" w:rsidRDefault="00D9293E" w:rsidP="00D9293E">
            <w:pPr>
              <w:jc w:val="center"/>
            </w:pPr>
            <w:r w:rsidRPr="00050BF7">
              <w:t>10</w:t>
            </w:r>
          </w:p>
        </w:tc>
        <w:tc>
          <w:tcPr>
            <w:tcW w:w="3589" w:type="dxa"/>
            <w:tcBorders>
              <w:top w:val="single" w:sz="4" w:space="0" w:color="auto"/>
              <w:left w:val="single" w:sz="4" w:space="0" w:color="auto"/>
              <w:right w:val="single" w:sz="4" w:space="0" w:color="auto"/>
            </w:tcBorders>
            <w:shd w:val="clear" w:color="auto" w:fill="auto"/>
            <w:noWrap/>
            <w:vAlign w:val="bottom"/>
          </w:tcPr>
          <w:p w:rsidR="00D9293E" w:rsidRPr="00050BF7" w:rsidRDefault="00D9293E" w:rsidP="00D9293E">
            <w:r w:rsidRPr="00050BF7">
              <w:t>Деревья и кустарники</w:t>
            </w:r>
          </w:p>
        </w:tc>
        <w:tc>
          <w:tcPr>
            <w:tcW w:w="3131" w:type="dxa"/>
            <w:tcBorders>
              <w:top w:val="single" w:sz="4" w:space="0" w:color="auto"/>
              <w:left w:val="nil"/>
              <w:right w:val="single" w:sz="4" w:space="0" w:color="auto"/>
            </w:tcBorders>
            <w:shd w:val="clear" w:color="auto" w:fill="auto"/>
            <w:noWrap/>
            <w:vAlign w:val="bottom"/>
          </w:tcPr>
          <w:p w:rsidR="00D9293E" w:rsidRPr="00050BF7" w:rsidRDefault="00D9293E" w:rsidP="00D9293E">
            <w:pPr>
              <w:jc w:val="center"/>
            </w:pPr>
          </w:p>
        </w:tc>
      </w:tr>
      <w:tr w:rsidR="00D9293E" w:rsidRPr="00050BF7" w:rsidTr="0001712E">
        <w:trPr>
          <w:trHeight w:val="300"/>
          <w:jc w:val="center"/>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3589" w:type="dxa"/>
            <w:tcBorders>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сосна обыкновенная</w:t>
            </w:r>
          </w:p>
        </w:tc>
        <w:tc>
          <w:tcPr>
            <w:tcW w:w="3131" w:type="dxa"/>
            <w:tcBorders>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сентябрь - ноябрь</w:t>
            </w:r>
          </w:p>
        </w:tc>
      </w:tr>
      <w:tr w:rsidR="00D9293E" w:rsidRPr="00050BF7" w:rsidTr="0001712E">
        <w:trPr>
          <w:trHeight w:val="300"/>
          <w:jc w:val="center"/>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береза бородавчатая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 май</w:t>
            </w:r>
          </w:p>
        </w:tc>
      </w:tr>
      <w:tr w:rsidR="00D9293E" w:rsidRPr="00050BF7" w:rsidTr="0001712E">
        <w:trPr>
          <w:trHeight w:val="300"/>
          <w:jc w:val="center"/>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клен остролистный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 май</w:t>
            </w:r>
          </w:p>
        </w:tc>
      </w:tr>
      <w:tr w:rsidR="00D9293E" w:rsidRPr="00050BF7" w:rsidTr="0001712E">
        <w:trPr>
          <w:trHeight w:val="300"/>
          <w:jc w:val="center"/>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рябина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 май</w:t>
            </w:r>
          </w:p>
        </w:tc>
      </w:tr>
      <w:tr w:rsidR="00D9293E" w:rsidRPr="00050BF7" w:rsidTr="0001712E">
        <w:trPr>
          <w:trHeight w:val="300"/>
          <w:jc w:val="center"/>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 xml:space="preserve">боярышник кроваво </w:t>
            </w:r>
            <w:proofErr w:type="gramStart"/>
            <w:r w:rsidRPr="00050BF7">
              <w:t>-к</w:t>
            </w:r>
            <w:proofErr w:type="gramEnd"/>
            <w:r w:rsidRPr="00050BF7">
              <w:t>расный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 май</w:t>
            </w:r>
          </w:p>
        </w:tc>
      </w:tr>
      <w:tr w:rsidR="00D9293E" w:rsidRPr="00050BF7" w:rsidTr="0001712E">
        <w:trPr>
          <w:trHeight w:val="300"/>
          <w:jc w:val="center"/>
        </w:trPr>
        <w:tc>
          <w:tcPr>
            <w:tcW w:w="751" w:type="dxa"/>
            <w:tcBorders>
              <w:left w:val="single" w:sz="4" w:space="0" w:color="auto"/>
              <w:right w:val="single" w:sz="4" w:space="0" w:color="auto"/>
            </w:tcBorders>
            <w:shd w:val="clear" w:color="auto" w:fill="auto"/>
            <w:noWrap/>
            <w:vAlign w:val="bottom"/>
          </w:tcPr>
          <w:p w:rsidR="00D9293E" w:rsidRPr="00050BF7"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липа мелколистная</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 май</w:t>
            </w:r>
          </w:p>
        </w:tc>
      </w:tr>
      <w:tr w:rsidR="00D9293E" w:rsidRPr="00050BF7" w:rsidTr="0001712E">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01712E" w:rsidP="00D9293E">
            <w:r w:rsidRPr="00050BF7">
              <w:t>дуб черешчатый</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 – май</w:t>
            </w:r>
          </w:p>
        </w:tc>
      </w:tr>
      <w:tr w:rsidR="00D9293E" w:rsidRPr="00050BF7" w:rsidTr="0001712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11</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Пневой осмол</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май-ноябрь</w:t>
            </w:r>
          </w:p>
        </w:tc>
      </w:tr>
      <w:tr w:rsidR="00D9293E" w:rsidRPr="00050BF7" w:rsidTr="0001712E">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12</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D9293E" w:rsidP="00D9293E">
            <w:r w:rsidRPr="00050BF7">
              <w:t>Чага</w:t>
            </w:r>
          </w:p>
        </w:tc>
        <w:tc>
          <w:tcPr>
            <w:tcW w:w="3131" w:type="dxa"/>
            <w:tcBorders>
              <w:top w:val="single" w:sz="4" w:space="0" w:color="auto"/>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в течение года</w:t>
            </w:r>
          </w:p>
        </w:tc>
      </w:tr>
    </w:tbl>
    <w:p w:rsidR="00D9293E" w:rsidRPr="00050BF7" w:rsidRDefault="00D9293E" w:rsidP="00D9293E"/>
    <w:p w:rsidR="00CD75C5" w:rsidRPr="00050BF7" w:rsidRDefault="00CD75C5" w:rsidP="00CD75C5">
      <w:pPr>
        <w:ind w:firstLine="708"/>
        <w:jc w:val="both"/>
        <w:rPr>
          <w:sz w:val="28"/>
          <w:szCs w:val="28"/>
        </w:rPr>
      </w:pPr>
      <w:r w:rsidRPr="00050BF7">
        <w:rPr>
          <w:sz w:val="28"/>
          <w:szCs w:val="28"/>
        </w:rPr>
        <w:lastRenderedPageBreak/>
        <w:t>Срок аренды участки лесного фонда для заготовки и сбора недревесных ресурсов – от десяти до сорока девяти лет.</w:t>
      </w:r>
    </w:p>
    <w:p w:rsidR="00D9293E" w:rsidRPr="00050BF7" w:rsidRDefault="00D9293E" w:rsidP="00D9293E"/>
    <w:p w:rsidR="00F31AF3" w:rsidRPr="00050BF7" w:rsidRDefault="00F31AF3" w:rsidP="00D9293E"/>
    <w:p w:rsidR="00D9293E" w:rsidRPr="00050BF7" w:rsidRDefault="00D9293E" w:rsidP="00CE1EE5">
      <w:pPr>
        <w:pStyle w:val="29"/>
      </w:pPr>
      <w:bookmarkStart w:id="38" w:name="_Toc513643922"/>
      <w:r w:rsidRPr="00050BF7">
        <w:t xml:space="preserve">2.4. </w:t>
      </w:r>
      <w:r w:rsidR="00CD75C5" w:rsidRPr="00050BF7">
        <w:t>Нормативы, параметры и сроки разрешенного использования лесов для заготовки  пищевых лесных ресурсов и сбора лекарственных  растений</w:t>
      </w:r>
      <w:bookmarkEnd w:id="38"/>
      <w:r w:rsidRPr="00050BF7">
        <w:t xml:space="preserve"> </w:t>
      </w:r>
    </w:p>
    <w:p w:rsidR="00CD75C5" w:rsidRPr="00050BF7" w:rsidRDefault="00CD75C5" w:rsidP="00CD75C5">
      <w:pPr>
        <w:ind w:firstLine="720"/>
        <w:jc w:val="both"/>
        <w:rPr>
          <w:sz w:val="28"/>
          <w:szCs w:val="28"/>
        </w:rPr>
      </w:pPr>
      <w:r w:rsidRPr="00050BF7">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CD75C5" w:rsidRPr="00050BF7" w:rsidRDefault="00CD75C5" w:rsidP="00CD75C5">
      <w:pPr>
        <w:ind w:firstLine="720"/>
        <w:jc w:val="both"/>
        <w:rPr>
          <w:sz w:val="28"/>
          <w:szCs w:val="28"/>
        </w:rPr>
      </w:pPr>
      <w:r w:rsidRPr="00050BF7">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CD75C5" w:rsidRPr="00050BF7" w:rsidRDefault="00CD75C5" w:rsidP="00CD75C5">
      <w:pPr>
        <w:ind w:firstLine="720"/>
        <w:jc w:val="both"/>
        <w:rPr>
          <w:sz w:val="28"/>
          <w:szCs w:val="28"/>
        </w:rPr>
      </w:pPr>
      <w:r w:rsidRPr="00050BF7">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CD75C5" w:rsidRPr="00050BF7" w:rsidRDefault="00CD75C5" w:rsidP="00CD75C5">
      <w:pPr>
        <w:widowControl w:val="0"/>
        <w:shd w:val="clear" w:color="auto" w:fill="FFFFFF"/>
        <w:tabs>
          <w:tab w:val="left" w:pos="540"/>
        </w:tabs>
        <w:autoSpaceDE w:val="0"/>
        <w:autoSpaceDN w:val="0"/>
        <w:adjustRightInd w:val="0"/>
        <w:jc w:val="both"/>
        <w:rPr>
          <w:color w:val="000000"/>
          <w:sz w:val="28"/>
          <w:szCs w:val="28"/>
        </w:rPr>
      </w:pPr>
      <w:r w:rsidRPr="00050BF7">
        <w:rPr>
          <w:color w:val="000000"/>
          <w:sz w:val="28"/>
          <w:szCs w:val="28"/>
        </w:rPr>
        <w:tab/>
        <w:t xml:space="preserve">Запрещается осуществлять заготовку </w:t>
      </w:r>
      <w:r w:rsidRPr="00050BF7">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CD75C5" w:rsidRPr="00050BF7" w:rsidRDefault="00CD75C5" w:rsidP="00CD75C5">
      <w:pPr>
        <w:ind w:firstLine="709"/>
        <w:jc w:val="both"/>
        <w:rPr>
          <w:sz w:val="28"/>
          <w:szCs w:val="28"/>
        </w:rPr>
      </w:pPr>
      <w:r w:rsidRPr="00050BF7">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CD75C5" w:rsidRPr="00050BF7" w:rsidRDefault="00CD75C5" w:rsidP="00CD75C5">
      <w:pPr>
        <w:ind w:firstLine="709"/>
        <w:jc w:val="both"/>
        <w:rPr>
          <w:sz w:val="28"/>
          <w:szCs w:val="28"/>
        </w:rPr>
      </w:pPr>
      <w:r w:rsidRPr="00050BF7">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CD75C5" w:rsidRPr="00050BF7" w:rsidRDefault="00CD75C5" w:rsidP="00CD75C5">
      <w:pPr>
        <w:ind w:firstLine="709"/>
        <w:jc w:val="both"/>
        <w:rPr>
          <w:sz w:val="28"/>
          <w:szCs w:val="28"/>
        </w:rPr>
      </w:pPr>
      <w:r w:rsidRPr="00050BF7">
        <w:rPr>
          <w:sz w:val="28"/>
          <w:szCs w:val="28"/>
        </w:rPr>
        <w:t>временное сооружение для бытовых нужд.</w:t>
      </w:r>
    </w:p>
    <w:p w:rsidR="00CD75C5" w:rsidRPr="00050BF7" w:rsidRDefault="00CD75C5" w:rsidP="00CD75C5">
      <w:pPr>
        <w:ind w:firstLine="720"/>
        <w:jc w:val="both"/>
        <w:rPr>
          <w:sz w:val="28"/>
          <w:szCs w:val="28"/>
        </w:rPr>
      </w:pPr>
      <w:r w:rsidRPr="00050BF7">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w:t>
      </w:r>
      <w:r w:rsidR="00D619AF" w:rsidRPr="00050BF7">
        <w:rPr>
          <w:sz w:val="28"/>
          <w:szCs w:val="28"/>
        </w:rPr>
        <w:t>1</w:t>
      </w:r>
      <w:r w:rsidRPr="00050BF7">
        <w:rPr>
          <w:sz w:val="28"/>
          <w:szCs w:val="28"/>
        </w:rPr>
        <w:t xml:space="preserve"> г. № 511 « Об утверждении Правил заготовки пищевых лесных ресурсов и сбора лекарственных  растений».</w:t>
      </w:r>
    </w:p>
    <w:p w:rsidR="00CD75C5" w:rsidRPr="00050BF7" w:rsidRDefault="00CD75C5" w:rsidP="00CD75C5">
      <w:pPr>
        <w:shd w:val="clear" w:color="auto" w:fill="FFFFFF"/>
        <w:ind w:firstLine="709"/>
        <w:jc w:val="both"/>
        <w:rPr>
          <w:color w:val="000000"/>
          <w:sz w:val="28"/>
          <w:szCs w:val="28"/>
        </w:rPr>
      </w:pPr>
      <w:r w:rsidRPr="00050BF7">
        <w:rPr>
          <w:color w:val="000000"/>
          <w:sz w:val="28"/>
          <w:szCs w:val="28"/>
        </w:rPr>
        <w:t xml:space="preserve">На территории особо охраняемых природных территорий заготовка </w:t>
      </w:r>
      <w:r w:rsidRPr="00050BF7">
        <w:rPr>
          <w:sz w:val="28"/>
          <w:szCs w:val="28"/>
        </w:rPr>
        <w:t>пищевых лесных ресурсов и сбор лекарственных растений</w:t>
      </w:r>
      <w:r w:rsidRPr="00050BF7">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CD75C5" w:rsidRPr="00050BF7" w:rsidRDefault="00CD75C5" w:rsidP="00CD75C5">
      <w:pPr>
        <w:shd w:val="clear" w:color="auto" w:fill="FFFFFF"/>
        <w:ind w:firstLine="709"/>
        <w:jc w:val="both"/>
        <w:rPr>
          <w:color w:val="000000"/>
          <w:sz w:val="28"/>
          <w:szCs w:val="28"/>
        </w:rPr>
      </w:pPr>
      <w:r w:rsidRPr="00050BF7">
        <w:rPr>
          <w:sz w:val="28"/>
          <w:szCs w:val="28"/>
        </w:rPr>
        <w:lastRenderedPageBreak/>
        <w:t>Граждане вправе осуществлять заготовку пищевых лесных ресурсов и сбор лекарственных раст</w:t>
      </w:r>
      <w:r w:rsidR="00F41CAF" w:rsidRPr="00050BF7">
        <w:rPr>
          <w:sz w:val="28"/>
          <w:szCs w:val="28"/>
        </w:rPr>
        <w:t>е</w:t>
      </w:r>
      <w:r w:rsidRPr="00050BF7">
        <w:rPr>
          <w:sz w:val="28"/>
          <w:szCs w:val="28"/>
        </w:rPr>
        <w:t>ний для  собственных нужд в соответствии со ст. 11 Лесно</w:t>
      </w:r>
      <w:r w:rsidR="00F41CAF" w:rsidRPr="00050BF7">
        <w:rPr>
          <w:sz w:val="28"/>
          <w:szCs w:val="28"/>
        </w:rPr>
        <w:t>го</w:t>
      </w:r>
      <w:r w:rsidRPr="00050BF7">
        <w:rPr>
          <w:sz w:val="28"/>
          <w:szCs w:val="28"/>
        </w:rPr>
        <w:t xml:space="preserve">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E6260A" w:rsidRPr="00050BF7" w:rsidRDefault="00D9293E" w:rsidP="00E6260A">
      <w:pPr>
        <w:ind w:firstLine="720"/>
        <w:jc w:val="both"/>
      </w:pPr>
      <w:r w:rsidRPr="00050BF7">
        <w:rPr>
          <w:sz w:val="28"/>
          <w:szCs w:val="28"/>
        </w:rPr>
        <w:t xml:space="preserve"> </w:t>
      </w:r>
    </w:p>
    <w:p w:rsidR="00D9293E" w:rsidRPr="00050BF7" w:rsidRDefault="00D9293E" w:rsidP="00A508C7">
      <w:pPr>
        <w:pStyle w:val="35"/>
      </w:pPr>
      <w:bookmarkStart w:id="39" w:name="_Toc513643923"/>
      <w:r w:rsidRPr="00050BF7">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9"/>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Запрещается рубка плодоносящих деревьев и обрезка ветвей для заготовки плодов.</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Способы заготовки орехов указываются в договоре аренды лесного участка.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надземных органов ("травы") многолетних растений - один раз в течение 4 - 6 лет;</w:t>
      </w:r>
    </w:p>
    <w:p w:rsidR="00A508C7" w:rsidRPr="00050BF7" w:rsidRDefault="00A508C7" w:rsidP="00A508C7">
      <w:pPr>
        <w:ind w:firstLine="720"/>
        <w:jc w:val="both"/>
      </w:pPr>
      <w:r w:rsidRPr="00050BF7">
        <w:rPr>
          <w:sz w:val="28"/>
          <w:szCs w:val="28"/>
        </w:rPr>
        <w:lastRenderedPageBreak/>
        <w:t>подземных органов большинства видов лекарственных растений - не чаще одного раза в 15 - 20 лет.</w:t>
      </w:r>
    </w:p>
    <w:p w:rsidR="0022531A" w:rsidRPr="00050BF7" w:rsidRDefault="0022531A"/>
    <w:tbl>
      <w:tblPr>
        <w:tblW w:w="9200" w:type="dxa"/>
        <w:tblInd w:w="88" w:type="dxa"/>
        <w:tblLayout w:type="fixed"/>
        <w:tblLook w:val="0000"/>
      </w:tblPr>
      <w:tblGrid>
        <w:gridCol w:w="751"/>
        <w:gridCol w:w="286"/>
        <w:gridCol w:w="5079"/>
        <w:gridCol w:w="204"/>
        <w:gridCol w:w="1080"/>
        <w:gridCol w:w="41"/>
        <w:gridCol w:w="1759"/>
      </w:tblGrid>
      <w:tr w:rsidR="00D9293E" w:rsidRPr="00050BF7">
        <w:trPr>
          <w:trHeight w:val="649"/>
        </w:trPr>
        <w:tc>
          <w:tcPr>
            <w:tcW w:w="9200" w:type="dxa"/>
            <w:gridSpan w:val="7"/>
            <w:tcBorders>
              <w:top w:val="nil"/>
              <w:left w:val="nil"/>
              <w:bottom w:val="nil"/>
              <w:right w:val="nil"/>
            </w:tcBorders>
            <w:shd w:val="clear" w:color="auto" w:fill="auto"/>
            <w:vAlign w:val="bottom"/>
          </w:tcPr>
          <w:p w:rsidR="00D9293E" w:rsidRPr="00050BF7" w:rsidRDefault="00D9293E" w:rsidP="00832BC7">
            <w:pPr>
              <w:ind w:firstLine="763"/>
              <w:jc w:val="both"/>
            </w:pPr>
            <w:r w:rsidRPr="00050BF7">
              <w:t>Таблица 2.4.1. Параметры использования лесов</w:t>
            </w:r>
            <w:r w:rsidRPr="00050BF7">
              <w:br/>
              <w:t>при заготовке пищевых лесных ресурсов и сборе лекарственных растений</w:t>
            </w:r>
          </w:p>
        </w:tc>
      </w:tr>
      <w:tr w:rsidR="00D9293E" w:rsidRPr="00050BF7" w:rsidTr="00C73F29">
        <w:trPr>
          <w:trHeight w:val="900"/>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050BF7" w:rsidRDefault="00D9293E" w:rsidP="00C73F29">
            <w:pPr>
              <w:jc w:val="center"/>
            </w:pPr>
            <w:r w:rsidRPr="00050BF7">
              <w:t>№№ п/п</w:t>
            </w:r>
          </w:p>
        </w:tc>
        <w:tc>
          <w:tcPr>
            <w:tcW w:w="5365" w:type="dxa"/>
            <w:gridSpan w:val="2"/>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pPr>
            <w:r w:rsidRPr="00050BF7">
              <w:t>Виды пищевых лесных ресурсов,</w:t>
            </w:r>
            <w:r w:rsidRPr="00050BF7">
              <w:br/>
              <w:t>лекарственных растений</w:t>
            </w:r>
          </w:p>
        </w:tc>
        <w:tc>
          <w:tcPr>
            <w:tcW w:w="1325" w:type="dxa"/>
            <w:gridSpan w:val="3"/>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pPr>
            <w:r w:rsidRPr="00050BF7">
              <w:t>Единица измерения</w:t>
            </w:r>
          </w:p>
        </w:tc>
        <w:tc>
          <w:tcPr>
            <w:tcW w:w="1759"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pPr>
            <w:r w:rsidRPr="00050BF7">
              <w:t>Ежегодный допустимый объем заготовки</w:t>
            </w:r>
          </w:p>
        </w:tc>
      </w:tr>
      <w:tr w:rsidR="00D9293E" w:rsidRPr="00050BF7">
        <w:trPr>
          <w:trHeight w:val="300"/>
        </w:trPr>
        <w:tc>
          <w:tcPr>
            <w:tcW w:w="920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9293E" w:rsidRPr="00050BF7" w:rsidRDefault="00D9293E" w:rsidP="00D9293E">
            <w:pPr>
              <w:jc w:val="center"/>
            </w:pPr>
            <w:r w:rsidRPr="00050BF7">
              <w:t>Пищевые ресурсы</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r w:rsidRPr="00050BF7">
              <w:t> </w:t>
            </w:r>
          </w:p>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Ягоды рябины обыкновенной</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 </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r w:rsidR="00946518" w:rsidRPr="00050BF7">
              <w:t>2</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2</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r w:rsidRPr="00050BF7">
              <w:t> </w:t>
            </w:r>
          </w:p>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Ягоды аронии черноплодной</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r w:rsidRPr="00050BF7">
              <w:t> </w:t>
            </w:r>
          </w:p>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Ягоды смородины золотой</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0,4</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xml:space="preserve">Ягоды ирги (канадская, круглолистная) </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p>
        </w:tc>
      </w:tr>
      <w:tr w:rsidR="00D9293E" w:rsidRPr="00050BF7" w:rsidTr="00C459AA">
        <w:trPr>
          <w:trHeight w:val="300"/>
        </w:trPr>
        <w:tc>
          <w:tcPr>
            <w:tcW w:w="75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w:t>
            </w:r>
          </w:p>
        </w:tc>
        <w:tc>
          <w:tcPr>
            <w:tcW w:w="286" w:type="dxa"/>
            <w:tcBorders>
              <w:top w:val="single" w:sz="4" w:space="0" w:color="000000"/>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single" w:sz="4" w:space="0" w:color="000000"/>
              <w:left w:val="nil"/>
              <w:bottom w:val="single" w:sz="4" w:space="0" w:color="auto"/>
              <w:right w:val="single" w:sz="4" w:space="0" w:color="auto"/>
            </w:tcBorders>
            <w:shd w:val="clear" w:color="auto" w:fill="auto"/>
            <w:noWrap/>
            <w:vAlign w:val="bottom"/>
          </w:tcPr>
          <w:p w:rsidR="00D9293E" w:rsidRPr="00050BF7" w:rsidRDefault="00D9293E" w:rsidP="00D9293E">
            <w:r w:rsidRPr="00050BF7">
              <w:t>Ягоды облепихи</w:t>
            </w:r>
          </w:p>
        </w:tc>
        <w:tc>
          <w:tcPr>
            <w:tcW w:w="1325" w:type="dxa"/>
            <w:gridSpan w:val="3"/>
            <w:tcBorders>
              <w:top w:val="single" w:sz="4" w:space="0" w:color="000000"/>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single" w:sz="4" w:space="0" w:color="000000"/>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6</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Ягоды малины</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0,1</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right"/>
            </w:pPr>
            <w:r w:rsidRPr="00050BF7">
              <w:t>ИТОГО ЯГОД</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rPr>
                <w:b/>
                <w:bCs/>
              </w:rPr>
            </w:pPr>
            <w:r w:rsidRPr="00050BF7">
              <w:rPr>
                <w:b/>
                <w:bCs/>
              </w:rPr>
              <w:t>0,</w:t>
            </w:r>
            <w:r w:rsidR="00946518" w:rsidRPr="00050BF7">
              <w:rPr>
                <w:b/>
                <w:bCs/>
              </w:rPr>
              <w:t>7</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r w:rsidRPr="00050BF7">
              <w:t> </w:t>
            </w:r>
          </w:p>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Древесные соки по видам Березовый сок</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946518" w:rsidP="00D9293E">
            <w:pPr>
              <w:jc w:val="center"/>
            </w:pPr>
            <w:r w:rsidRPr="00050BF7">
              <w:t>2</w:t>
            </w:r>
            <w:r w:rsidR="00D9293E" w:rsidRPr="00050BF7">
              <w:t>,0 </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right"/>
            </w:pPr>
            <w:r w:rsidRPr="00050BF7">
              <w:t>ИТОГО ДРЕВЕСНЫХ СОКОВ</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rPr>
                <w:b/>
                <w:bCs/>
              </w:rPr>
            </w:pPr>
            <w:r w:rsidRPr="00050BF7">
              <w:rPr>
                <w:b/>
                <w:bCs/>
              </w:rPr>
              <w:t>1,0</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Грибы</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Маслята</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946518" w:rsidP="00D9293E">
            <w:pPr>
              <w:jc w:val="center"/>
            </w:pPr>
            <w:r w:rsidRPr="00050BF7">
              <w:t>1,0</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2</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Грузди</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r w:rsidR="00946518" w:rsidRPr="00050BF7">
              <w:t>5</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Сморчковая шапочка, сморчки обыкновенные</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0,3</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Опенок осенний</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946518" w:rsidP="00D9293E">
            <w:pPr>
              <w:jc w:val="center"/>
            </w:pPr>
            <w:r w:rsidRPr="00050BF7">
              <w:t>3</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Белый гриб</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0,3</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6</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Подосиновик</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0,3</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7</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Подберезовик</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0,3</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8</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Вешенка</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0,</w:t>
            </w:r>
            <w:r w:rsidR="00946518" w:rsidRPr="00050BF7">
              <w:t>5</w:t>
            </w:r>
          </w:p>
        </w:tc>
      </w:tr>
      <w:tr w:rsidR="00D9293E" w:rsidRPr="00050BF7" w:rsidTr="00C73F2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079"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right"/>
            </w:pPr>
            <w:r w:rsidRPr="00050BF7">
              <w:t>ИТОГО ГРИБОВ</w:t>
            </w:r>
          </w:p>
        </w:tc>
        <w:tc>
          <w:tcPr>
            <w:tcW w:w="1325" w:type="dxa"/>
            <w:gridSpan w:val="3"/>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т</w:t>
            </w:r>
          </w:p>
        </w:tc>
        <w:tc>
          <w:tcPr>
            <w:tcW w:w="1759" w:type="dxa"/>
            <w:tcBorders>
              <w:top w:val="nil"/>
              <w:left w:val="nil"/>
              <w:bottom w:val="single" w:sz="4" w:space="0" w:color="auto"/>
              <w:right w:val="single" w:sz="4" w:space="0" w:color="auto"/>
            </w:tcBorders>
            <w:shd w:val="clear" w:color="auto" w:fill="auto"/>
            <w:noWrap/>
            <w:vAlign w:val="bottom"/>
          </w:tcPr>
          <w:p w:rsidR="00D9293E" w:rsidRPr="00050BF7" w:rsidRDefault="00946518" w:rsidP="00D9293E">
            <w:pPr>
              <w:jc w:val="center"/>
              <w:rPr>
                <w:b/>
                <w:bCs/>
              </w:rPr>
            </w:pPr>
            <w:r w:rsidRPr="00050BF7">
              <w:rPr>
                <w:b/>
                <w:bCs/>
              </w:rPr>
              <w:t>3,5</w:t>
            </w:r>
          </w:p>
        </w:tc>
      </w:tr>
      <w:tr w:rsidR="00D9293E" w:rsidRPr="00050BF7">
        <w:trPr>
          <w:trHeight w:val="300"/>
        </w:trPr>
        <w:tc>
          <w:tcPr>
            <w:tcW w:w="920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Лекарственное сырье по видам</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r w:rsidRPr="00050BF7">
              <w:t> </w:t>
            </w:r>
          </w:p>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Сосна обыкновенная (почки)</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 </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100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right"/>
            </w:pPr>
            <w:r w:rsidRPr="00050BF7">
              <w:t>ИТОГО ПОЧЕК</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rPr>
                <w:b/>
                <w:bCs/>
              </w:rPr>
            </w:pPr>
            <w:r w:rsidRPr="00050BF7">
              <w:rPr>
                <w:b/>
                <w:bCs/>
              </w:rPr>
              <w:t>100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2</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r w:rsidRPr="00050BF7">
              <w:t> </w:t>
            </w:r>
          </w:p>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Дуб черешчатый (кора)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100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right"/>
            </w:pPr>
            <w:r w:rsidRPr="00050BF7">
              <w:t>ИТОГО КОРЫ</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rPr>
                <w:b/>
                <w:bCs/>
              </w:rPr>
            </w:pPr>
            <w:r w:rsidRPr="00050BF7">
              <w:rPr>
                <w:b/>
                <w:bCs/>
              </w:rPr>
              <w:t>100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Боярышник (плоды)</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Пижма (трава)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Зверобой (трава)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6</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r w:rsidRPr="00050BF7">
              <w:t> </w:t>
            </w:r>
          </w:p>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Душица (трава)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7</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Ландыш (трава)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8</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Цмин песчаный (трава)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9</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Тысячелистник (трава)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10</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Кровохлебка лекарственная (корни и трава)</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50</w:t>
            </w:r>
          </w:p>
        </w:tc>
      </w:tr>
      <w:tr w:rsidR="00D9293E" w:rsidRPr="00050BF7">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5283"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right"/>
            </w:pPr>
            <w:r w:rsidRPr="00050BF7">
              <w:t>ИТОГО ЛЕКАРСТВЕННЫХ ТРАВ</w:t>
            </w:r>
          </w:p>
        </w:tc>
        <w:tc>
          <w:tcPr>
            <w:tcW w:w="1080"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 кг</w:t>
            </w:r>
          </w:p>
        </w:tc>
        <w:tc>
          <w:tcPr>
            <w:tcW w:w="1800" w:type="dxa"/>
            <w:gridSpan w:val="2"/>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rPr>
                <w:b/>
                <w:bCs/>
              </w:rPr>
            </w:pPr>
            <w:r w:rsidRPr="00050BF7">
              <w:rPr>
                <w:b/>
                <w:bCs/>
              </w:rPr>
              <w:t>400</w:t>
            </w:r>
          </w:p>
        </w:tc>
      </w:tr>
    </w:tbl>
    <w:p w:rsidR="00D9293E" w:rsidRPr="00050BF7" w:rsidRDefault="00D9293E" w:rsidP="00D9293E">
      <w:pPr>
        <w:rPr>
          <w:sz w:val="28"/>
          <w:szCs w:val="28"/>
        </w:rPr>
      </w:pPr>
    </w:p>
    <w:p w:rsidR="0038546C" w:rsidRPr="00050BF7" w:rsidRDefault="00D9293E" w:rsidP="0038546C">
      <w:pPr>
        <w:pStyle w:val="35"/>
      </w:pPr>
      <w:bookmarkStart w:id="40" w:name="_Toc513643924"/>
      <w:r w:rsidRPr="00050BF7">
        <w:t>2.4.2. Сроки заготовки и сбора</w:t>
      </w:r>
      <w:bookmarkEnd w:id="40"/>
      <w:r w:rsidRPr="00050BF7">
        <w:t xml:space="preserve"> </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Заготовка дикорастущих плодов и ягод осуществляется строго в </w:t>
      </w:r>
      <w:r w:rsidRPr="00050BF7">
        <w:rPr>
          <w:rFonts w:ascii="Times New Roman" w:hAnsi="Times New Roman" w:cs="Times New Roman"/>
          <w:sz w:val="28"/>
          <w:szCs w:val="28"/>
        </w:rPr>
        <w:lastRenderedPageBreak/>
        <w:t>установленные сроки. Сроки заготовки дикорастущих плодов и ягод зависят от времени наступления массового созревания урожая.</w:t>
      </w:r>
    </w:p>
    <w:p w:rsidR="00A508C7" w:rsidRPr="00050BF7" w:rsidRDefault="00A508C7" w:rsidP="00A508C7">
      <w:pPr>
        <w:ind w:firstLine="720"/>
        <w:jc w:val="both"/>
        <w:rPr>
          <w:sz w:val="28"/>
          <w:szCs w:val="28"/>
        </w:rPr>
      </w:pPr>
      <w:r w:rsidRPr="00050BF7">
        <w:rPr>
          <w:sz w:val="28"/>
          <w:szCs w:val="28"/>
        </w:rPr>
        <w:t>Сроки заготовки пищевых и лекарственных ресурсов приведены в таблице 2.4.2.</w:t>
      </w:r>
    </w:p>
    <w:p w:rsidR="00D9293E" w:rsidRPr="00050BF7" w:rsidRDefault="00D9293E" w:rsidP="00D9293E">
      <w:pPr>
        <w:rPr>
          <w:sz w:val="28"/>
          <w:szCs w:val="28"/>
        </w:rPr>
      </w:pPr>
    </w:p>
    <w:p w:rsidR="00D9293E" w:rsidRPr="00050BF7" w:rsidRDefault="00D9293E" w:rsidP="00C73F29">
      <w:pPr>
        <w:ind w:firstLine="720"/>
        <w:jc w:val="both"/>
      </w:pPr>
      <w:r w:rsidRPr="00050BF7">
        <w:t>Таблица 2.4.2. Сроки сбора пищевых и лекарственных ресурсов</w:t>
      </w:r>
    </w:p>
    <w:p w:rsidR="00D9293E" w:rsidRPr="00050BF7" w:rsidRDefault="00D9293E" w:rsidP="00D9293E">
      <w:pPr>
        <w:rPr>
          <w:sz w:val="28"/>
          <w:szCs w:val="28"/>
        </w:rPr>
      </w:pPr>
    </w:p>
    <w:tbl>
      <w:tblPr>
        <w:tblW w:w="9380" w:type="dxa"/>
        <w:tblInd w:w="88" w:type="dxa"/>
        <w:tblLook w:val="0000"/>
      </w:tblPr>
      <w:tblGrid>
        <w:gridCol w:w="636"/>
        <w:gridCol w:w="286"/>
        <w:gridCol w:w="4138"/>
        <w:gridCol w:w="2882"/>
        <w:gridCol w:w="1438"/>
      </w:tblGrid>
      <w:tr w:rsidR="00D9293E" w:rsidRPr="00050BF7" w:rsidTr="00C459AA">
        <w:trPr>
          <w:trHeight w:val="900"/>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D9293E" w:rsidRPr="00050BF7" w:rsidRDefault="00D9293E" w:rsidP="00C73F29">
            <w:pPr>
              <w:jc w:val="center"/>
              <w:rPr>
                <w:sz w:val="22"/>
                <w:szCs w:val="22"/>
              </w:rPr>
            </w:pPr>
            <w:r w:rsidRPr="00050BF7">
              <w:rPr>
                <w:sz w:val="22"/>
                <w:szCs w:val="22"/>
              </w:rPr>
              <w:t>№№ п/п</w:t>
            </w:r>
          </w:p>
        </w:tc>
        <w:tc>
          <w:tcPr>
            <w:tcW w:w="4424" w:type="dxa"/>
            <w:gridSpan w:val="2"/>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rPr>
                <w:sz w:val="22"/>
                <w:szCs w:val="22"/>
              </w:rPr>
            </w:pPr>
            <w:r w:rsidRPr="00050BF7">
              <w:rPr>
                <w:sz w:val="22"/>
                <w:szCs w:val="22"/>
              </w:rPr>
              <w:t>Виды пищевых лесных ресурсов,</w:t>
            </w:r>
            <w:r w:rsidRPr="00050BF7">
              <w:rPr>
                <w:sz w:val="22"/>
                <w:szCs w:val="22"/>
              </w:rPr>
              <w:br/>
              <w:t>лекарственных растений</w:t>
            </w:r>
          </w:p>
        </w:tc>
        <w:tc>
          <w:tcPr>
            <w:tcW w:w="2882"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rPr>
                <w:sz w:val="22"/>
                <w:szCs w:val="22"/>
              </w:rPr>
            </w:pPr>
            <w:r w:rsidRPr="00050BF7">
              <w:rPr>
                <w:sz w:val="22"/>
                <w:szCs w:val="22"/>
              </w:rPr>
              <w:t>Сроки сбора</w:t>
            </w:r>
          </w:p>
        </w:tc>
        <w:tc>
          <w:tcPr>
            <w:tcW w:w="1438" w:type="dxa"/>
            <w:tcBorders>
              <w:top w:val="single" w:sz="4" w:space="0" w:color="auto"/>
              <w:left w:val="nil"/>
              <w:bottom w:val="single" w:sz="4" w:space="0" w:color="auto"/>
              <w:right w:val="single" w:sz="4" w:space="0" w:color="auto"/>
            </w:tcBorders>
            <w:shd w:val="clear" w:color="auto" w:fill="auto"/>
            <w:vAlign w:val="center"/>
          </w:tcPr>
          <w:p w:rsidR="00D9293E" w:rsidRPr="00050BF7" w:rsidRDefault="00D9293E" w:rsidP="00C73F29">
            <w:pPr>
              <w:jc w:val="center"/>
              <w:rPr>
                <w:sz w:val="22"/>
                <w:szCs w:val="22"/>
              </w:rPr>
            </w:pPr>
            <w:r w:rsidRPr="00050BF7">
              <w:rPr>
                <w:sz w:val="22"/>
                <w:szCs w:val="22"/>
              </w:rPr>
              <w:t>Количество сборов</w:t>
            </w:r>
          </w:p>
        </w:tc>
      </w:tr>
      <w:tr w:rsidR="00D9293E" w:rsidRPr="00050BF7">
        <w:trPr>
          <w:trHeight w:val="300"/>
        </w:trPr>
        <w:tc>
          <w:tcPr>
            <w:tcW w:w="93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9293E" w:rsidRPr="00050BF7" w:rsidRDefault="00D9293E" w:rsidP="0022531A">
            <w:r w:rsidRPr="00050BF7">
              <w:t>Пищевые ресурсы</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r w:rsidRPr="00050BF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Ягоды рябины обыкновенной</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r w:rsidRPr="00050BF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Ягоды смородины золотой</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июль -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r w:rsidRPr="00050BF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Березовый сок</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Кленовый сок</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март- апрель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5</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Маслята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июнь- октябрь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6</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Грузди</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август- октябрь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7</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Сморчковая шапочка, сморчки обыкновенные</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апрель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1-2</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8</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Опенок осенний</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сентябрь - октябрь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3</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9</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Белый гриб</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10</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Подосиновик</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11</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Подберезовик</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 xml:space="preserve">июнь- октябрь </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12</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Вешенка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май- ноябрь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4</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13</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Боярышник (плоды)</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сентябрь - ноябрь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14</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Пижма (трава+ соцветия)</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июль</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15</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Зверобой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16</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r w:rsidRPr="00050BF7">
              <w:rPr>
                <w:sz w:val="28"/>
                <w:szCs w:val="28"/>
              </w:rPr>
              <w:t> </w:t>
            </w: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 Душица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июль – начало августа</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16</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Ландыш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май</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17</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Цмин песчаный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июль-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18</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Тысячелистник (трава)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r w:rsidR="00D9293E" w:rsidRPr="00050BF7">
        <w:trPr>
          <w:trHeight w:val="300"/>
        </w:trPr>
        <w:tc>
          <w:tcPr>
            <w:tcW w:w="636" w:type="dxa"/>
            <w:tcBorders>
              <w:top w:val="nil"/>
              <w:left w:val="single" w:sz="4" w:space="0" w:color="auto"/>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19</w:t>
            </w:r>
          </w:p>
        </w:tc>
        <w:tc>
          <w:tcPr>
            <w:tcW w:w="286" w:type="dxa"/>
            <w:tcBorders>
              <w:top w:val="nil"/>
              <w:left w:val="nil"/>
              <w:bottom w:val="single" w:sz="4" w:space="0" w:color="auto"/>
              <w:right w:val="nil"/>
            </w:tcBorders>
            <w:shd w:val="clear" w:color="auto" w:fill="auto"/>
            <w:noWrap/>
            <w:vAlign w:val="bottom"/>
          </w:tcPr>
          <w:p w:rsidR="00D9293E" w:rsidRPr="00050BF7" w:rsidRDefault="00D9293E" w:rsidP="00D9293E">
            <w:pPr>
              <w:rPr>
                <w:sz w:val="28"/>
                <w:szCs w:val="28"/>
              </w:rPr>
            </w:pPr>
          </w:p>
        </w:tc>
        <w:tc>
          <w:tcPr>
            <w:tcW w:w="41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r w:rsidRPr="00050BF7">
              <w:t>Кровохлебка (корни+трава)</w:t>
            </w:r>
          </w:p>
        </w:tc>
        <w:tc>
          <w:tcPr>
            <w:tcW w:w="2882" w:type="dxa"/>
            <w:tcBorders>
              <w:top w:val="nil"/>
              <w:left w:val="nil"/>
              <w:bottom w:val="single" w:sz="4" w:space="0" w:color="auto"/>
              <w:right w:val="single" w:sz="4" w:space="0" w:color="auto"/>
            </w:tcBorders>
            <w:shd w:val="clear" w:color="auto" w:fill="auto"/>
            <w:noWrap/>
            <w:vAlign w:val="bottom"/>
          </w:tcPr>
          <w:p w:rsidR="00D9293E" w:rsidRPr="00050BF7" w:rsidRDefault="00E6260A" w:rsidP="00D9293E">
            <w:pPr>
              <w:jc w:val="center"/>
            </w:pPr>
            <w:r w:rsidRPr="00050BF7">
              <w:t>июнь - август</w:t>
            </w:r>
          </w:p>
        </w:tc>
        <w:tc>
          <w:tcPr>
            <w:tcW w:w="1438" w:type="dxa"/>
            <w:tcBorders>
              <w:top w:val="nil"/>
              <w:left w:val="nil"/>
              <w:bottom w:val="single" w:sz="4" w:space="0" w:color="auto"/>
              <w:right w:val="single" w:sz="4" w:space="0" w:color="auto"/>
            </w:tcBorders>
            <w:shd w:val="clear" w:color="auto" w:fill="auto"/>
            <w:noWrap/>
            <w:vAlign w:val="bottom"/>
          </w:tcPr>
          <w:p w:rsidR="00D9293E" w:rsidRPr="00050BF7" w:rsidRDefault="00D9293E" w:rsidP="00D9293E">
            <w:pPr>
              <w:jc w:val="center"/>
            </w:pPr>
            <w:r w:rsidRPr="00050BF7">
              <w:t>1</w:t>
            </w:r>
          </w:p>
        </w:tc>
      </w:tr>
    </w:tbl>
    <w:p w:rsidR="00BF0CB0" w:rsidRPr="00050BF7" w:rsidRDefault="00BF0CB0" w:rsidP="00C73F29">
      <w:pPr>
        <w:ind w:firstLine="720"/>
        <w:jc w:val="both"/>
        <w:rPr>
          <w:b/>
          <w:sz w:val="28"/>
          <w:szCs w:val="28"/>
        </w:rPr>
      </w:pPr>
    </w:p>
    <w:p w:rsidR="00D9293E" w:rsidRPr="00050BF7" w:rsidRDefault="00D9293E" w:rsidP="0038546C">
      <w:pPr>
        <w:pStyle w:val="35"/>
      </w:pPr>
      <w:bookmarkStart w:id="41" w:name="_Toc513643925"/>
      <w:r w:rsidRPr="00050BF7">
        <w:t>2.4.3. Нормативы количества высверливаемых каналов в зависимости от диаметра ствола деревьев и класса бонитета насаждения</w:t>
      </w:r>
      <w:bookmarkEnd w:id="41"/>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lastRenderedPageBreak/>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A508C7" w:rsidRPr="00050BF7" w:rsidRDefault="00A508C7" w:rsidP="00A508C7">
      <w:pPr>
        <w:ind w:right="-5" w:firstLine="720"/>
        <w:jc w:val="both"/>
        <w:rPr>
          <w:sz w:val="28"/>
          <w:szCs w:val="28"/>
        </w:rPr>
      </w:pPr>
      <w:r w:rsidRPr="00050BF7">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A508C7" w:rsidRPr="00050BF7" w:rsidRDefault="00A508C7" w:rsidP="00A508C7">
      <w:pPr>
        <w:ind w:right="-5" w:firstLine="540"/>
        <w:jc w:val="both"/>
        <w:rPr>
          <w:sz w:val="28"/>
          <w:szCs w:val="28"/>
        </w:rPr>
      </w:pPr>
    </w:p>
    <w:tbl>
      <w:tblPr>
        <w:tblW w:w="0" w:type="auto"/>
        <w:tblLook w:val="01E0"/>
      </w:tblPr>
      <w:tblGrid>
        <w:gridCol w:w="3190"/>
        <w:gridCol w:w="3190"/>
        <w:gridCol w:w="3191"/>
      </w:tblGrid>
      <w:tr w:rsidR="00A508C7" w:rsidRPr="00050BF7" w:rsidTr="00016F86">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Диаметр дерева на высоте груди, см</w:t>
            </w:r>
          </w:p>
        </w:tc>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Примечание</w:t>
            </w:r>
          </w:p>
        </w:tc>
      </w:tr>
      <w:tr w:rsidR="00A508C7" w:rsidRPr="00050BF7" w:rsidTr="00016F86">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A508C7" w:rsidRPr="00050BF7" w:rsidRDefault="00A508C7" w:rsidP="00016F86">
            <w:pPr>
              <w:ind w:right="-5"/>
              <w:jc w:val="both"/>
              <w:rPr>
                <w:szCs w:val="28"/>
              </w:rPr>
            </w:pPr>
            <w:r w:rsidRPr="00050BF7">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050BF7">
                <w:rPr>
                  <w:szCs w:val="28"/>
                </w:rPr>
                <w:t>16 см</w:t>
              </w:r>
            </w:smartTag>
            <w:r w:rsidRPr="00050BF7">
              <w:rPr>
                <w:szCs w:val="28"/>
              </w:rPr>
              <w:t xml:space="preserve"> при следующих нормах нагрузки:</w:t>
            </w:r>
          </w:p>
          <w:p w:rsidR="00A508C7" w:rsidRPr="00050BF7" w:rsidRDefault="00A508C7" w:rsidP="00016F86">
            <w:pPr>
              <w:ind w:right="-5"/>
              <w:jc w:val="both"/>
              <w:rPr>
                <w:szCs w:val="28"/>
              </w:rPr>
            </w:pPr>
            <w:r w:rsidRPr="00050BF7">
              <w:rPr>
                <w:szCs w:val="28"/>
              </w:rPr>
              <w:t xml:space="preserve">16 - </w:t>
            </w:r>
            <w:smartTag w:uri="urn:schemas-microsoft-com:office:smarttags" w:element="metricconverter">
              <w:smartTagPr>
                <w:attr w:name="ProductID" w:val="20 см"/>
              </w:smartTagPr>
              <w:r w:rsidRPr="00050BF7">
                <w:rPr>
                  <w:szCs w:val="28"/>
                </w:rPr>
                <w:t>20 см</w:t>
              </w:r>
            </w:smartTag>
            <w:r w:rsidRPr="00050BF7">
              <w:rPr>
                <w:szCs w:val="28"/>
              </w:rPr>
              <w:t xml:space="preserve"> - 1 канал</w:t>
            </w:r>
          </w:p>
          <w:p w:rsidR="00A508C7" w:rsidRPr="00050BF7" w:rsidRDefault="00A508C7" w:rsidP="00016F86">
            <w:pPr>
              <w:ind w:right="-5"/>
              <w:jc w:val="both"/>
              <w:rPr>
                <w:szCs w:val="28"/>
              </w:rPr>
            </w:pPr>
            <w:r w:rsidRPr="00050BF7">
              <w:rPr>
                <w:szCs w:val="28"/>
              </w:rPr>
              <w:t xml:space="preserve">21 - </w:t>
            </w:r>
            <w:smartTag w:uri="urn:schemas-microsoft-com:office:smarttags" w:element="metricconverter">
              <w:smartTagPr>
                <w:attr w:name="ProductID" w:val="24 см"/>
              </w:smartTagPr>
              <w:r w:rsidRPr="00050BF7">
                <w:rPr>
                  <w:szCs w:val="28"/>
                </w:rPr>
                <w:t>24 см</w:t>
              </w:r>
            </w:smartTag>
            <w:r w:rsidRPr="00050BF7">
              <w:rPr>
                <w:szCs w:val="28"/>
              </w:rPr>
              <w:t xml:space="preserve"> - 2 канала</w:t>
            </w:r>
          </w:p>
          <w:p w:rsidR="00A508C7" w:rsidRPr="00050BF7" w:rsidRDefault="00A508C7" w:rsidP="00016F86">
            <w:pPr>
              <w:ind w:right="-5"/>
              <w:jc w:val="both"/>
              <w:rPr>
                <w:szCs w:val="28"/>
              </w:rPr>
            </w:pPr>
            <w:r w:rsidRPr="00050BF7">
              <w:rPr>
                <w:szCs w:val="28"/>
              </w:rPr>
              <w:t>25 см и более - 3 канала</w:t>
            </w:r>
          </w:p>
        </w:tc>
      </w:tr>
      <w:tr w:rsidR="00A508C7" w:rsidRPr="00050BF7" w:rsidTr="00016F86">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2</w:t>
            </w:r>
          </w:p>
        </w:tc>
        <w:tc>
          <w:tcPr>
            <w:tcW w:w="3191" w:type="dxa"/>
            <w:vMerge/>
            <w:tcBorders>
              <w:top w:val="single" w:sz="4" w:space="0" w:color="auto"/>
              <w:left w:val="single" w:sz="4" w:space="0" w:color="auto"/>
              <w:bottom w:val="nil"/>
              <w:right w:val="single" w:sz="4" w:space="0" w:color="auto"/>
            </w:tcBorders>
          </w:tcPr>
          <w:p w:rsidR="00A508C7" w:rsidRPr="00050BF7" w:rsidRDefault="00A508C7" w:rsidP="00016F86">
            <w:pPr>
              <w:ind w:right="-5"/>
              <w:jc w:val="both"/>
              <w:rPr>
                <w:szCs w:val="28"/>
              </w:rPr>
            </w:pPr>
          </w:p>
        </w:tc>
      </w:tr>
      <w:tr w:rsidR="00A508C7" w:rsidRPr="00050BF7" w:rsidTr="00016F86">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3</w:t>
            </w:r>
          </w:p>
        </w:tc>
        <w:tc>
          <w:tcPr>
            <w:tcW w:w="3191" w:type="dxa"/>
            <w:vMerge/>
            <w:tcBorders>
              <w:top w:val="nil"/>
              <w:left w:val="single" w:sz="4" w:space="0" w:color="auto"/>
              <w:bottom w:val="nil"/>
              <w:right w:val="single" w:sz="4" w:space="0" w:color="auto"/>
            </w:tcBorders>
          </w:tcPr>
          <w:p w:rsidR="00A508C7" w:rsidRPr="00050BF7" w:rsidRDefault="00A508C7" w:rsidP="00016F86">
            <w:pPr>
              <w:ind w:right="-5"/>
              <w:jc w:val="both"/>
              <w:rPr>
                <w:szCs w:val="28"/>
              </w:rPr>
            </w:pPr>
          </w:p>
        </w:tc>
      </w:tr>
      <w:tr w:rsidR="00A508C7" w:rsidRPr="00050BF7" w:rsidTr="00016F86">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A508C7" w:rsidRPr="00050BF7" w:rsidRDefault="00A508C7" w:rsidP="00016F86">
            <w:pPr>
              <w:ind w:right="-5"/>
              <w:jc w:val="center"/>
              <w:rPr>
                <w:szCs w:val="28"/>
              </w:rPr>
            </w:pPr>
            <w:r w:rsidRPr="00050BF7">
              <w:rPr>
                <w:szCs w:val="28"/>
              </w:rPr>
              <w:t>3</w:t>
            </w:r>
          </w:p>
        </w:tc>
        <w:tc>
          <w:tcPr>
            <w:tcW w:w="3191" w:type="dxa"/>
            <w:vMerge/>
            <w:tcBorders>
              <w:top w:val="nil"/>
              <w:left w:val="single" w:sz="4" w:space="0" w:color="auto"/>
              <w:bottom w:val="single" w:sz="4" w:space="0" w:color="auto"/>
              <w:right w:val="single" w:sz="4" w:space="0" w:color="auto"/>
            </w:tcBorders>
          </w:tcPr>
          <w:p w:rsidR="00A508C7" w:rsidRPr="00050BF7" w:rsidRDefault="00A508C7" w:rsidP="00016F86">
            <w:pPr>
              <w:ind w:right="-5"/>
              <w:jc w:val="both"/>
              <w:rPr>
                <w:szCs w:val="28"/>
              </w:rPr>
            </w:pPr>
          </w:p>
        </w:tc>
      </w:tr>
    </w:tbl>
    <w:p w:rsidR="00A508C7" w:rsidRPr="00050BF7" w:rsidRDefault="00A508C7" w:rsidP="00A508C7">
      <w:pPr>
        <w:ind w:right="-5" w:firstLine="540"/>
        <w:jc w:val="both"/>
        <w:rPr>
          <w:sz w:val="28"/>
          <w:szCs w:val="28"/>
        </w:rPr>
      </w:pPr>
    </w:p>
    <w:p w:rsidR="00A508C7" w:rsidRPr="00050BF7" w:rsidRDefault="00A508C7" w:rsidP="00A508C7">
      <w:pPr>
        <w:pStyle w:val="ConsPlusNormal"/>
        <w:ind w:firstLine="540"/>
        <w:jc w:val="both"/>
        <w:rPr>
          <w:rFonts w:ascii="Times New Roman" w:hAnsi="Times New Roman" w:cs="Times New Roman"/>
          <w:sz w:val="28"/>
          <w:szCs w:val="28"/>
        </w:rPr>
      </w:pPr>
      <w:bookmarkStart w:id="42" w:name="p128"/>
      <w:bookmarkEnd w:id="42"/>
      <w:r w:rsidRPr="00050BF7">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E6260A" w:rsidRPr="00050BF7" w:rsidRDefault="00E6260A" w:rsidP="0038546C">
      <w:pPr>
        <w:pStyle w:val="35"/>
      </w:pPr>
    </w:p>
    <w:p w:rsidR="00D9293E" w:rsidRPr="00050BF7" w:rsidRDefault="00D9293E" w:rsidP="0038546C">
      <w:pPr>
        <w:pStyle w:val="35"/>
      </w:pPr>
      <w:bookmarkStart w:id="43" w:name="_Toc513643926"/>
      <w:r w:rsidRPr="00050BF7">
        <w:t>2.4.4. Сроки разрешенного использования лесов для заготовки пищевых лесных ресурсов и сбора лекарственных растений</w:t>
      </w:r>
      <w:bookmarkEnd w:id="43"/>
    </w:p>
    <w:p w:rsidR="00A508C7" w:rsidRPr="00050BF7" w:rsidRDefault="00A508C7" w:rsidP="00A508C7">
      <w:pPr>
        <w:ind w:firstLine="708"/>
        <w:jc w:val="both"/>
        <w:rPr>
          <w:sz w:val="28"/>
          <w:szCs w:val="28"/>
        </w:rPr>
      </w:pPr>
      <w:r w:rsidRPr="00050BF7">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0A0A25" w:rsidRPr="00050BF7" w:rsidRDefault="000A0A25" w:rsidP="00D9293E"/>
    <w:p w:rsidR="000A0A25" w:rsidRPr="00050BF7" w:rsidRDefault="000A0A25" w:rsidP="00CE1EE5">
      <w:pPr>
        <w:pStyle w:val="29"/>
      </w:pPr>
      <w:bookmarkStart w:id="44" w:name="_Toc513643927"/>
      <w:r w:rsidRPr="00050BF7">
        <w:t>2.5. НОРМАТИВЫ, ПАРАМЕТРЫ И СРОКИ РАЗРЕШЕННОГО ИСПОЛЬЗОВАНИЯ ЛЕСОВ ДЛЯ ОСУЩЕСТВЛЕНИЯ ВИДОВ ДЕЯТЕЛЬНОСТИ В СФЕРЕ ОХОТНИЧЬЕГО ХОЗЯЙСТВА</w:t>
      </w:r>
      <w:bookmarkEnd w:id="44"/>
      <w:r w:rsidRPr="00050BF7">
        <w:t xml:space="preserve"> </w:t>
      </w:r>
    </w:p>
    <w:p w:rsidR="00832BC7" w:rsidRPr="00050BF7" w:rsidRDefault="00832BC7" w:rsidP="00832BC7">
      <w:pPr>
        <w:ind w:firstLine="709"/>
        <w:jc w:val="both"/>
        <w:rPr>
          <w:sz w:val="28"/>
          <w:szCs w:val="28"/>
        </w:rPr>
      </w:pPr>
      <w:r w:rsidRPr="00050BF7">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832BC7" w:rsidRPr="00050BF7" w:rsidRDefault="00832BC7" w:rsidP="00832BC7">
      <w:pPr>
        <w:ind w:firstLine="709"/>
        <w:jc w:val="both"/>
        <w:rPr>
          <w:sz w:val="28"/>
          <w:szCs w:val="28"/>
        </w:rPr>
      </w:pPr>
      <w:r w:rsidRPr="00050BF7">
        <w:rPr>
          <w:sz w:val="28"/>
          <w:szCs w:val="28"/>
        </w:rPr>
        <w:t>Леса могут использоваться для осуществления видов деятельности в сфере охотничьего хозяйства.</w:t>
      </w:r>
    </w:p>
    <w:p w:rsidR="00832BC7" w:rsidRPr="00050BF7" w:rsidRDefault="00832BC7" w:rsidP="00832BC7">
      <w:pPr>
        <w:shd w:val="clear" w:color="auto" w:fill="FFFFFF"/>
        <w:spacing w:line="262" w:lineRule="atLeast"/>
        <w:ind w:firstLine="547"/>
        <w:jc w:val="both"/>
        <w:rPr>
          <w:color w:val="000000"/>
          <w:sz w:val="28"/>
          <w:szCs w:val="28"/>
        </w:rPr>
      </w:pPr>
      <w:r w:rsidRPr="00050BF7">
        <w:rPr>
          <w:rStyle w:val="blk"/>
          <w:color w:val="000000"/>
          <w:sz w:val="28"/>
          <w:szCs w:val="28"/>
        </w:rPr>
        <w:lastRenderedPageBreak/>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832BC7" w:rsidRPr="00050BF7" w:rsidRDefault="00832BC7" w:rsidP="00832BC7">
      <w:pPr>
        <w:shd w:val="clear" w:color="auto" w:fill="FFFFFF"/>
        <w:spacing w:line="262" w:lineRule="atLeast"/>
        <w:ind w:firstLine="547"/>
        <w:jc w:val="both"/>
        <w:rPr>
          <w:color w:val="000000"/>
          <w:sz w:val="28"/>
          <w:szCs w:val="28"/>
        </w:rPr>
      </w:pPr>
      <w:bookmarkStart w:id="45" w:name="dst448"/>
      <w:bookmarkStart w:id="46" w:name="dst449"/>
      <w:bookmarkEnd w:id="45"/>
      <w:bookmarkEnd w:id="46"/>
      <w:r w:rsidRPr="00050BF7">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43" w:anchor="dst188" w:history="1">
        <w:r w:rsidRPr="00050BF7">
          <w:rPr>
            <w:rStyle w:val="blk"/>
            <w:color w:val="000000"/>
            <w:sz w:val="28"/>
            <w:szCs w:val="28"/>
          </w:rPr>
          <w:t>статьей 9</w:t>
        </w:r>
      </w:hyperlink>
      <w:r w:rsidRPr="00050BF7">
        <w:rPr>
          <w:rStyle w:val="blk"/>
          <w:color w:val="000000"/>
          <w:sz w:val="28"/>
          <w:szCs w:val="28"/>
        </w:rPr>
        <w:t xml:space="preserve"> Лесного Кодекса.</w:t>
      </w:r>
    </w:p>
    <w:p w:rsidR="00832BC7" w:rsidRPr="00050BF7" w:rsidRDefault="00832BC7" w:rsidP="00832BC7">
      <w:pPr>
        <w:shd w:val="clear" w:color="auto" w:fill="FFFFFF"/>
        <w:spacing w:line="262" w:lineRule="atLeast"/>
        <w:ind w:firstLine="547"/>
        <w:jc w:val="both"/>
        <w:rPr>
          <w:rStyle w:val="blk"/>
          <w:color w:val="000000"/>
          <w:sz w:val="28"/>
          <w:szCs w:val="28"/>
        </w:rPr>
      </w:pPr>
      <w:bookmarkStart w:id="47" w:name="dst450"/>
      <w:bookmarkStart w:id="48" w:name="dst451"/>
      <w:bookmarkEnd w:id="47"/>
      <w:bookmarkEnd w:id="48"/>
      <w:r w:rsidRPr="00050BF7">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832BC7" w:rsidRPr="00050BF7" w:rsidRDefault="00832BC7" w:rsidP="00832BC7">
      <w:pPr>
        <w:shd w:val="clear" w:color="auto" w:fill="FFFFFF"/>
        <w:spacing w:line="262" w:lineRule="atLeast"/>
        <w:ind w:firstLine="547"/>
        <w:jc w:val="both"/>
        <w:rPr>
          <w:rStyle w:val="blk"/>
          <w:color w:val="000000"/>
          <w:sz w:val="28"/>
          <w:szCs w:val="28"/>
        </w:rPr>
      </w:pPr>
      <w:r w:rsidRPr="00050BF7">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F41CAF" w:rsidRPr="00050BF7">
        <w:rPr>
          <w:rStyle w:val="blk"/>
          <w:color w:val="000000"/>
          <w:sz w:val="28"/>
          <w:szCs w:val="28"/>
        </w:rPr>
        <w:t xml:space="preserve"> </w:t>
      </w:r>
      <w:r w:rsidRPr="00050BF7">
        <w:rPr>
          <w:rStyle w:val="blk"/>
          <w:color w:val="000000"/>
          <w:sz w:val="28"/>
          <w:szCs w:val="28"/>
        </w:rPr>
        <w:t>охотничьего хозяйства и Перечня случаев использования лесов для осуществления видов</w:t>
      </w:r>
      <w:r w:rsidR="00F41CAF" w:rsidRPr="00050BF7">
        <w:rPr>
          <w:rStyle w:val="blk"/>
          <w:color w:val="000000"/>
          <w:sz w:val="28"/>
          <w:szCs w:val="28"/>
        </w:rPr>
        <w:t xml:space="preserve"> </w:t>
      </w:r>
      <w:r w:rsidRPr="00050BF7">
        <w:rPr>
          <w:rStyle w:val="blk"/>
          <w:color w:val="000000"/>
          <w:sz w:val="28"/>
          <w:szCs w:val="28"/>
        </w:rPr>
        <w:t>деятельности в сфере охотничьего хозяйства без предоставления лесных участков".</w:t>
      </w:r>
    </w:p>
    <w:p w:rsidR="00832BC7" w:rsidRPr="00050BF7" w:rsidRDefault="00832BC7" w:rsidP="00832BC7">
      <w:pPr>
        <w:widowControl w:val="0"/>
        <w:autoSpaceDE w:val="0"/>
        <w:ind w:firstLine="720"/>
        <w:jc w:val="both"/>
        <w:rPr>
          <w:sz w:val="28"/>
        </w:rPr>
      </w:pPr>
      <w:r w:rsidRPr="00050BF7">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44" w:history="1">
        <w:r w:rsidRPr="00050BF7">
          <w:rPr>
            <w:sz w:val="28"/>
          </w:rPr>
          <w:t>земельным законодательством</w:t>
        </w:r>
      </w:hyperlink>
      <w:r w:rsidRPr="00050BF7">
        <w:rPr>
          <w:sz w:val="28"/>
        </w:rPr>
        <w:t xml:space="preserve"> и </w:t>
      </w:r>
      <w:hyperlink r:id="rId45" w:history="1">
        <w:r w:rsidRPr="00050BF7">
          <w:rPr>
            <w:sz w:val="28"/>
          </w:rPr>
          <w:t>лесным законодательством</w:t>
        </w:r>
      </w:hyperlink>
      <w:r w:rsidRPr="00050BF7">
        <w:rPr>
          <w:sz w:val="28"/>
        </w:rPr>
        <w:t>, если иное не установлено настоящим Федеральным законом.</w:t>
      </w:r>
    </w:p>
    <w:p w:rsidR="00832BC7" w:rsidRPr="00050BF7" w:rsidRDefault="00832BC7" w:rsidP="00832BC7">
      <w:pPr>
        <w:widowControl w:val="0"/>
        <w:autoSpaceDE w:val="0"/>
        <w:ind w:firstLine="720"/>
        <w:jc w:val="both"/>
        <w:rPr>
          <w:sz w:val="28"/>
        </w:rPr>
      </w:pPr>
      <w:r w:rsidRPr="00050BF7">
        <w:rPr>
          <w:sz w:val="28"/>
        </w:rPr>
        <w:t>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rsidR="00832BC7" w:rsidRPr="00050BF7" w:rsidRDefault="00832BC7" w:rsidP="00832BC7">
      <w:pPr>
        <w:widowControl w:val="0"/>
        <w:autoSpaceDE w:val="0"/>
        <w:ind w:firstLine="720"/>
        <w:jc w:val="both"/>
        <w:rPr>
          <w:sz w:val="28"/>
        </w:rPr>
      </w:pPr>
      <w:r w:rsidRPr="00050BF7">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832BC7" w:rsidRPr="00050BF7" w:rsidRDefault="00832BC7" w:rsidP="00832BC7">
      <w:pPr>
        <w:widowControl w:val="0"/>
        <w:autoSpaceDE w:val="0"/>
        <w:ind w:firstLine="720"/>
        <w:jc w:val="both"/>
        <w:rPr>
          <w:sz w:val="28"/>
        </w:rPr>
      </w:pPr>
      <w:r w:rsidRPr="00050BF7">
        <w:rPr>
          <w:sz w:val="28"/>
        </w:rPr>
        <w:t xml:space="preserve">Минимальный размер арендной платы определяется как произведение </w:t>
      </w:r>
      <w:r w:rsidRPr="00050BF7">
        <w:rPr>
          <w:sz w:val="28"/>
        </w:rPr>
        <w:lastRenderedPageBreak/>
        <w:t>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Лица, которым лесные участки предоставлены для осуществления видов деятельности в сфере</w:t>
      </w:r>
      <w:r w:rsidR="00F41CAF" w:rsidRPr="00050BF7">
        <w:rPr>
          <w:rFonts w:eastAsia="Calibri"/>
          <w:sz w:val="28"/>
          <w:szCs w:val="28"/>
          <w:lang w:eastAsia="en-US"/>
        </w:rPr>
        <w:t xml:space="preserve"> </w:t>
      </w:r>
      <w:r w:rsidRPr="00050BF7">
        <w:rPr>
          <w:rFonts w:eastAsia="Calibri"/>
          <w:sz w:val="28"/>
          <w:szCs w:val="28"/>
          <w:lang w:eastAsia="en-US"/>
        </w:rPr>
        <w:t>охотничьего хозяйства, имеют право:</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832BC7" w:rsidRPr="00050BF7" w:rsidRDefault="00832BC7" w:rsidP="00832BC7">
      <w:pPr>
        <w:widowControl w:val="0"/>
        <w:autoSpaceDE w:val="0"/>
        <w:ind w:firstLine="720"/>
        <w:jc w:val="both"/>
        <w:rPr>
          <w:sz w:val="28"/>
        </w:rPr>
      </w:pPr>
      <w:r w:rsidRPr="00050BF7">
        <w:rPr>
          <w:sz w:val="28"/>
        </w:rPr>
        <w:t>Перечень объектов, относящихся к  охотничьей инфраструктуре, утвержден Распоряжением Правительства РФ от 11 июля 2017 г. № 1469-р:</w:t>
      </w:r>
    </w:p>
    <w:p w:rsidR="00832BC7" w:rsidRPr="00050BF7" w:rsidRDefault="00832BC7" w:rsidP="00583D54">
      <w:pPr>
        <w:widowControl w:val="0"/>
        <w:numPr>
          <w:ilvl w:val="0"/>
          <w:numId w:val="13"/>
        </w:numPr>
        <w:suppressAutoHyphens/>
        <w:autoSpaceDE w:val="0"/>
        <w:jc w:val="both"/>
        <w:rPr>
          <w:sz w:val="28"/>
        </w:rPr>
      </w:pPr>
      <w:r w:rsidRPr="00050BF7">
        <w:rPr>
          <w:sz w:val="28"/>
        </w:rPr>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832BC7" w:rsidRPr="00050BF7" w:rsidRDefault="00832BC7" w:rsidP="00583D54">
      <w:pPr>
        <w:widowControl w:val="0"/>
        <w:numPr>
          <w:ilvl w:val="0"/>
          <w:numId w:val="13"/>
        </w:numPr>
        <w:suppressAutoHyphens/>
        <w:autoSpaceDE w:val="0"/>
        <w:jc w:val="both"/>
        <w:rPr>
          <w:sz w:val="28"/>
        </w:rPr>
      </w:pPr>
      <w:r w:rsidRPr="00050BF7">
        <w:rPr>
          <w:sz w:val="28"/>
        </w:rPr>
        <w:t>Егерский кордон.</w:t>
      </w:r>
    </w:p>
    <w:p w:rsidR="00832BC7" w:rsidRPr="00050BF7" w:rsidRDefault="00832BC7" w:rsidP="00583D54">
      <w:pPr>
        <w:widowControl w:val="0"/>
        <w:numPr>
          <w:ilvl w:val="0"/>
          <w:numId w:val="13"/>
        </w:numPr>
        <w:suppressAutoHyphens/>
        <w:autoSpaceDE w:val="0"/>
        <w:jc w:val="both"/>
        <w:rPr>
          <w:sz w:val="28"/>
        </w:rPr>
      </w:pPr>
      <w:r w:rsidRPr="00050BF7">
        <w:rPr>
          <w:sz w:val="28"/>
        </w:rPr>
        <w:t>Охотничья база.</w:t>
      </w:r>
    </w:p>
    <w:p w:rsidR="00832BC7" w:rsidRPr="00050BF7" w:rsidRDefault="00832BC7" w:rsidP="00832BC7">
      <w:pPr>
        <w:autoSpaceDE w:val="0"/>
        <w:autoSpaceDN w:val="0"/>
        <w:adjustRightInd w:val="0"/>
        <w:ind w:firstLine="709"/>
        <w:jc w:val="both"/>
        <w:rPr>
          <w:rStyle w:val="blk"/>
          <w:color w:val="000000"/>
          <w:sz w:val="28"/>
          <w:szCs w:val="28"/>
        </w:rPr>
      </w:pP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xml:space="preserve"> - составлять проект освоения лесов в соответствии с частью 1 статьи 88 Лесного кодекса;</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xml:space="preserve"> - подавать ежегодно лесную декларацию в соответствии с частью 2 статьи 26 Лесного кодекса;</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lastRenderedPageBreak/>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050BF7">
        <w:rPr>
          <w:rFonts w:eastAsia="Calibri"/>
          <w:sz w:val="28"/>
          <w:szCs w:val="28"/>
          <w:u w:val="single"/>
          <w:lang w:eastAsia="en-US"/>
        </w:rPr>
        <w:t>без предоставления</w:t>
      </w:r>
      <w:r w:rsidRPr="00050BF7">
        <w:rPr>
          <w:rFonts w:eastAsia="Calibri"/>
          <w:sz w:val="28"/>
          <w:szCs w:val="28"/>
          <w:lang w:eastAsia="en-US"/>
        </w:rPr>
        <w:t xml:space="preserve">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832BC7" w:rsidRPr="00050BF7" w:rsidRDefault="00832BC7" w:rsidP="00832BC7">
      <w:pPr>
        <w:autoSpaceDE w:val="0"/>
        <w:autoSpaceDN w:val="0"/>
        <w:adjustRightInd w:val="0"/>
        <w:ind w:firstLine="709"/>
        <w:jc w:val="both"/>
        <w:rPr>
          <w:rFonts w:eastAsia="Calibri"/>
          <w:sz w:val="28"/>
          <w:szCs w:val="28"/>
          <w:u w:val="single"/>
          <w:lang w:eastAsia="en-US"/>
        </w:rPr>
      </w:pPr>
      <w:r w:rsidRPr="00050BF7">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1. Организация промысловой охоты;</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2. Организация любительской и спортивной охоты;</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4. Организация охоты в целях регулирования численности охотничьих ресурсов;</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5. Организация охоты в целях акклиматизации, переселения и гибридизации охотничьих ресурсов;</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lastRenderedPageBreak/>
        <w:t>6. Организация охоты в целях содержания и разведения охотничьих ресурсов в полувольных условиях или искусственно созданной среде обитания;</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832BC7" w:rsidRPr="00050BF7" w:rsidRDefault="00832BC7" w:rsidP="00832BC7">
      <w:pPr>
        <w:autoSpaceDE w:val="0"/>
        <w:autoSpaceDN w:val="0"/>
        <w:adjustRightInd w:val="0"/>
        <w:ind w:firstLine="709"/>
        <w:jc w:val="both"/>
        <w:rPr>
          <w:rFonts w:eastAsia="Calibri"/>
          <w:sz w:val="28"/>
          <w:lang w:eastAsia="en-US"/>
        </w:rPr>
      </w:pPr>
      <w:r w:rsidRPr="00050BF7">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832BC7" w:rsidRPr="00050BF7" w:rsidRDefault="00832BC7" w:rsidP="00832BC7">
      <w:pPr>
        <w:autoSpaceDE w:val="0"/>
        <w:autoSpaceDN w:val="0"/>
        <w:adjustRightInd w:val="0"/>
        <w:ind w:firstLine="709"/>
        <w:jc w:val="both"/>
        <w:rPr>
          <w:sz w:val="28"/>
        </w:rPr>
      </w:pPr>
      <w:r w:rsidRPr="00050BF7">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46" w:history="1">
        <w:r w:rsidRPr="00050BF7">
          <w:rPr>
            <w:sz w:val="28"/>
          </w:rPr>
          <w:t>от 24 июля 2009 года N 209-ФЗ</w:t>
        </w:r>
      </w:hyperlink>
      <w:r w:rsidRPr="00050BF7">
        <w:rPr>
          <w:sz w:val="28"/>
        </w:rPr>
        <w:t>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832BC7" w:rsidRPr="00050BF7" w:rsidRDefault="00832BC7" w:rsidP="00832BC7">
      <w:pPr>
        <w:autoSpaceDE w:val="0"/>
        <w:autoSpaceDN w:val="0"/>
        <w:adjustRightInd w:val="0"/>
        <w:ind w:firstLine="709"/>
        <w:jc w:val="both"/>
        <w:rPr>
          <w:rFonts w:eastAsia="Calibri"/>
          <w:sz w:val="28"/>
          <w:szCs w:val="28"/>
          <w:lang w:eastAsia="en-US"/>
        </w:rPr>
      </w:pPr>
      <w:r w:rsidRPr="00050BF7">
        <w:rPr>
          <w:sz w:val="28"/>
        </w:rPr>
        <w:t>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832BC7" w:rsidRPr="00050BF7" w:rsidRDefault="00832BC7" w:rsidP="00832BC7">
      <w:pPr>
        <w:widowControl w:val="0"/>
        <w:autoSpaceDE w:val="0"/>
        <w:ind w:firstLine="720"/>
        <w:jc w:val="both"/>
        <w:rPr>
          <w:sz w:val="28"/>
        </w:rPr>
      </w:pPr>
      <w:r w:rsidRPr="00050BF7">
        <w:rPr>
          <w:sz w:val="28"/>
        </w:rPr>
        <w:t xml:space="preserve">Пребывание граждан в лесах в целях охоты регулируется лесным </w:t>
      </w:r>
      <w:r w:rsidRPr="00050BF7">
        <w:rPr>
          <w:sz w:val="28"/>
        </w:rPr>
        <w:lastRenderedPageBreak/>
        <w:t>законодательством и законодательством в области охоты и сохранения охотничьих ресурсов (ч.7 ст. 11 Лесного кодекса).</w:t>
      </w:r>
    </w:p>
    <w:p w:rsidR="00832BC7" w:rsidRPr="00050BF7" w:rsidRDefault="00832BC7" w:rsidP="00832BC7">
      <w:pPr>
        <w:widowControl w:val="0"/>
        <w:autoSpaceDE w:val="0"/>
        <w:ind w:firstLine="720"/>
        <w:jc w:val="both"/>
        <w:rPr>
          <w:sz w:val="28"/>
        </w:rPr>
      </w:pPr>
      <w:r w:rsidRPr="00050BF7">
        <w:rPr>
          <w:sz w:val="28"/>
        </w:rPr>
        <w:t>На территории лесничества обитают косули, лоси, кабаны зайцы-русаки, лисы, серые куропатки и другие охотничьи звери и птицы.</w:t>
      </w:r>
    </w:p>
    <w:p w:rsidR="00832BC7" w:rsidRPr="00050BF7" w:rsidRDefault="00832BC7" w:rsidP="00832BC7">
      <w:pPr>
        <w:widowControl w:val="0"/>
        <w:autoSpaceDE w:val="0"/>
        <w:ind w:firstLine="720"/>
        <w:jc w:val="both"/>
        <w:rPr>
          <w:sz w:val="28"/>
        </w:rPr>
      </w:pPr>
      <w:r w:rsidRPr="00050BF7">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832BC7" w:rsidRPr="00050BF7" w:rsidRDefault="00832BC7" w:rsidP="00832BC7">
      <w:pPr>
        <w:widowControl w:val="0"/>
        <w:autoSpaceDE w:val="0"/>
        <w:ind w:firstLine="720"/>
        <w:jc w:val="both"/>
        <w:rPr>
          <w:sz w:val="28"/>
        </w:rPr>
      </w:pPr>
      <w:r w:rsidRPr="00050BF7">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0A0A25" w:rsidRPr="00050BF7" w:rsidRDefault="000A0A25" w:rsidP="000A0A25">
      <w:pPr>
        <w:ind w:firstLine="709"/>
        <w:jc w:val="both"/>
        <w:rPr>
          <w:b/>
          <w:sz w:val="28"/>
          <w:szCs w:val="28"/>
        </w:rPr>
      </w:pPr>
    </w:p>
    <w:p w:rsidR="00D9293E" w:rsidRPr="00050BF7" w:rsidRDefault="00D9293E" w:rsidP="00CE1EE5">
      <w:pPr>
        <w:pStyle w:val="29"/>
      </w:pPr>
      <w:bookmarkStart w:id="49" w:name="_Toc513643928"/>
      <w:r w:rsidRPr="00050BF7">
        <w:t>2.6. НОРМАТИВЫ, ПАРАМЕТРЫ И СРОКИ РАЗРЕШЕННОГО ИСПОЛЬЗОВАНИЯ ЛЕСОВ ДЛЯ ВЕДЕНИЯ СЕЛЬСКОГО ХОЗЯЙСТВА</w:t>
      </w:r>
      <w:bookmarkEnd w:id="49"/>
    </w:p>
    <w:p w:rsidR="000A0A25" w:rsidRPr="00050BF7" w:rsidRDefault="000A0A25" w:rsidP="0038546C">
      <w:pPr>
        <w:pStyle w:val="35"/>
      </w:pPr>
      <w:bookmarkStart w:id="50" w:name="_Toc513643929"/>
      <w:r w:rsidRPr="00050BF7">
        <w:t>2.6.1. Сведения о площадях сельскохозяйственных угодий и земель, на которых возможно ведение сельского хозяйства</w:t>
      </w:r>
      <w:bookmarkEnd w:id="50"/>
    </w:p>
    <w:p w:rsidR="00832BC7" w:rsidRPr="00050BF7" w:rsidRDefault="00832BC7" w:rsidP="00832BC7">
      <w:pPr>
        <w:ind w:firstLine="709"/>
        <w:jc w:val="both"/>
        <w:rPr>
          <w:sz w:val="28"/>
        </w:rPr>
      </w:pPr>
      <w:r w:rsidRPr="00050BF7">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0A0A25" w:rsidRPr="00050BF7" w:rsidRDefault="000A0A25" w:rsidP="000A0A25">
      <w:pPr>
        <w:ind w:firstLine="709"/>
        <w:jc w:val="both"/>
        <w:rPr>
          <w:sz w:val="28"/>
          <w:szCs w:val="28"/>
        </w:rPr>
      </w:pPr>
      <w:r w:rsidRPr="00050BF7">
        <w:rPr>
          <w:sz w:val="28"/>
          <w:szCs w:val="28"/>
        </w:rPr>
        <w:t>Для ведения сельского хозяйства возможно использование следующих площадей (таблица 2.6.1.)</w:t>
      </w:r>
    </w:p>
    <w:p w:rsidR="000A0A25" w:rsidRPr="00050BF7" w:rsidRDefault="000A0A25" w:rsidP="000A0A25">
      <w:pPr>
        <w:ind w:firstLine="709"/>
        <w:jc w:val="both"/>
      </w:pPr>
    </w:p>
    <w:p w:rsidR="000A0A25" w:rsidRPr="00050BF7" w:rsidRDefault="000A0A25" w:rsidP="000A0A25">
      <w:pPr>
        <w:ind w:firstLine="709"/>
        <w:jc w:val="both"/>
      </w:pPr>
      <w:r w:rsidRPr="00050BF7">
        <w:t>Таблица 2.6.1.  Сведения о площадях сельскохозяйственных угодий и земель, пригодных для ведения сельского хозяйства</w:t>
      </w:r>
    </w:p>
    <w:p w:rsidR="000A0A25" w:rsidRPr="00050BF7" w:rsidRDefault="000A0A25" w:rsidP="000A0A25">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4"/>
        <w:gridCol w:w="3744"/>
        <w:gridCol w:w="2083"/>
      </w:tblGrid>
      <w:tr w:rsidR="000A0A25" w:rsidRPr="00050BF7" w:rsidTr="001B0C71">
        <w:tc>
          <w:tcPr>
            <w:tcW w:w="3744" w:type="dxa"/>
            <w:shd w:val="clear" w:color="auto" w:fill="auto"/>
            <w:vAlign w:val="center"/>
          </w:tcPr>
          <w:p w:rsidR="000A0A25" w:rsidRPr="00050BF7" w:rsidRDefault="000A0A25" w:rsidP="001B0C71">
            <w:pPr>
              <w:jc w:val="center"/>
            </w:pPr>
            <w:r w:rsidRPr="00050BF7">
              <w:t>Категория земель</w:t>
            </w:r>
          </w:p>
        </w:tc>
        <w:tc>
          <w:tcPr>
            <w:tcW w:w="3744" w:type="dxa"/>
            <w:shd w:val="clear" w:color="auto" w:fill="auto"/>
            <w:vAlign w:val="center"/>
          </w:tcPr>
          <w:p w:rsidR="000A0A25" w:rsidRPr="00050BF7" w:rsidRDefault="000A0A25" w:rsidP="001B0C71">
            <w:pPr>
              <w:jc w:val="center"/>
            </w:pPr>
            <w:r w:rsidRPr="00050BF7">
              <w:t>Вид с/х использования</w:t>
            </w:r>
          </w:p>
        </w:tc>
        <w:tc>
          <w:tcPr>
            <w:tcW w:w="2083" w:type="dxa"/>
            <w:vAlign w:val="center"/>
          </w:tcPr>
          <w:p w:rsidR="000A0A25" w:rsidRPr="00050BF7" w:rsidRDefault="000A0A25" w:rsidP="001B0C71">
            <w:pPr>
              <w:jc w:val="center"/>
            </w:pPr>
            <w:r w:rsidRPr="00050BF7">
              <w:t>Площадь, га</w:t>
            </w:r>
          </w:p>
        </w:tc>
      </w:tr>
      <w:tr w:rsidR="000A0A25" w:rsidRPr="00050BF7" w:rsidTr="001B0C71">
        <w:trPr>
          <w:trHeight w:val="331"/>
        </w:trPr>
        <w:tc>
          <w:tcPr>
            <w:tcW w:w="3744" w:type="dxa"/>
            <w:shd w:val="clear" w:color="auto" w:fill="auto"/>
            <w:vAlign w:val="center"/>
          </w:tcPr>
          <w:p w:rsidR="000A0A25" w:rsidRPr="00050BF7" w:rsidRDefault="000A0A25" w:rsidP="001B0C71">
            <w:r w:rsidRPr="00050BF7">
              <w:t>Лесные земли</w:t>
            </w:r>
          </w:p>
        </w:tc>
        <w:tc>
          <w:tcPr>
            <w:tcW w:w="3744" w:type="dxa"/>
            <w:shd w:val="clear" w:color="auto" w:fill="auto"/>
            <w:vAlign w:val="center"/>
          </w:tcPr>
          <w:p w:rsidR="000A0A25" w:rsidRPr="00050BF7" w:rsidRDefault="000A0A25" w:rsidP="001B0C71">
            <w:pPr>
              <w:jc w:val="center"/>
            </w:pPr>
          </w:p>
        </w:tc>
        <w:tc>
          <w:tcPr>
            <w:tcW w:w="2083" w:type="dxa"/>
            <w:vAlign w:val="center"/>
          </w:tcPr>
          <w:p w:rsidR="000A0A25" w:rsidRPr="00050BF7" w:rsidRDefault="000A0A25" w:rsidP="001B0C71">
            <w:pPr>
              <w:jc w:val="center"/>
            </w:pPr>
          </w:p>
        </w:tc>
      </w:tr>
      <w:tr w:rsidR="000A0A25" w:rsidRPr="00050BF7" w:rsidTr="001B0C71">
        <w:tc>
          <w:tcPr>
            <w:tcW w:w="3744" w:type="dxa"/>
            <w:shd w:val="clear" w:color="auto" w:fill="auto"/>
            <w:vAlign w:val="center"/>
          </w:tcPr>
          <w:p w:rsidR="000A0A25" w:rsidRPr="00050BF7" w:rsidRDefault="000A0A25" w:rsidP="001B0C71">
            <w:r w:rsidRPr="00050BF7">
              <w:t>в т.ч. покрытые лесной растительностью по породам</w:t>
            </w:r>
          </w:p>
        </w:tc>
        <w:tc>
          <w:tcPr>
            <w:tcW w:w="3744" w:type="dxa"/>
            <w:shd w:val="clear" w:color="auto" w:fill="auto"/>
            <w:vAlign w:val="center"/>
          </w:tcPr>
          <w:p w:rsidR="000A0A25" w:rsidRPr="00050BF7" w:rsidRDefault="000A0A25" w:rsidP="001B0C71">
            <w:pPr>
              <w:jc w:val="center"/>
            </w:pPr>
          </w:p>
        </w:tc>
        <w:tc>
          <w:tcPr>
            <w:tcW w:w="2083" w:type="dxa"/>
            <w:vAlign w:val="center"/>
          </w:tcPr>
          <w:p w:rsidR="000A0A25" w:rsidRPr="00050BF7" w:rsidRDefault="000A0A25" w:rsidP="001B0C71">
            <w:pPr>
              <w:jc w:val="center"/>
            </w:pP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Липа мелколистная</w:t>
            </w:r>
          </w:p>
        </w:tc>
        <w:tc>
          <w:tcPr>
            <w:tcW w:w="3744" w:type="dxa"/>
            <w:shd w:val="clear" w:color="auto" w:fill="auto"/>
            <w:vAlign w:val="center"/>
          </w:tcPr>
          <w:p w:rsidR="006C6C7C" w:rsidRPr="00050BF7" w:rsidRDefault="006C6C7C" w:rsidP="00516629">
            <w:pPr>
              <w:jc w:val="center"/>
            </w:pPr>
            <w:r w:rsidRPr="00050BF7">
              <w:t>пчеловодство</w:t>
            </w:r>
          </w:p>
        </w:tc>
        <w:tc>
          <w:tcPr>
            <w:tcW w:w="2083" w:type="dxa"/>
            <w:vAlign w:val="center"/>
          </w:tcPr>
          <w:p w:rsidR="006C6C7C" w:rsidRPr="00050BF7" w:rsidRDefault="006C6C7C" w:rsidP="001B0C71">
            <w:pPr>
              <w:jc w:val="center"/>
            </w:pPr>
            <w:r w:rsidRPr="00050BF7">
              <w:t>1687,0</w:t>
            </w: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Клен татарский</w:t>
            </w:r>
          </w:p>
        </w:tc>
        <w:tc>
          <w:tcPr>
            <w:tcW w:w="3744" w:type="dxa"/>
            <w:shd w:val="clear" w:color="auto" w:fill="auto"/>
            <w:vAlign w:val="center"/>
          </w:tcPr>
          <w:p w:rsidR="006C6C7C" w:rsidRPr="00050BF7" w:rsidRDefault="006C6C7C" w:rsidP="00516629">
            <w:pPr>
              <w:jc w:val="center"/>
            </w:pPr>
            <w:r w:rsidRPr="00050BF7">
              <w:t>пчеловодство</w:t>
            </w:r>
          </w:p>
        </w:tc>
        <w:tc>
          <w:tcPr>
            <w:tcW w:w="2083" w:type="dxa"/>
            <w:vAlign w:val="center"/>
          </w:tcPr>
          <w:p w:rsidR="006C6C7C" w:rsidRPr="00050BF7" w:rsidRDefault="006C6C7C" w:rsidP="001B0C71">
            <w:pPr>
              <w:jc w:val="center"/>
            </w:pPr>
            <w:r w:rsidRPr="00050BF7">
              <w:t>164,8</w:t>
            </w: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Клен остролистный</w:t>
            </w:r>
          </w:p>
        </w:tc>
        <w:tc>
          <w:tcPr>
            <w:tcW w:w="3744" w:type="dxa"/>
            <w:shd w:val="clear" w:color="auto" w:fill="auto"/>
            <w:vAlign w:val="center"/>
          </w:tcPr>
          <w:p w:rsidR="006C6C7C" w:rsidRPr="00050BF7" w:rsidRDefault="006C6C7C" w:rsidP="00516629">
            <w:pPr>
              <w:jc w:val="center"/>
            </w:pPr>
            <w:r w:rsidRPr="00050BF7">
              <w:t>пчеловодство</w:t>
            </w:r>
          </w:p>
        </w:tc>
        <w:tc>
          <w:tcPr>
            <w:tcW w:w="2083" w:type="dxa"/>
            <w:vAlign w:val="center"/>
          </w:tcPr>
          <w:p w:rsidR="006C6C7C" w:rsidRPr="00050BF7" w:rsidRDefault="006C6C7C" w:rsidP="001B0C71">
            <w:pPr>
              <w:jc w:val="center"/>
            </w:pPr>
            <w:r w:rsidRPr="00050BF7">
              <w:t>550,0</w:t>
            </w: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Ивы древовидные</w:t>
            </w:r>
          </w:p>
        </w:tc>
        <w:tc>
          <w:tcPr>
            <w:tcW w:w="3744" w:type="dxa"/>
            <w:shd w:val="clear" w:color="auto" w:fill="auto"/>
            <w:vAlign w:val="center"/>
          </w:tcPr>
          <w:p w:rsidR="006C6C7C" w:rsidRPr="00050BF7" w:rsidRDefault="006C6C7C" w:rsidP="00516629">
            <w:pPr>
              <w:jc w:val="center"/>
            </w:pPr>
            <w:r w:rsidRPr="00050BF7">
              <w:t>пчеловодство</w:t>
            </w:r>
          </w:p>
        </w:tc>
        <w:tc>
          <w:tcPr>
            <w:tcW w:w="2083" w:type="dxa"/>
            <w:vAlign w:val="center"/>
          </w:tcPr>
          <w:p w:rsidR="006C6C7C" w:rsidRPr="00050BF7" w:rsidRDefault="006C6C7C" w:rsidP="001B0C71">
            <w:pPr>
              <w:jc w:val="center"/>
            </w:pPr>
            <w:r w:rsidRPr="00050BF7">
              <w:t>200,0</w:t>
            </w:r>
          </w:p>
        </w:tc>
      </w:tr>
      <w:tr w:rsidR="006C6C7C" w:rsidRPr="00050BF7" w:rsidTr="001B0C71">
        <w:tc>
          <w:tcPr>
            <w:tcW w:w="3744" w:type="dxa"/>
            <w:shd w:val="clear" w:color="auto" w:fill="auto"/>
            <w:vAlign w:val="center"/>
          </w:tcPr>
          <w:p w:rsidR="006C6C7C" w:rsidRPr="00050BF7" w:rsidRDefault="006C6C7C" w:rsidP="00516629">
            <w:r w:rsidRPr="00050BF7">
              <w:t>Нелесные земли</w:t>
            </w:r>
          </w:p>
        </w:tc>
        <w:tc>
          <w:tcPr>
            <w:tcW w:w="3744" w:type="dxa"/>
            <w:shd w:val="clear" w:color="auto" w:fill="auto"/>
            <w:vAlign w:val="center"/>
          </w:tcPr>
          <w:p w:rsidR="006C6C7C" w:rsidRPr="00050BF7" w:rsidRDefault="006C6C7C" w:rsidP="00516629">
            <w:pPr>
              <w:jc w:val="center"/>
            </w:pPr>
          </w:p>
        </w:tc>
        <w:tc>
          <w:tcPr>
            <w:tcW w:w="2083" w:type="dxa"/>
            <w:vAlign w:val="center"/>
          </w:tcPr>
          <w:p w:rsidR="006C6C7C" w:rsidRPr="00050BF7" w:rsidRDefault="006C6C7C" w:rsidP="001B0C71">
            <w:pPr>
              <w:jc w:val="center"/>
            </w:pP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Сенокосы (разнотравье для пчеловодства)</w:t>
            </w:r>
          </w:p>
        </w:tc>
        <w:tc>
          <w:tcPr>
            <w:tcW w:w="3744" w:type="dxa"/>
            <w:shd w:val="clear" w:color="auto" w:fill="auto"/>
            <w:vAlign w:val="center"/>
          </w:tcPr>
          <w:p w:rsidR="006C6C7C" w:rsidRPr="00050BF7" w:rsidRDefault="006C6C7C" w:rsidP="00516629">
            <w:pPr>
              <w:jc w:val="center"/>
            </w:pPr>
            <w:r w:rsidRPr="00050BF7">
              <w:t>пчеловодство</w:t>
            </w:r>
          </w:p>
        </w:tc>
        <w:tc>
          <w:tcPr>
            <w:tcW w:w="2083" w:type="dxa"/>
            <w:vAlign w:val="center"/>
          </w:tcPr>
          <w:p w:rsidR="006C6C7C" w:rsidRPr="00050BF7" w:rsidRDefault="006C6C7C" w:rsidP="001B0C71">
            <w:pPr>
              <w:jc w:val="center"/>
            </w:pPr>
            <w:r w:rsidRPr="00050BF7">
              <w:t>259,0</w:t>
            </w: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Земли пригодные для выпаса (пустыри, прогалины)</w:t>
            </w:r>
          </w:p>
        </w:tc>
        <w:tc>
          <w:tcPr>
            <w:tcW w:w="3744" w:type="dxa"/>
            <w:shd w:val="clear" w:color="auto" w:fill="auto"/>
            <w:vAlign w:val="center"/>
          </w:tcPr>
          <w:p w:rsidR="006C6C7C" w:rsidRPr="00050BF7" w:rsidRDefault="006C6C7C" w:rsidP="00516629">
            <w:pPr>
              <w:jc w:val="center"/>
            </w:pPr>
            <w:r w:rsidRPr="00050BF7">
              <w:t>выпас КРС</w:t>
            </w:r>
          </w:p>
        </w:tc>
        <w:tc>
          <w:tcPr>
            <w:tcW w:w="2083" w:type="dxa"/>
            <w:vAlign w:val="center"/>
          </w:tcPr>
          <w:p w:rsidR="006C6C7C" w:rsidRPr="00050BF7" w:rsidRDefault="006C6C7C" w:rsidP="001B0C71">
            <w:pPr>
              <w:jc w:val="center"/>
            </w:pPr>
            <w:r w:rsidRPr="00050BF7">
              <w:t>92,4</w:t>
            </w: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Пашня</w:t>
            </w:r>
          </w:p>
        </w:tc>
        <w:tc>
          <w:tcPr>
            <w:tcW w:w="3744" w:type="dxa"/>
            <w:shd w:val="clear" w:color="auto" w:fill="auto"/>
            <w:vAlign w:val="center"/>
          </w:tcPr>
          <w:p w:rsidR="006C6C7C" w:rsidRPr="00050BF7" w:rsidRDefault="006C6C7C" w:rsidP="00516629">
            <w:pPr>
              <w:jc w:val="center"/>
            </w:pPr>
            <w:r w:rsidRPr="00050BF7">
              <w:t>выращивание продукции растениеводства</w:t>
            </w:r>
          </w:p>
        </w:tc>
        <w:tc>
          <w:tcPr>
            <w:tcW w:w="2083" w:type="dxa"/>
            <w:vAlign w:val="center"/>
          </w:tcPr>
          <w:p w:rsidR="006C6C7C" w:rsidRPr="00050BF7" w:rsidRDefault="006C6C7C" w:rsidP="001B0C71">
            <w:pPr>
              <w:jc w:val="center"/>
            </w:pPr>
            <w:r w:rsidRPr="00050BF7">
              <w:t>42,0</w:t>
            </w:r>
          </w:p>
        </w:tc>
      </w:tr>
      <w:tr w:rsidR="006C6C7C" w:rsidRPr="00050BF7" w:rsidTr="001B0C71">
        <w:tc>
          <w:tcPr>
            <w:tcW w:w="3744" w:type="dxa"/>
            <w:shd w:val="clear" w:color="auto" w:fill="auto"/>
            <w:vAlign w:val="center"/>
          </w:tcPr>
          <w:p w:rsidR="006C6C7C" w:rsidRPr="00050BF7" w:rsidRDefault="006C6C7C" w:rsidP="00516629">
            <w:pPr>
              <w:ind w:firstLine="284"/>
            </w:pPr>
            <w:r w:rsidRPr="00050BF7">
              <w:t>Сенокосы</w:t>
            </w:r>
          </w:p>
        </w:tc>
        <w:tc>
          <w:tcPr>
            <w:tcW w:w="3744" w:type="dxa"/>
            <w:shd w:val="clear" w:color="auto" w:fill="auto"/>
            <w:vAlign w:val="center"/>
          </w:tcPr>
          <w:p w:rsidR="006C6C7C" w:rsidRPr="00050BF7" w:rsidRDefault="006C6C7C" w:rsidP="00516629">
            <w:pPr>
              <w:jc w:val="center"/>
            </w:pPr>
            <w:r w:rsidRPr="00050BF7">
              <w:t>заготовка сена</w:t>
            </w:r>
          </w:p>
        </w:tc>
        <w:tc>
          <w:tcPr>
            <w:tcW w:w="2083" w:type="dxa"/>
            <w:vAlign w:val="center"/>
          </w:tcPr>
          <w:p w:rsidR="006C6C7C" w:rsidRPr="00050BF7" w:rsidRDefault="006C6C7C" w:rsidP="001B0C71">
            <w:pPr>
              <w:jc w:val="center"/>
            </w:pPr>
            <w:r w:rsidRPr="00050BF7">
              <w:t>280,0</w:t>
            </w:r>
          </w:p>
        </w:tc>
      </w:tr>
      <w:tr w:rsidR="000A0A25" w:rsidRPr="00050BF7" w:rsidTr="001B0C71">
        <w:tc>
          <w:tcPr>
            <w:tcW w:w="3744" w:type="dxa"/>
            <w:shd w:val="clear" w:color="auto" w:fill="auto"/>
            <w:vAlign w:val="center"/>
          </w:tcPr>
          <w:p w:rsidR="000A0A25" w:rsidRPr="00050BF7" w:rsidRDefault="006C6C7C" w:rsidP="006C6C7C">
            <w:pPr>
              <w:ind w:firstLine="284"/>
            </w:pPr>
            <w:r w:rsidRPr="00050BF7">
              <w:t>О</w:t>
            </w:r>
            <w:r w:rsidR="000A0A25" w:rsidRPr="00050BF7">
              <w:t>зера, пруды</w:t>
            </w:r>
          </w:p>
        </w:tc>
        <w:tc>
          <w:tcPr>
            <w:tcW w:w="3744" w:type="dxa"/>
            <w:shd w:val="clear" w:color="auto" w:fill="auto"/>
            <w:vAlign w:val="center"/>
          </w:tcPr>
          <w:p w:rsidR="000A0A25" w:rsidRPr="00050BF7" w:rsidRDefault="000A0A25" w:rsidP="001B0C71">
            <w:pPr>
              <w:jc w:val="center"/>
            </w:pPr>
            <w:r w:rsidRPr="00050BF7">
              <w:t>рыбоводство</w:t>
            </w:r>
          </w:p>
        </w:tc>
        <w:tc>
          <w:tcPr>
            <w:tcW w:w="2083" w:type="dxa"/>
            <w:vAlign w:val="center"/>
          </w:tcPr>
          <w:p w:rsidR="000A0A25" w:rsidRPr="00050BF7" w:rsidRDefault="006C6C7C" w:rsidP="001B0C71">
            <w:pPr>
              <w:jc w:val="center"/>
            </w:pPr>
            <w:r w:rsidRPr="00050BF7">
              <w:t>91,3</w:t>
            </w:r>
          </w:p>
        </w:tc>
      </w:tr>
    </w:tbl>
    <w:p w:rsidR="000A0A25" w:rsidRPr="00050BF7" w:rsidRDefault="000A0A25" w:rsidP="000A0A25">
      <w:pPr>
        <w:jc w:val="both"/>
        <w:rPr>
          <w:sz w:val="28"/>
          <w:szCs w:val="28"/>
        </w:rPr>
      </w:pP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 xml:space="preserve">Для сенокошения должны использоваться нелесные земли, а также </w:t>
      </w:r>
      <w:r w:rsidRPr="00050BF7">
        <w:rPr>
          <w:rFonts w:ascii="Times New Roman" w:hAnsi="Times New Roman" w:cs="Times New Roman"/>
          <w:sz w:val="28"/>
        </w:rPr>
        <w:lastRenderedPageBreak/>
        <w:t>необлесившиеся лесосеки, прогалины и другие, не покрытые лесной растительностью земли, до проведения на них лесовосстановления.</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с легкоразмываемыми и развеиваемыми почвами.</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832BC7" w:rsidRPr="00050BF7" w:rsidRDefault="00832BC7" w:rsidP="00832BC7">
      <w:pPr>
        <w:pStyle w:val="ConsPlusNormal"/>
        <w:ind w:firstLine="539"/>
        <w:jc w:val="both"/>
        <w:rPr>
          <w:rFonts w:ascii="Times New Roman" w:hAnsi="Times New Roman" w:cs="Times New Roman"/>
          <w:sz w:val="28"/>
        </w:rPr>
      </w:pPr>
      <w:r w:rsidRPr="00050BF7">
        <w:rPr>
          <w:rFonts w:ascii="Times New Roman" w:hAnsi="Times New Roman" w:cs="Times New Roman"/>
          <w:sz w:val="28"/>
        </w:rPr>
        <w:t xml:space="preserve">Для выращивания сельскохозяйственных культур Запрещается использовать земли, занятые лесными культурами, естественными </w:t>
      </w:r>
      <w:r w:rsidRPr="00050BF7">
        <w:rPr>
          <w:rFonts w:ascii="Times New Roman" w:hAnsi="Times New Roman" w:cs="Times New Roman"/>
          <w:sz w:val="28"/>
        </w:rPr>
        <w:lastRenderedPageBreak/>
        <w:t>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0A0A25" w:rsidRPr="00050BF7" w:rsidRDefault="000A0A25" w:rsidP="000A0A25">
      <w:pPr>
        <w:ind w:firstLine="709"/>
        <w:jc w:val="both"/>
        <w:rPr>
          <w:sz w:val="28"/>
          <w:szCs w:val="28"/>
        </w:rPr>
      </w:pPr>
    </w:p>
    <w:p w:rsidR="000A0A25" w:rsidRPr="00050BF7" w:rsidRDefault="000A0A25" w:rsidP="0038546C">
      <w:pPr>
        <w:pStyle w:val="35"/>
      </w:pPr>
      <w:bookmarkStart w:id="51" w:name="_Toc513643930"/>
      <w:r w:rsidRPr="00050BF7">
        <w:t>2.6.2. Параметры разрешенного использования лесов для ведения сельского хозяйства</w:t>
      </w:r>
      <w:bookmarkEnd w:id="51"/>
    </w:p>
    <w:p w:rsidR="00832BC7" w:rsidRPr="00050BF7" w:rsidRDefault="00832BC7" w:rsidP="00832BC7">
      <w:pPr>
        <w:ind w:firstLine="709"/>
        <w:jc w:val="both"/>
        <w:rPr>
          <w:sz w:val="28"/>
          <w:szCs w:val="28"/>
        </w:rPr>
      </w:pPr>
      <w:r w:rsidRPr="00050BF7">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832BC7" w:rsidRPr="00050BF7" w:rsidRDefault="00832BC7" w:rsidP="00832BC7">
      <w:pPr>
        <w:ind w:firstLine="709"/>
        <w:jc w:val="both"/>
        <w:rPr>
          <w:sz w:val="28"/>
          <w:szCs w:val="28"/>
        </w:rPr>
      </w:pPr>
      <w:r w:rsidRPr="00050BF7">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0A0A25" w:rsidRPr="00050BF7" w:rsidRDefault="000A0A25" w:rsidP="000A0A25">
      <w:pPr>
        <w:ind w:firstLine="709"/>
        <w:jc w:val="both"/>
        <w:rPr>
          <w:sz w:val="28"/>
          <w:szCs w:val="28"/>
        </w:rPr>
      </w:pPr>
    </w:p>
    <w:p w:rsidR="000A0A25" w:rsidRPr="00050BF7" w:rsidRDefault="000A0A25" w:rsidP="000A0A25">
      <w:pPr>
        <w:ind w:firstLine="709"/>
        <w:jc w:val="both"/>
      </w:pPr>
      <w:r w:rsidRPr="00050BF7">
        <w:t>Таблица 2.6.2.  Параметры разрешенного использования лесов для ведения сельского</w:t>
      </w:r>
    </w:p>
    <w:p w:rsidR="000A0A25" w:rsidRPr="00050BF7" w:rsidRDefault="000A0A25" w:rsidP="000A0A25">
      <w:pPr>
        <w:ind w:firstLine="709"/>
        <w:jc w:val="both"/>
        <w:rPr>
          <w:b/>
          <w:sz w:val="16"/>
          <w:szCs w:val="16"/>
        </w:rPr>
      </w:pPr>
    </w:p>
    <w:tbl>
      <w:tblPr>
        <w:tblW w:w="9375" w:type="dxa"/>
        <w:tblInd w:w="93" w:type="dxa"/>
        <w:tblLook w:val="0000"/>
      </w:tblPr>
      <w:tblGrid>
        <w:gridCol w:w="751"/>
        <w:gridCol w:w="286"/>
        <w:gridCol w:w="4790"/>
        <w:gridCol w:w="1568"/>
        <w:gridCol w:w="1980"/>
      </w:tblGrid>
      <w:tr w:rsidR="000A0A25" w:rsidRPr="00050BF7" w:rsidTr="00964285">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0A0A25" w:rsidRPr="00050BF7" w:rsidRDefault="000A0A25" w:rsidP="001B0C71">
            <w:pPr>
              <w:jc w:val="center"/>
            </w:pPr>
            <w:r w:rsidRPr="00050BF7">
              <w:t>№№ п/п</w:t>
            </w:r>
          </w:p>
        </w:tc>
        <w:tc>
          <w:tcPr>
            <w:tcW w:w="5076" w:type="dxa"/>
            <w:gridSpan w:val="2"/>
            <w:tcBorders>
              <w:top w:val="single" w:sz="4" w:space="0" w:color="auto"/>
              <w:left w:val="nil"/>
              <w:bottom w:val="single" w:sz="4" w:space="0" w:color="auto"/>
              <w:right w:val="single" w:sz="4" w:space="0" w:color="auto"/>
            </w:tcBorders>
            <w:shd w:val="clear" w:color="auto" w:fill="auto"/>
            <w:vAlign w:val="center"/>
          </w:tcPr>
          <w:p w:rsidR="000A0A25" w:rsidRPr="00050BF7" w:rsidRDefault="000A0A25" w:rsidP="001B0C71">
            <w:pPr>
              <w:jc w:val="center"/>
            </w:pPr>
            <w:r w:rsidRPr="00050BF7">
              <w:t>Виды пользований</w:t>
            </w:r>
          </w:p>
        </w:tc>
        <w:tc>
          <w:tcPr>
            <w:tcW w:w="1568" w:type="dxa"/>
            <w:tcBorders>
              <w:top w:val="single" w:sz="4" w:space="0" w:color="auto"/>
              <w:left w:val="nil"/>
              <w:bottom w:val="single" w:sz="4" w:space="0" w:color="auto"/>
              <w:right w:val="single" w:sz="4" w:space="0" w:color="auto"/>
            </w:tcBorders>
            <w:shd w:val="clear" w:color="auto" w:fill="auto"/>
            <w:vAlign w:val="center"/>
          </w:tcPr>
          <w:p w:rsidR="000A0A25" w:rsidRPr="00050BF7" w:rsidRDefault="000A0A25" w:rsidP="001B0C71">
            <w:pPr>
              <w:jc w:val="center"/>
            </w:pPr>
            <w:r w:rsidRPr="00050BF7">
              <w:t>Единица измерения</w:t>
            </w:r>
          </w:p>
        </w:tc>
        <w:tc>
          <w:tcPr>
            <w:tcW w:w="1980" w:type="dxa"/>
            <w:tcBorders>
              <w:top w:val="single" w:sz="4" w:space="0" w:color="auto"/>
              <w:left w:val="nil"/>
              <w:bottom w:val="single" w:sz="4" w:space="0" w:color="auto"/>
              <w:right w:val="single" w:sz="4" w:space="0" w:color="auto"/>
            </w:tcBorders>
            <w:shd w:val="clear" w:color="auto" w:fill="auto"/>
            <w:vAlign w:val="center"/>
          </w:tcPr>
          <w:p w:rsidR="000A0A25" w:rsidRPr="00050BF7" w:rsidRDefault="000A0A25" w:rsidP="001B0C71">
            <w:pPr>
              <w:jc w:val="center"/>
            </w:pPr>
            <w:r w:rsidRPr="00050BF7">
              <w:t>Ежегодный допустимый объем</w:t>
            </w:r>
          </w:p>
        </w:tc>
      </w:tr>
      <w:tr w:rsidR="000A0A25" w:rsidRPr="00050BF7" w:rsidTr="006C6C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1</w:t>
            </w:r>
          </w:p>
        </w:tc>
        <w:tc>
          <w:tcPr>
            <w:tcW w:w="286" w:type="dxa"/>
            <w:tcBorders>
              <w:top w:val="single" w:sz="4" w:space="0" w:color="auto"/>
              <w:left w:val="nil"/>
              <w:bottom w:val="single" w:sz="4" w:space="0" w:color="auto"/>
              <w:right w:val="nil"/>
            </w:tcBorders>
            <w:shd w:val="clear" w:color="auto" w:fill="auto"/>
            <w:noWrap/>
            <w:vAlign w:val="bottom"/>
          </w:tcPr>
          <w:p w:rsidR="000A0A25" w:rsidRPr="00050BF7" w:rsidRDefault="000A0A25" w:rsidP="001B0C71">
            <w:pPr>
              <w:jc w:val="both"/>
            </w:pPr>
            <w:r w:rsidRPr="00050BF7">
              <w:t> </w:t>
            </w:r>
          </w:p>
        </w:tc>
        <w:tc>
          <w:tcPr>
            <w:tcW w:w="4790" w:type="dxa"/>
            <w:tcBorders>
              <w:top w:val="single" w:sz="4" w:space="0" w:color="auto"/>
              <w:left w:val="nil"/>
              <w:bottom w:val="single" w:sz="4" w:space="0" w:color="auto"/>
              <w:right w:val="single" w:sz="4" w:space="0" w:color="auto"/>
            </w:tcBorders>
            <w:shd w:val="clear" w:color="auto" w:fill="auto"/>
            <w:noWrap/>
            <w:vAlign w:val="bottom"/>
          </w:tcPr>
          <w:p w:rsidR="000A0A25" w:rsidRPr="00050BF7" w:rsidRDefault="000A0A25" w:rsidP="001B0C71">
            <w:pPr>
              <w:jc w:val="both"/>
            </w:pPr>
            <w:r w:rsidRPr="00050BF7">
              <w:t>Использование пашни</w:t>
            </w:r>
          </w:p>
        </w:tc>
        <w:tc>
          <w:tcPr>
            <w:tcW w:w="1568" w:type="dxa"/>
            <w:tcBorders>
              <w:top w:val="single" w:sz="4" w:space="0" w:color="auto"/>
              <w:left w:val="nil"/>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га</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0A0A25" w:rsidRPr="00050BF7" w:rsidRDefault="006C6C7C" w:rsidP="001B0C71">
            <w:pPr>
              <w:jc w:val="center"/>
            </w:pPr>
            <w:r w:rsidRPr="00050BF7">
              <w:t>42,0</w:t>
            </w:r>
          </w:p>
        </w:tc>
      </w:tr>
      <w:tr w:rsidR="000A0A25"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2</w:t>
            </w:r>
          </w:p>
        </w:tc>
        <w:tc>
          <w:tcPr>
            <w:tcW w:w="286" w:type="dxa"/>
            <w:tcBorders>
              <w:top w:val="nil"/>
              <w:left w:val="nil"/>
              <w:bottom w:val="single" w:sz="4" w:space="0" w:color="auto"/>
              <w:right w:val="nil"/>
            </w:tcBorders>
            <w:shd w:val="clear" w:color="auto" w:fill="auto"/>
            <w:noWrap/>
            <w:vAlign w:val="bottom"/>
          </w:tcPr>
          <w:p w:rsidR="000A0A25" w:rsidRPr="00050BF7" w:rsidRDefault="000A0A25"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0A0A25" w:rsidRPr="00050BF7" w:rsidRDefault="000A0A25" w:rsidP="001B0C71">
            <w:pPr>
              <w:jc w:val="both"/>
            </w:pPr>
            <w:r w:rsidRPr="00050BF7">
              <w:t>Сенокошение</w:t>
            </w:r>
          </w:p>
        </w:tc>
        <w:tc>
          <w:tcPr>
            <w:tcW w:w="1568"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га/тонн</w:t>
            </w:r>
          </w:p>
        </w:tc>
        <w:tc>
          <w:tcPr>
            <w:tcW w:w="1980" w:type="dxa"/>
            <w:tcBorders>
              <w:top w:val="nil"/>
              <w:left w:val="nil"/>
              <w:bottom w:val="single" w:sz="4" w:space="0" w:color="auto"/>
              <w:right w:val="single" w:sz="4" w:space="0" w:color="auto"/>
            </w:tcBorders>
            <w:shd w:val="clear" w:color="auto" w:fill="auto"/>
            <w:noWrap/>
            <w:vAlign w:val="center"/>
          </w:tcPr>
          <w:p w:rsidR="000A0A25" w:rsidRPr="00050BF7" w:rsidRDefault="006C6C7C" w:rsidP="001B0C71">
            <w:pPr>
              <w:jc w:val="center"/>
            </w:pPr>
            <w:r w:rsidRPr="00050BF7">
              <w:t>117,7 / 130</w:t>
            </w:r>
          </w:p>
        </w:tc>
      </w:tr>
      <w:tr w:rsidR="000A0A25"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3</w:t>
            </w:r>
          </w:p>
        </w:tc>
        <w:tc>
          <w:tcPr>
            <w:tcW w:w="286" w:type="dxa"/>
            <w:tcBorders>
              <w:top w:val="nil"/>
              <w:left w:val="nil"/>
              <w:bottom w:val="single" w:sz="4" w:space="0" w:color="auto"/>
              <w:right w:val="nil"/>
            </w:tcBorders>
            <w:shd w:val="clear" w:color="auto" w:fill="auto"/>
            <w:noWrap/>
            <w:vAlign w:val="bottom"/>
          </w:tcPr>
          <w:p w:rsidR="000A0A25" w:rsidRPr="00050BF7" w:rsidRDefault="000A0A25"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0A0A25" w:rsidRPr="00050BF7" w:rsidRDefault="00832BC7" w:rsidP="001B0C71">
            <w:pPr>
              <w:jc w:val="both"/>
            </w:pPr>
            <w:r w:rsidRPr="00050BF7">
              <w:t>Выпас сельскохозяйственных животных</w:t>
            </w:r>
          </w:p>
        </w:tc>
        <w:tc>
          <w:tcPr>
            <w:tcW w:w="1568"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га/голов</w:t>
            </w:r>
          </w:p>
        </w:tc>
        <w:tc>
          <w:tcPr>
            <w:tcW w:w="1980"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p>
        </w:tc>
      </w:tr>
      <w:tr w:rsidR="000A0A25"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A0A25" w:rsidRPr="00050BF7" w:rsidRDefault="000A0A25" w:rsidP="001B0C71">
            <w:pPr>
              <w:jc w:val="center"/>
            </w:pPr>
          </w:p>
        </w:tc>
        <w:tc>
          <w:tcPr>
            <w:tcW w:w="286" w:type="dxa"/>
            <w:tcBorders>
              <w:top w:val="nil"/>
              <w:left w:val="nil"/>
              <w:bottom w:val="single" w:sz="4" w:space="0" w:color="auto"/>
              <w:right w:val="nil"/>
            </w:tcBorders>
            <w:shd w:val="clear" w:color="auto" w:fill="auto"/>
            <w:noWrap/>
            <w:vAlign w:val="bottom"/>
          </w:tcPr>
          <w:p w:rsidR="000A0A25" w:rsidRPr="00050BF7" w:rsidRDefault="000A0A25"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0A0A25" w:rsidRPr="00050BF7" w:rsidRDefault="000A0A25" w:rsidP="001B0C71">
            <w:pPr>
              <w:jc w:val="both"/>
            </w:pPr>
            <w:r w:rsidRPr="00050BF7">
              <w:t>а) в лесу</w:t>
            </w:r>
          </w:p>
        </w:tc>
        <w:tc>
          <w:tcPr>
            <w:tcW w:w="1568"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га/голов</w:t>
            </w:r>
          </w:p>
        </w:tc>
        <w:tc>
          <w:tcPr>
            <w:tcW w:w="1980"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запрещена</w:t>
            </w:r>
          </w:p>
        </w:tc>
      </w:tr>
      <w:tr w:rsidR="000A0A25"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A0A25" w:rsidRPr="00050BF7" w:rsidRDefault="000A0A25" w:rsidP="001B0C71">
            <w:pPr>
              <w:jc w:val="center"/>
            </w:pPr>
          </w:p>
        </w:tc>
        <w:tc>
          <w:tcPr>
            <w:tcW w:w="286" w:type="dxa"/>
            <w:tcBorders>
              <w:top w:val="nil"/>
              <w:left w:val="nil"/>
              <w:bottom w:val="single" w:sz="4" w:space="0" w:color="auto"/>
              <w:right w:val="nil"/>
            </w:tcBorders>
            <w:shd w:val="clear" w:color="auto" w:fill="auto"/>
            <w:noWrap/>
            <w:vAlign w:val="bottom"/>
          </w:tcPr>
          <w:p w:rsidR="000A0A25" w:rsidRPr="00050BF7" w:rsidRDefault="000A0A25"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0A0A25" w:rsidRPr="00050BF7" w:rsidRDefault="000A0A25" w:rsidP="001B0C71">
            <w:pPr>
              <w:jc w:val="both"/>
            </w:pPr>
            <w:r w:rsidRPr="00050BF7">
              <w:t>б) на выгонах, пастбищах</w:t>
            </w:r>
          </w:p>
        </w:tc>
        <w:tc>
          <w:tcPr>
            <w:tcW w:w="1568"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га/голов</w:t>
            </w:r>
          </w:p>
        </w:tc>
        <w:tc>
          <w:tcPr>
            <w:tcW w:w="1980" w:type="dxa"/>
            <w:tcBorders>
              <w:top w:val="nil"/>
              <w:left w:val="nil"/>
              <w:bottom w:val="single" w:sz="4" w:space="0" w:color="auto"/>
              <w:right w:val="single" w:sz="4" w:space="0" w:color="auto"/>
            </w:tcBorders>
            <w:shd w:val="clear" w:color="auto" w:fill="auto"/>
            <w:noWrap/>
            <w:vAlign w:val="center"/>
          </w:tcPr>
          <w:p w:rsidR="000A0A25" w:rsidRPr="00050BF7" w:rsidRDefault="006C6C7C" w:rsidP="006C6C7C">
            <w:pPr>
              <w:jc w:val="center"/>
            </w:pPr>
            <w:r w:rsidRPr="00050BF7">
              <w:t xml:space="preserve">52 </w:t>
            </w:r>
            <w:r w:rsidR="000A0A25" w:rsidRPr="00050BF7">
              <w:t>/</w:t>
            </w:r>
            <w:r w:rsidRPr="00050BF7">
              <w:t xml:space="preserve"> 41,6</w:t>
            </w:r>
          </w:p>
        </w:tc>
      </w:tr>
      <w:tr w:rsidR="000A0A25"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A0A25" w:rsidRPr="00050BF7" w:rsidRDefault="000A0A25" w:rsidP="001B0C71">
            <w:pPr>
              <w:jc w:val="center"/>
            </w:pPr>
            <w:r w:rsidRPr="00050BF7">
              <w:t>4</w:t>
            </w:r>
          </w:p>
        </w:tc>
        <w:tc>
          <w:tcPr>
            <w:tcW w:w="286" w:type="dxa"/>
            <w:tcBorders>
              <w:top w:val="nil"/>
              <w:left w:val="nil"/>
              <w:bottom w:val="single" w:sz="4" w:space="0" w:color="auto"/>
              <w:right w:val="nil"/>
            </w:tcBorders>
            <w:shd w:val="clear" w:color="auto" w:fill="auto"/>
            <w:noWrap/>
            <w:vAlign w:val="bottom"/>
          </w:tcPr>
          <w:p w:rsidR="000A0A25" w:rsidRPr="00050BF7" w:rsidRDefault="000A0A25"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0A0A25" w:rsidRPr="00050BF7" w:rsidRDefault="000A0A25" w:rsidP="001B0C71">
            <w:pPr>
              <w:jc w:val="both"/>
            </w:pPr>
            <w:r w:rsidRPr="00050BF7">
              <w:t>Пчеловодство</w:t>
            </w:r>
          </w:p>
        </w:tc>
        <w:tc>
          <w:tcPr>
            <w:tcW w:w="1568"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p>
        </w:tc>
        <w:tc>
          <w:tcPr>
            <w:tcW w:w="1980"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p>
        </w:tc>
      </w:tr>
      <w:tr w:rsidR="000A0A25"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0A0A25" w:rsidRPr="00050BF7" w:rsidRDefault="000A0A25" w:rsidP="001B0C71">
            <w:pPr>
              <w:jc w:val="center"/>
            </w:pPr>
          </w:p>
        </w:tc>
        <w:tc>
          <w:tcPr>
            <w:tcW w:w="286" w:type="dxa"/>
            <w:tcBorders>
              <w:top w:val="nil"/>
              <w:left w:val="nil"/>
              <w:bottom w:val="single" w:sz="4" w:space="0" w:color="auto"/>
              <w:right w:val="nil"/>
            </w:tcBorders>
            <w:shd w:val="clear" w:color="auto" w:fill="auto"/>
            <w:noWrap/>
            <w:vAlign w:val="bottom"/>
          </w:tcPr>
          <w:p w:rsidR="000A0A25" w:rsidRPr="00050BF7" w:rsidRDefault="000A0A25"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0A0A25" w:rsidRPr="00050BF7" w:rsidRDefault="000A0A25" w:rsidP="001B0C71">
            <w:pPr>
              <w:jc w:val="both"/>
            </w:pPr>
            <w:r w:rsidRPr="00050BF7">
              <w:t>а) медоносы:</w:t>
            </w:r>
          </w:p>
        </w:tc>
        <w:tc>
          <w:tcPr>
            <w:tcW w:w="1568"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p>
        </w:tc>
        <w:tc>
          <w:tcPr>
            <w:tcW w:w="1980" w:type="dxa"/>
            <w:tcBorders>
              <w:top w:val="nil"/>
              <w:left w:val="nil"/>
              <w:bottom w:val="single" w:sz="4" w:space="0" w:color="auto"/>
              <w:right w:val="single" w:sz="4" w:space="0" w:color="auto"/>
            </w:tcBorders>
            <w:shd w:val="clear" w:color="auto" w:fill="auto"/>
            <w:noWrap/>
            <w:vAlign w:val="center"/>
          </w:tcPr>
          <w:p w:rsidR="000A0A25" w:rsidRPr="00050BF7" w:rsidRDefault="000A0A25" w:rsidP="001B0C71">
            <w:pPr>
              <w:jc w:val="center"/>
            </w:pPr>
          </w:p>
        </w:tc>
      </w:tr>
      <w:tr w:rsidR="006C6C7C"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p>
        </w:tc>
        <w:tc>
          <w:tcPr>
            <w:tcW w:w="4790" w:type="dxa"/>
            <w:tcBorders>
              <w:top w:val="nil"/>
              <w:left w:val="nil"/>
              <w:bottom w:val="single" w:sz="4" w:space="0" w:color="auto"/>
              <w:right w:val="single" w:sz="4" w:space="0" w:color="auto"/>
            </w:tcBorders>
            <w:shd w:val="clear" w:color="auto" w:fill="auto"/>
            <w:noWrap/>
            <w:vAlign w:val="bottom"/>
          </w:tcPr>
          <w:p w:rsidR="006C6C7C" w:rsidRPr="00050BF7" w:rsidRDefault="006C6C7C" w:rsidP="001B0C71">
            <w:pPr>
              <w:jc w:val="both"/>
            </w:pPr>
            <w:r w:rsidRPr="00050BF7">
              <w:t>липа</w:t>
            </w:r>
          </w:p>
        </w:tc>
        <w:tc>
          <w:tcPr>
            <w:tcW w:w="1568"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га</w:t>
            </w: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1200,0</w:t>
            </w:r>
          </w:p>
        </w:tc>
      </w:tr>
      <w:tr w:rsidR="006C6C7C"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6C6C7C" w:rsidRPr="00050BF7" w:rsidRDefault="006C6C7C" w:rsidP="00516629">
            <w:pPr>
              <w:jc w:val="both"/>
            </w:pPr>
            <w:r w:rsidRPr="00050BF7">
              <w:t>другие древесные и кустарниковые  породы</w:t>
            </w:r>
          </w:p>
        </w:tc>
        <w:tc>
          <w:tcPr>
            <w:tcW w:w="1568"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га</w:t>
            </w: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300,0</w:t>
            </w:r>
          </w:p>
        </w:tc>
      </w:tr>
      <w:tr w:rsidR="006C6C7C"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6C6C7C" w:rsidRPr="00050BF7" w:rsidRDefault="006C6C7C" w:rsidP="001B0C71">
            <w:pPr>
              <w:jc w:val="both"/>
            </w:pPr>
            <w:r w:rsidRPr="00050BF7">
              <w:t>травы</w:t>
            </w:r>
          </w:p>
        </w:tc>
        <w:tc>
          <w:tcPr>
            <w:tcW w:w="1568"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га</w:t>
            </w: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30,0</w:t>
            </w:r>
          </w:p>
        </w:tc>
      </w:tr>
      <w:tr w:rsidR="006C6C7C"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6C6C7C" w:rsidRPr="00050BF7" w:rsidRDefault="006C6C7C" w:rsidP="001B0C71">
            <w:pPr>
              <w:jc w:val="both"/>
            </w:pPr>
            <w:r w:rsidRPr="00050BF7">
              <w:t>б) медопродуктивность</w:t>
            </w:r>
          </w:p>
        </w:tc>
        <w:tc>
          <w:tcPr>
            <w:tcW w:w="1568"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p>
        </w:tc>
      </w:tr>
      <w:tr w:rsidR="006C6C7C"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p>
        </w:tc>
        <w:tc>
          <w:tcPr>
            <w:tcW w:w="4790" w:type="dxa"/>
            <w:tcBorders>
              <w:top w:val="nil"/>
              <w:left w:val="nil"/>
              <w:bottom w:val="single" w:sz="4" w:space="0" w:color="auto"/>
              <w:right w:val="single" w:sz="4" w:space="0" w:color="auto"/>
            </w:tcBorders>
            <w:shd w:val="clear" w:color="auto" w:fill="auto"/>
            <w:noWrap/>
            <w:vAlign w:val="bottom"/>
          </w:tcPr>
          <w:p w:rsidR="006C6C7C" w:rsidRPr="00050BF7" w:rsidRDefault="006C6C7C" w:rsidP="001B0C71">
            <w:pPr>
              <w:jc w:val="both"/>
            </w:pPr>
            <w:r w:rsidRPr="00050BF7">
              <w:t>липа</w:t>
            </w:r>
          </w:p>
        </w:tc>
        <w:tc>
          <w:tcPr>
            <w:tcW w:w="1568"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кг/га</w:t>
            </w: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350,0</w:t>
            </w:r>
          </w:p>
        </w:tc>
      </w:tr>
      <w:tr w:rsidR="006C6C7C"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6C6C7C" w:rsidRPr="00050BF7" w:rsidRDefault="006C6C7C" w:rsidP="001B0C71">
            <w:pPr>
              <w:jc w:val="both"/>
            </w:pPr>
            <w:r w:rsidRPr="00050BF7">
              <w:t>другие древесные и кустарниковые  породы</w:t>
            </w:r>
          </w:p>
        </w:tc>
        <w:tc>
          <w:tcPr>
            <w:tcW w:w="1568"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кг/га</w:t>
            </w: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150,0</w:t>
            </w:r>
          </w:p>
        </w:tc>
      </w:tr>
      <w:tr w:rsidR="006C6C7C" w:rsidRPr="00050BF7" w:rsidTr="006C6C7C">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r w:rsidRPr="00050BF7">
              <w:t> </w:t>
            </w:r>
          </w:p>
        </w:tc>
        <w:tc>
          <w:tcPr>
            <w:tcW w:w="4790" w:type="dxa"/>
            <w:tcBorders>
              <w:top w:val="nil"/>
              <w:left w:val="nil"/>
              <w:bottom w:val="single" w:sz="4" w:space="0" w:color="auto"/>
              <w:right w:val="single" w:sz="4" w:space="0" w:color="auto"/>
            </w:tcBorders>
            <w:shd w:val="clear" w:color="auto" w:fill="auto"/>
            <w:noWrap/>
            <w:vAlign w:val="bottom"/>
          </w:tcPr>
          <w:p w:rsidR="006C6C7C" w:rsidRPr="00050BF7" w:rsidRDefault="006C6C7C" w:rsidP="001B0C71">
            <w:pPr>
              <w:jc w:val="both"/>
            </w:pPr>
            <w:r w:rsidRPr="00050BF7">
              <w:t>травы</w:t>
            </w:r>
          </w:p>
        </w:tc>
        <w:tc>
          <w:tcPr>
            <w:tcW w:w="1568"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кг/га</w:t>
            </w: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110,0</w:t>
            </w:r>
          </w:p>
        </w:tc>
      </w:tr>
      <w:tr w:rsidR="006C6C7C" w:rsidRPr="00050BF7" w:rsidTr="006C6C7C">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6C6C7C" w:rsidRPr="00050BF7" w:rsidRDefault="006C6C7C" w:rsidP="001B0C71">
            <w:pPr>
              <w:jc w:val="center"/>
            </w:pPr>
          </w:p>
        </w:tc>
        <w:tc>
          <w:tcPr>
            <w:tcW w:w="286" w:type="dxa"/>
            <w:tcBorders>
              <w:top w:val="nil"/>
              <w:left w:val="nil"/>
              <w:bottom w:val="single" w:sz="4" w:space="0" w:color="auto"/>
              <w:right w:val="nil"/>
            </w:tcBorders>
            <w:shd w:val="clear" w:color="auto" w:fill="auto"/>
            <w:noWrap/>
            <w:vAlign w:val="bottom"/>
          </w:tcPr>
          <w:p w:rsidR="006C6C7C" w:rsidRPr="00050BF7" w:rsidRDefault="006C6C7C" w:rsidP="001B0C71">
            <w:pPr>
              <w:jc w:val="both"/>
            </w:pPr>
            <w:r w:rsidRPr="00050BF7">
              <w:t> </w:t>
            </w:r>
          </w:p>
        </w:tc>
        <w:tc>
          <w:tcPr>
            <w:tcW w:w="4790" w:type="dxa"/>
            <w:tcBorders>
              <w:top w:val="nil"/>
              <w:left w:val="nil"/>
              <w:bottom w:val="single" w:sz="4" w:space="0" w:color="auto"/>
              <w:right w:val="single" w:sz="4" w:space="0" w:color="auto"/>
            </w:tcBorders>
            <w:shd w:val="clear" w:color="auto" w:fill="auto"/>
            <w:vAlign w:val="bottom"/>
          </w:tcPr>
          <w:p w:rsidR="006C6C7C" w:rsidRPr="00050BF7" w:rsidRDefault="006C6C7C" w:rsidP="001B0C71">
            <w:pPr>
              <w:jc w:val="both"/>
            </w:pPr>
            <w:r w:rsidRPr="00050BF7">
              <w:t>в) возможное к содержанию</w:t>
            </w:r>
            <w:r w:rsidRPr="00050BF7">
              <w:br/>
              <w:t>количество пчелосемей</w:t>
            </w:r>
          </w:p>
        </w:tc>
        <w:tc>
          <w:tcPr>
            <w:tcW w:w="1568" w:type="dxa"/>
            <w:tcBorders>
              <w:top w:val="nil"/>
              <w:left w:val="nil"/>
              <w:bottom w:val="single" w:sz="4" w:space="0" w:color="auto"/>
              <w:right w:val="single" w:sz="4" w:space="0" w:color="auto"/>
            </w:tcBorders>
            <w:shd w:val="clear" w:color="auto" w:fill="auto"/>
            <w:vAlign w:val="center"/>
          </w:tcPr>
          <w:p w:rsidR="006C6C7C" w:rsidRPr="00050BF7" w:rsidRDefault="006C6C7C" w:rsidP="001B0C71">
            <w:pPr>
              <w:jc w:val="center"/>
            </w:pPr>
            <w:r w:rsidRPr="00050BF7">
              <w:t>Количество пчелосемей</w:t>
            </w:r>
          </w:p>
        </w:tc>
        <w:tc>
          <w:tcPr>
            <w:tcW w:w="1980" w:type="dxa"/>
            <w:tcBorders>
              <w:top w:val="nil"/>
              <w:left w:val="nil"/>
              <w:bottom w:val="single" w:sz="4" w:space="0" w:color="auto"/>
              <w:right w:val="single" w:sz="4" w:space="0" w:color="auto"/>
            </w:tcBorders>
            <w:shd w:val="clear" w:color="auto" w:fill="auto"/>
            <w:noWrap/>
            <w:vAlign w:val="center"/>
          </w:tcPr>
          <w:p w:rsidR="006C6C7C" w:rsidRPr="00050BF7" w:rsidRDefault="006C6C7C" w:rsidP="001B0C71">
            <w:pPr>
              <w:jc w:val="center"/>
            </w:pPr>
            <w:r w:rsidRPr="00050BF7">
              <w:t>350,0</w:t>
            </w:r>
          </w:p>
        </w:tc>
      </w:tr>
      <w:tr w:rsidR="00832BC7" w:rsidRPr="00050BF7" w:rsidTr="006C6C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5</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2BC7" w:rsidRPr="00050BF7" w:rsidRDefault="00832BC7" w:rsidP="00CE2A4A">
            <w:pPr>
              <w:snapToGrid w:val="0"/>
              <w:jc w:val="both"/>
            </w:pPr>
            <w:r w:rsidRPr="00050BF7">
              <w:t>Северное оленеводство</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га/голов</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w:t>
            </w:r>
          </w:p>
        </w:tc>
      </w:tr>
      <w:tr w:rsidR="00832BC7" w:rsidRPr="00050BF7" w:rsidTr="006C6C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6</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2BC7" w:rsidRPr="00050BF7" w:rsidRDefault="00832BC7" w:rsidP="00CE2A4A">
            <w:pPr>
              <w:snapToGrid w:val="0"/>
              <w:jc w:val="both"/>
            </w:pPr>
            <w:r w:rsidRPr="00050BF7">
              <w:t>Выращивание сельскохозяйственных культур</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га</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42,0</w:t>
            </w:r>
          </w:p>
        </w:tc>
      </w:tr>
      <w:tr w:rsidR="00832BC7" w:rsidRPr="00050BF7" w:rsidTr="006C6C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7</w:t>
            </w: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2BC7" w:rsidRPr="00050BF7" w:rsidRDefault="00832BC7" w:rsidP="00CE2A4A">
            <w:pPr>
              <w:snapToGrid w:val="0"/>
              <w:jc w:val="both"/>
            </w:pPr>
            <w:r w:rsidRPr="00050BF7">
              <w:t>Иная сельскохозяйственная деятельность</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p>
        </w:tc>
      </w:tr>
      <w:tr w:rsidR="00832BC7" w:rsidRPr="00050BF7" w:rsidTr="006C6C7C">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p>
        </w:tc>
        <w:tc>
          <w:tcPr>
            <w:tcW w:w="50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32BC7" w:rsidRPr="00050BF7" w:rsidRDefault="00832BC7" w:rsidP="00CE2A4A">
            <w:pPr>
              <w:snapToGrid w:val="0"/>
              <w:jc w:val="both"/>
            </w:pPr>
            <w:r w:rsidRPr="00050BF7">
              <w:t xml:space="preserve">    рыборазведение</w:t>
            </w:r>
          </w:p>
        </w:tc>
        <w:tc>
          <w:tcPr>
            <w:tcW w:w="1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га/тонн</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32BC7" w:rsidRPr="00050BF7" w:rsidRDefault="00832BC7" w:rsidP="00CE2A4A">
            <w:pPr>
              <w:snapToGrid w:val="0"/>
              <w:jc w:val="center"/>
            </w:pPr>
            <w:r w:rsidRPr="00050BF7">
              <w:t>3 / 3</w:t>
            </w:r>
          </w:p>
        </w:tc>
      </w:tr>
    </w:tbl>
    <w:p w:rsidR="006C6C7C" w:rsidRPr="00050BF7" w:rsidRDefault="006C6C7C" w:rsidP="000A0A25">
      <w:pPr>
        <w:ind w:firstLine="709"/>
        <w:jc w:val="both"/>
        <w:rPr>
          <w:sz w:val="28"/>
          <w:szCs w:val="28"/>
        </w:rPr>
      </w:pPr>
    </w:p>
    <w:p w:rsidR="000A0A25" w:rsidRPr="00050BF7" w:rsidRDefault="000A0A25" w:rsidP="000A0A25">
      <w:pPr>
        <w:ind w:firstLine="709"/>
        <w:jc w:val="both"/>
        <w:rPr>
          <w:sz w:val="28"/>
          <w:szCs w:val="28"/>
        </w:rPr>
      </w:pPr>
      <w:r w:rsidRPr="00050BF7">
        <w:rPr>
          <w:sz w:val="28"/>
          <w:szCs w:val="28"/>
        </w:rPr>
        <w:t xml:space="preserve">В таблице 2.6.3 приводятся нормативы использования лесных пастбищ для выпаса с/х животных. </w:t>
      </w:r>
    </w:p>
    <w:p w:rsidR="000A0A25" w:rsidRPr="00050BF7" w:rsidRDefault="000A0A25" w:rsidP="000A0A25">
      <w:pPr>
        <w:jc w:val="both"/>
        <w:rPr>
          <w:sz w:val="28"/>
          <w:szCs w:val="28"/>
        </w:rPr>
      </w:pPr>
    </w:p>
    <w:p w:rsidR="000A0A25" w:rsidRPr="00050BF7" w:rsidRDefault="000A0A25" w:rsidP="000A0A25">
      <w:pPr>
        <w:ind w:firstLine="709"/>
        <w:jc w:val="both"/>
        <w:rPr>
          <w:szCs w:val="28"/>
        </w:rPr>
      </w:pPr>
      <w:r w:rsidRPr="00050BF7">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0A0A25" w:rsidRPr="00050BF7" w:rsidRDefault="000A0A25" w:rsidP="000A0A25">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0A0A25" w:rsidRPr="00050BF7" w:rsidTr="001B0C71">
        <w:tc>
          <w:tcPr>
            <w:tcW w:w="2392" w:type="dxa"/>
            <w:vAlign w:val="center"/>
          </w:tcPr>
          <w:p w:rsidR="000A0A25" w:rsidRPr="00050BF7" w:rsidRDefault="000A0A25" w:rsidP="001B0C71">
            <w:pPr>
              <w:jc w:val="both"/>
              <w:rPr>
                <w:szCs w:val="28"/>
              </w:rPr>
            </w:pPr>
            <w:r w:rsidRPr="00050BF7">
              <w:rPr>
                <w:szCs w:val="28"/>
              </w:rPr>
              <w:t>Зона</w:t>
            </w:r>
          </w:p>
        </w:tc>
        <w:tc>
          <w:tcPr>
            <w:tcW w:w="2393" w:type="dxa"/>
            <w:vAlign w:val="center"/>
          </w:tcPr>
          <w:p w:rsidR="000A0A25" w:rsidRPr="00050BF7" w:rsidRDefault="000A0A25" w:rsidP="001B0C71">
            <w:pPr>
              <w:jc w:val="center"/>
              <w:rPr>
                <w:szCs w:val="28"/>
              </w:rPr>
            </w:pPr>
            <w:r w:rsidRPr="00050BF7">
              <w:rPr>
                <w:szCs w:val="28"/>
              </w:rPr>
              <w:t>Тип кормовых угодий</w:t>
            </w:r>
          </w:p>
        </w:tc>
        <w:tc>
          <w:tcPr>
            <w:tcW w:w="2393" w:type="dxa"/>
            <w:vAlign w:val="center"/>
          </w:tcPr>
          <w:p w:rsidR="000A0A25" w:rsidRPr="00050BF7" w:rsidRDefault="000A0A25" w:rsidP="001B0C71">
            <w:pPr>
              <w:jc w:val="center"/>
              <w:rPr>
                <w:szCs w:val="28"/>
              </w:rPr>
            </w:pPr>
            <w:r w:rsidRPr="00050BF7">
              <w:rPr>
                <w:szCs w:val="28"/>
              </w:rPr>
              <w:t>Продолжительность пастьбы в одном загоне, дней</w:t>
            </w:r>
          </w:p>
        </w:tc>
        <w:tc>
          <w:tcPr>
            <w:tcW w:w="2393" w:type="dxa"/>
            <w:vAlign w:val="center"/>
          </w:tcPr>
          <w:p w:rsidR="000A0A25" w:rsidRPr="00050BF7" w:rsidRDefault="000A0A25" w:rsidP="001B0C71">
            <w:pPr>
              <w:jc w:val="center"/>
              <w:rPr>
                <w:szCs w:val="28"/>
              </w:rPr>
            </w:pPr>
            <w:r w:rsidRPr="00050BF7">
              <w:rPr>
                <w:szCs w:val="28"/>
              </w:rPr>
              <w:t>Число использование загонов за сезон</w:t>
            </w:r>
          </w:p>
        </w:tc>
      </w:tr>
      <w:tr w:rsidR="000A0A25" w:rsidRPr="00050BF7" w:rsidTr="001B0C71">
        <w:tc>
          <w:tcPr>
            <w:tcW w:w="2392" w:type="dxa"/>
            <w:vMerge w:val="restart"/>
          </w:tcPr>
          <w:p w:rsidR="000A0A25" w:rsidRPr="00050BF7" w:rsidRDefault="000A0A25" w:rsidP="001B0C71">
            <w:pPr>
              <w:jc w:val="both"/>
              <w:rPr>
                <w:szCs w:val="28"/>
              </w:rPr>
            </w:pPr>
            <w:r w:rsidRPr="00050BF7">
              <w:rPr>
                <w:szCs w:val="28"/>
              </w:rPr>
              <w:t>Степная</w:t>
            </w:r>
          </w:p>
        </w:tc>
        <w:tc>
          <w:tcPr>
            <w:tcW w:w="2393" w:type="dxa"/>
          </w:tcPr>
          <w:p w:rsidR="000A0A25" w:rsidRPr="00050BF7" w:rsidRDefault="000A0A25" w:rsidP="001B0C71">
            <w:pPr>
              <w:jc w:val="center"/>
              <w:rPr>
                <w:szCs w:val="28"/>
              </w:rPr>
            </w:pPr>
            <w:r w:rsidRPr="00050BF7">
              <w:rPr>
                <w:szCs w:val="28"/>
              </w:rPr>
              <w:t>суходолы</w:t>
            </w:r>
          </w:p>
        </w:tc>
        <w:tc>
          <w:tcPr>
            <w:tcW w:w="2393" w:type="dxa"/>
          </w:tcPr>
          <w:p w:rsidR="000A0A25" w:rsidRPr="00050BF7" w:rsidRDefault="000A0A25" w:rsidP="001B0C71">
            <w:pPr>
              <w:jc w:val="center"/>
              <w:rPr>
                <w:szCs w:val="28"/>
              </w:rPr>
            </w:pPr>
            <w:r w:rsidRPr="00050BF7">
              <w:rPr>
                <w:szCs w:val="28"/>
              </w:rPr>
              <w:t>3-4</w:t>
            </w:r>
          </w:p>
        </w:tc>
        <w:tc>
          <w:tcPr>
            <w:tcW w:w="2393" w:type="dxa"/>
          </w:tcPr>
          <w:p w:rsidR="000A0A25" w:rsidRPr="00050BF7" w:rsidRDefault="000A0A25" w:rsidP="001B0C71">
            <w:pPr>
              <w:jc w:val="center"/>
              <w:rPr>
                <w:szCs w:val="28"/>
              </w:rPr>
            </w:pPr>
            <w:r w:rsidRPr="00050BF7">
              <w:rPr>
                <w:szCs w:val="28"/>
              </w:rPr>
              <w:t>2-3</w:t>
            </w:r>
          </w:p>
        </w:tc>
      </w:tr>
      <w:tr w:rsidR="000A0A25" w:rsidRPr="00050BF7" w:rsidTr="001B0C71">
        <w:tc>
          <w:tcPr>
            <w:tcW w:w="2392" w:type="dxa"/>
            <w:vMerge/>
          </w:tcPr>
          <w:p w:rsidR="000A0A25" w:rsidRPr="00050BF7" w:rsidRDefault="000A0A25" w:rsidP="001B0C71">
            <w:pPr>
              <w:jc w:val="both"/>
              <w:rPr>
                <w:szCs w:val="28"/>
              </w:rPr>
            </w:pPr>
          </w:p>
        </w:tc>
        <w:tc>
          <w:tcPr>
            <w:tcW w:w="2393" w:type="dxa"/>
          </w:tcPr>
          <w:p w:rsidR="000A0A25" w:rsidRPr="00050BF7" w:rsidRDefault="000A0A25" w:rsidP="001B0C71">
            <w:pPr>
              <w:jc w:val="center"/>
              <w:rPr>
                <w:szCs w:val="28"/>
              </w:rPr>
            </w:pPr>
            <w:r w:rsidRPr="00050BF7">
              <w:rPr>
                <w:szCs w:val="28"/>
              </w:rPr>
              <w:t>низины, поймы</w:t>
            </w:r>
          </w:p>
        </w:tc>
        <w:tc>
          <w:tcPr>
            <w:tcW w:w="2393" w:type="dxa"/>
          </w:tcPr>
          <w:p w:rsidR="000A0A25" w:rsidRPr="00050BF7" w:rsidRDefault="000A0A25" w:rsidP="001B0C71">
            <w:pPr>
              <w:jc w:val="center"/>
              <w:rPr>
                <w:szCs w:val="28"/>
              </w:rPr>
            </w:pPr>
            <w:r w:rsidRPr="00050BF7">
              <w:rPr>
                <w:szCs w:val="28"/>
              </w:rPr>
              <w:t>3-5</w:t>
            </w:r>
          </w:p>
        </w:tc>
        <w:tc>
          <w:tcPr>
            <w:tcW w:w="2393" w:type="dxa"/>
          </w:tcPr>
          <w:p w:rsidR="000A0A25" w:rsidRPr="00050BF7" w:rsidRDefault="000A0A25" w:rsidP="001B0C71">
            <w:pPr>
              <w:jc w:val="center"/>
              <w:rPr>
                <w:szCs w:val="28"/>
              </w:rPr>
            </w:pPr>
            <w:r w:rsidRPr="00050BF7">
              <w:rPr>
                <w:szCs w:val="28"/>
              </w:rPr>
              <w:t>3</w:t>
            </w:r>
          </w:p>
        </w:tc>
      </w:tr>
    </w:tbl>
    <w:p w:rsidR="000A0A25" w:rsidRPr="00050BF7" w:rsidRDefault="000A0A25" w:rsidP="000A0A25">
      <w:pPr>
        <w:jc w:val="both"/>
        <w:rPr>
          <w:b/>
          <w:bCs/>
          <w:szCs w:val="28"/>
        </w:rPr>
      </w:pPr>
    </w:p>
    <w:p w:rsidR="000A0A25" w:rsidRPr="00050BF7" w:rsidRDefault="000A0A25" w:rsidP="000A0A25">
      <w:pPr>
        <w:ind w:firstLine="709"/>
        <w:jc w:val="both"/>
        <w:rPr>
          <w:sz w:val="28"/>
          <w:szCs w:val="28"/>
        </w:rPr>
      </w:pPr>
      <w:r w:rsidRPr="00050BF7">
        <w:rPr>
          <w:sz w:val="28"/>
          <w:szCs w:val="28"/>
        </w:rPr>
        <w:t>В таблице 2.6.4 приводятся список основных медоносов лесничества и их характ</w:t>
      </w:r>
      <w:r w:rsidR="00F41CAF" w:rsidRPr="00050BF7">
        <w:rPr>
          <w:sz w:val="28"/>
          <w:szCs w:val="28"/>
        </w:rPr>
        <w:t>е</w:t>
      </w:r>
      <w:r w:rsidRPr="00050BF7">
        <w:rPr>
          <w:sz w:val="28"/>
          <w:szCs w:val="28"/>
        </w:rPr>
        <w:t>ристика.</w:t>
      </w:r>
    </w:p>
    <w:p w:rsidR="0038546C" w:rsidRPr="00050BF7" w:rsidRDefault="0038546C" w:rsidP="000A0A25">
      <w:pPr>
        <w:jc w:val="both"/>
        <w:rPr>
          <w:sz w:val="28"/>
          <w:szCs w:val="28"/>
        </w:rPr>
      </w:pPr>
    </w:p>
    <w:p w:rsidR="000A0A25" w:rsidRPr="00050BF7" w:rsidRDefault="000A0A25" w:rsidP="000A0A25">
      <w:pPr>
        <w:ind w:firstLine="709"/>
        <w:jc w:val="both"/>
      </w:pPr>
      <w:r w:rsidRPr="00050BF7">
        <w:t>Таблица 2.6.4.  Нормативы медоносности растений в лесничестве</w:t>
      </w:r>
    </w:p>
    <w:p w:rsidR="000A0A25" w:rsidRPr="00050BF7" w:rsidRDefault="000A0A25" w:rsidP="000A0A25">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0A0A25" w:rsidRPr="00050BF7" w:rsidTr="00C459AA">
        <w:trPr>
          <w:tblHeader/>
        </w:trPr>
        <w:tc>
          <w:tcPr>
            <w:tcW w:w="2235" w:type="dxa"/>
            <w:vAlign w:val="center"/>
          </w:tcPr>
          <w:p w:rsidR="000A0A25" w:rsidRPr="00050BF7" w:rsidRDefault="000A0A25" w:rsidP="001B0C71">
            <w:pPr>
              <w:jc w:val="center"/>
            </w:pPr>
            <w:r w:rsidRPr="00050BF7">
              <w:t>Растения</w:t>
            </w:r>
          </w:p>
        </w:tc>
        <w:tc>
          <w:tcPr>
            <w:tcW w:w="1984" w:type="dxa"/>
            <w:vAlign w:val="center"/>
          </w:tcPr>
          <w:p w:rsidR="000A0A25" w:rsidRPr="00050BF7" w:rsidRDefault="000A0A25" w:rsidP="001B0C71">
            <w:pPr>
              <w:jc w:val="center"/>
            </w:pPr>
            <w:r w:rsidRPr="00050BF7">
              <w:t>Время цветения</w:t>
            </w:r>
          </w:p>
        </w:tc>
        <w:tc>
          <w:tcPr>
            <w:tcW w:w="2693" w:type="dxa"/>
            <w:vAlign w:val="center"/>
          </w:tcPr>
          <w:p w:rsidR="000A0A25" w:rsidRPr="00050BF7" w:rsidRDefault="000A0A25" w:rsidP="001B0C71">
            <w:pPr>
              <w:jc w:val="center"/>
            </w:pPr>
            <w:r w:rsidRPr="00050BF7">
              <w:t>Продолжительность цветения, дней</w:t>
            </w:r>
          </w:p>
        </w:tc>
        <w:tc>
          <w:tcPr>
            <w:tcW w:w="2659" w:type="dxa"/>
            <w:vAlign w:val="center"/>
          </w:tcPr>
          <w:p w:rsidR="000A0A25" w:rsidRPr="00050BF7" w:rsidRDefault="000A0A25" w:rsidP="001B0C71">
            <w:pPr>
              <w:jc w:val="center"/>
            </w:pPr>
            <w:r w:rsidRPr="00050BF7">
              <w:t>Медопродуктивность, кг/га</w:t>
            </w:r>
          </w:p>
        </w:tc>
      </w:tr>
      <w:tr w:rsidR="000A0A25" w:rsidRPr="00050BF7" w:rsidTr="001B0C71">
        <w:tc>
          <w:tcPr>
            <w:tcW w:w="2235" w:type="dxa"/>
          </w:tcPr>
          <w:p w:rsidR="000A0A25" w:rsidRPr="00050BF7" w:rsidRDefault="000A0A25" w:rsidP="001B0C71">
            <w:pPr>
              <w:jc w:val="both"/>
            </w:pPr>
            <w:r w:rsidRPr="00050BF7">
              <w:t>Клен татарский</w:t>
            </w:r>
          </w:p>
        </w:tc>
        <w:tc>
          <w:tcPr>
            <w:tcW w:w="1984" w:type="dxa"/>
            <w:vAlign w:val="center"/>
          </w:tcPr>
          <w:p w:rsidR="000A0A25" w:rsidRPr="00050BF7" w:rsidRDefault="000A0A25" w:rsidP="001B0C71">
            <w:pPr>
              <w:jc w:val="center"/>
            </w:pPr>
            <w:r w:rsidRPr="00050BF7">
              <w:t>2-я декада мая</w:t>
            </w:r>
          </w:p>
        </w:tc>
        <w:tc>
          <w:tcPr>
            <w:tcW w:w="2693" w:type="dxa"/>
            <w:vAlign w:val="center"/>
          </w:tcPr>
          <w:p w:rsidR="000A0A25" w:rsidRPr="00050BF7" w:rsidRDefault="000A0A25" w:rsidP="001B0C71">
            <w:pPr>
              <w:jc w:val="center"/>
            </w:pPr>
            <w:r w:rsidRPr="00050BF7">
              <w:t>7-10</w:t>
            </w:r>
          </w:p>
        </w:tc>
        <w:tc>
          <w:tcPr>
            <w:tcW w:w="2659" w:type="dxa"/>
            <w:vAlign w:val="center"/>
          </w:tcPr>
          <w:p w:rsidR="000A0A25" w:rsidRPr="00050BF7" w:rsidRDefault="000A0A25" w:rsidP="001B0C71">
            <w:pPr>
              <w:jc w:val="center"/>
            </w:pPr>
            <w:r w:rsidRPr="00050BF7">
              <w:t>100-110</w:t>
            </w:r>
          </w:p>
        </w:tc>
      </w:tr>
      <w:tr w:rsidR="000A0A25" w:rsidRPr="00050BF7" w:rsidTr="001B0C71">
        <w:tc>
          <w:tcPr>
            <w:tcW w:w="2235" w:type="dxa"/>
          </w:tcPr>
          <w:p w:rsidR="000A0A25" w:rsidRPr="00050BF7" w:rsidRDefault="000A0A25" w:rsidP="001B0C71">
            <w:pPr>
              <w:jc w:val="both"/>
            </w:pPr>
            <w:r w:rsidRPr="00050BF7">
              <w:t>Ива белая</w:t>
            </w:r>
          </w:p>
        </w:tc>
        <w:tc>
          <w:tcPr>
            <w:tcW w:w="1984" w:type="dxa"/>
            <w:vAlign w:val="center"/>
          </w:tcPr>
          <w:p w:rsidR="000A0A25" w:rsidRPr="00050BF7" w:rsidRDefault="000A0A25" w:rsidP="001B0C71">
            <w:pPr>
              <w:jc w:val="center"/>
            </w:pPr>
            <w:r w:rsidRPr="00050BF7">
              <w:t>май</w:t>
            </w:r>
          </w:p>
        </w:tc>
        <w:tc>
          <w:tcPr>
            <w:tcW w:w="2693" w:type="dxa"/>
            <w:vAlign w:val="center"/>
          </w:tcPr>
          <w:p w:rsidR="000A0A25" w:rsidRPr="00050BF7" w:rsidRDefault="000A0A25" w:rsidP="001B0C71">
            <w:pPr>
              <w:jc w:val="center"/>
            </w:pPr>
            <w:r w:rsidRPr="00050BF7">
              <w:t>5-20</w:t>
            </w:r>
          </w:p>
        </w:tc>
        <w:tc>
          <w:tcPr>
            <w:tcW w:w="2659" w:type="dxa"/>
            <w:vAlign w:val="center"/>
          </w:tcPr>
          <w:p w:rsidR="000A0A25" w:rsidRPr="00050BF7" w:rsidRDefault="000A0A25" w:rsidP="001B0C71">
            <w:pPr>
              <w:jc w:val="center"/>
            </w:pPr>
            <w:r w:rsidRPr="00050BF7">
              <w:t>120-150</w:t>
            </w:r>
          </w:p>
        </w:tc>
      </w:tr>
      <w:tr w:rsidR="000A0A25" w:rsidRPr="00050BF7" w:rsidTr="001B0C71">
        <w:tc>
          <w:tcPr>
            <w:tcW w:w="2235" w:type="dxa"/>
          </w:tcPr>
          <w:p w:rsidR="000A0A25" w:rsidRPr="00050BF7" w:rsidRDefault="000A0A25" w:rsidP="001B0C71">
            <w:pPr>
              <w:jc w:val="both"/>
            </w:pPr>
            <w:r w:rsidRPr="00050BF7">
              <w:t>Подсолнечник</w:t>
            </w:r>
          </w:p>
        </w:tc>
        <w:tc>
          <w:tcPr>
            <w:tcW w:w="1984" w:type="dxa"/>
            <w:vAlign w:val="center"/>
          </w:tcPr>
          <w:p w:rsidR="000A0A25" w:rsidRPr="00050BF7" w:rsidRDefault="000A0A25" w:rsidP="001B0C71">
            <w:pPr>
              <w:jc w:val="center"/>
            </w:pPr>
            <w:r w:rsidRPr="00050BF7">
              <w:t>июль-август</w:t>
            </w:r>
          </w:p>
        </w:tc>
        <w:tc>
          <w:tcPr>
            <w:tcW w:w="2693" w:type="dxa"/>
            <w:vAlign w:val="center"/>
          </w:tcPr>
          <w:p w:rsidR="000A0A25" w:rsidRPr="00050BF7" w:rsidRDefault="000A0A25" w:rsidP="001B0C71">
            <w:pPr>
              <w:jc w:val="center"/>
            </w:pPr>
            <w:r w:rsidRPr="00050BF7">
              <w:t>20-30</w:t>
            </w:r>
          </w:p>
        </w:tc>
        <w:tc>
          <w:tcPr>
            <w:tcW w:w="2659" w:type="dxa"/>
            <w:vAlign w:val="center"/>
          </w:tcPr>
          <w:p w:rsidR="000A0A25" w:rsidRPr="00050BF7" w:rsidRDefault="000A0A25" w:rsidP="001B0C71">
            <w:pPr>
              <w:jc w:val="center"/>
            </w:pPr>
            <w:r w:rsidRPr="00050BF7">
              <w:t>40-60</w:t>
            </w:r>
          </w:p>
        </w:tc>
      </w:tr>
      <w:tr w:rsidR="000A0A25" w:rsidRPr="00050BF7" w:rsidTr="001B0C71">
        <w:tc>
          <w:tcPr>
            <w:tcW w:w="2235" w:type="dxa"/>
          </w:tcPr>
          <w:p w:rsidR="000A0A25" w:rsidRPr="00050BF7" w:rsidRDefault="000A0A25" w:rsidP="001B0C71">
            <w:pPr>
              <w:jc w:val="both"/>
            </w:pPr>
            <w:r w:rsidRPr="00050BF7">
              <w:t>Гречиха</w:t>
            </w:r>
          </w:p>
        </w:tc>
        <w:tc>
          <w:tcPr>
            <w:tcW w:w="1984" w:type="dxa"/>
            <w:vAlign w:val="center"/>
          </w:tcPr>
          <w:p w:rsidR="000A0A25" w:rsidRPr="00050BF7" w:rsidRDefault="000A0A25" w:rsidP="001B0C71">
            <w:pPr>
              <w:jc w:val="center"/>
            </w:pPr>
          </w:p>
        </w:tc>
        <w:tc>
          <w:tcPr>
            <w:tcW w:w="2693" w:type="dxa"/>
            <w:vAlign w:val="center"/>
          </w:tcPr>
          <w:p w:rsidR="000A0A25" w:rsidRPr="00050BF7" w:rsidRDefault="000A0A25" w:rsidP="001B0C71">
            <w:pPr>
              <w:jc w:val="center"/>
            </w:pPr>
            <w:r w:rsidRPr="00050BF7">
              <w:t>40-45</w:t>
            </w:r>
          </w:p>
        </w:tc>
        <w:tc>
          <w:tcPr>
            <w:tcW w:w="2659" w:type="dxa"/>
            <w:vAlign w:val="center"/>
          </w:tcPr>
          <w:p w:rsidR="000A0A25" w:rsidRPr="00050BF7" w:rsidRDefault="000A0A25" w:rsidP="001B0C71">
            <w:pPr>
              <w:jc w:val="center"/>
            </w:pPr>
            <w:r w:rsidRPr="00050BF7">
              <w:t>70-90</w:t>
            </w:r>
          </w:p>
        </w:tc>
      </w:tr>
      <w:tr w:rsidR="000A0A25" w:rsidRPr="00050BF7" w:rsidTr="001B0C71">
        <w:tc>
          <w:tcPr>
            <w:tcW w:w="2235" w:type="dxa"/>
          </w:tcPr>
          <w:p w:rsidR="000A0A25" w:rsidRPr="00050BF7" w:rsidRDefault="000A0A25" w:rsidP="001B0C71">
            <w:pPr>
              <w:jc w:val="both"/>
            </w:pPr>
            <w:r w:rsidRPr="00050BF7">
              <w:t>горчица</w:t>
            </w:r>
          </w:p>
        </w:tc>
        <w:tc>
          <w:tcPr>
            <w:tcW w:w="1984" w:type="dxa"/>
            <w:vAlign w:val="center"/>
          </w:tcPr>
          <w:p w:rsidR="000A0A25" w:rsidRPr="00050BF7" w:rsidRDefault="000A0A25" w:rsidP="001B0C71">
            <w:pPr>
              <w:jc w:val="center"/>
            </w:pPr>
            <w:r w:rsidRPr="00050BF7">
              <w:t>июнь-июль</w:t>
            </w:r>
          </w:p>
        </w:tc>
        <w:tc>
          <w:tcPr>
            <w:tcW w:w="2693" w:type="dxa"/>
            <w:vAlign w:val="center"/>
          </w:tcPr>
          <w:p w:rsidR="000A0A25" w:rsidRPr="00050BF7" w:rsidRDefault="000A0A25" w:rsidP="001B0C71">
            <w:pPr>
              <w:jc w:val="center"/>
            </w:pPr>
            <w:r w:rsidRPr="00050BF7">
              <w:t>20-25</w:t>
            </w:r>
          </w:p>
        </w:tc>
        <w:tc>
          <w:tcPr>
            <w:tcW w:w="2659" w:type="dxa"/>
            <w:vAlign w:val="center"/>
          </w:tcPr>
          <w:p w:rsidR="000A0A25" w:rsidRPr="00050BF7" w:rsidRDefault="000A0A25" w:rsidP="001B0C71">
            <w:pPr>
              <w:jc w:val="center"/>
            </w:pPr>
            <w:r w:rsidRPr="00050BF7">
              <w:t>60-100</w:t>
            </w:r>
          </w:p>
        </w:tc>
      </w:tr>
      <w:tr w:rsidR="000A0A25" w:rsidRPr="00050BF7" w:rsidTr="001B0C71">
        <w:tc>
          <w:tcPr>
            <w:tcW w:w="2235" w:type="dxa"/>
          </w:tcPr>
          <w:p w:rsidR="000A0A25" w:rsidRPr="00050BF7" w:rsidRDefault="000A0A25" w:rsidP="001B0C71">
            <w:pPr>
              <w:jc w:val="both"/>
            </w:pPr>
            <w:r w:rsidRPr="00050BF7">
              <w:t>Эспарцет</w:t>
            </w:r>
          </w:p>
        </w:tc>
        <w:tc>
          <w:tcPr>
            <w:tcW w:w="1984" w:type="dxa"/>
            <w:vAlign w:val="center"/>
          </w:tcPr>
          <w:p w:rsidR="000A0A25" w:rsidRPr="00050BF7" w:rsidRDefault="000A0A25" w:rsidP="001B0C71">
            <w:pPr>
              <w:jc w:val="center"/>
            </w:pPr>
            <w:r w:rsidRPr="00050BF7">
              <w:t>май-июнь</w:t>
            </w:r>
          </w:p>
        </w:tc>
        <w:tc>
          <w:tcPr>
            <w:tcW w:w="2693" w:type="dxa"/>
            <w:vAlign w:val="center"/>
          </w:tcPr>
          <w:p w:rsidR="000A0A25" w:rsidRPr="00050BF7" w:rsidRDefault="000A0A25" w:rsidP="001B0C71">
            <w:pPr>
              <w:jc w:val="center"/>
            </w:pPr>
            <w:r w:rsidRPr="00050BF7">
              <w:t>30-40</w:t>
            </w:r>
          </w:p>
        </w:tc>
        <w:tc>
          <w:tcPr>
            <w:tcW w:w="2659" w:type="dxa"/>
            <w:vAlign w:val="center"/>
          </w:tcPr>
          <w:p w:rsidR="000A0A25" w:rsidRPr="00050BF7" w:rsidRDefault="000A0A25" w:rsidP="001B0C71">
            <w:pPr>
              <w:jc w:val="center"/>
            </w:pPr>
            <w:r w:rsidRPr="00050BF7">
              <w:t>200-300</w:t>
            </w:r>
          </w:p>
        </w:tc>
      </w:tr>
      <w:tr w:rsidR="000A0A25" w:rsidRPr="00050BF7" w:rsidTr="001B0C71">
        <w:tc>
          <w:tcPr>
            <w:tcW w:w="2235" w:type="dxa"/>
          </w:tcPr>
          <w:p w:rsidR="000A0A25" w:rsidRPr="00050BF7" w:rsidRDefault="000A0A25" w:rsidP="001B0C71">
            <w:pPr>
              <w:jc w:val="both"/>
            </w:pPr>
            <w:r w:rsidRPr="00050BF7">
              <w:t>Люцерна</w:t>
            </w:r>
          </w:p>
        </w:tc>
        <w:tc>
          <w:tcPr>
            <w:tcW w:w="1984" w:type="dxa"/>
            <w:vAlign w:val="center"/>
          </w:tcPr>
          <w:p w:rsidR="000A0A25" w:rsidRPr="00050BF7" w:rsidRDefault="000A0A25" w:rsidP="001B0C71">
            <w:pPr>
              <w:jc w:val="center"/>
            </w:pPr>
            <w:r w:rsidRPr="00050BF7">
              <w:t>июнь-июль</w:t>
            </w:r>
          </w:p>
        </w:tc>
        <w:tc>
          <w:tcPr>
            <w:tcW w:w="2693" w:type="dxa"/>
            <w:vAlign w:val="center"/>
          </w:tcPr>
          <w:p w:rsidR="000A0A25" w:rsidRPr="00050BF7" w:rsidRDefault="000A0A25" w:rsidP="001B0C71">
            <w:pPr>
              <w:jc w:val="center"/>
            </w:pPr>
            <w:r w:rsidRPr="00050BF7">
              <w:t>20-30</w:t>
            </w:r>
          </w:p>
        </w:tc>
        <w:tc>
          <w:tcPr>
            <w:tcW w:w="2659" w:type="dxa"/>
            <w:vAlign w:val="center"/>
          </w:tcPr>
          <w:p w:rsidR="000A0A25" w:rsidRPr="00050BF7" w:rsidRDefault="000A0A25" w:rsidP="001B0C71">
            <w:pPr>
              <w:jc w:val="center"/>
            </w:pPr>
            <w:r w:rsidRPr="00050BF7">
              <w:t>25-50</w:t>
            </w:r>
          </w:p>
        </w:tc>
      </w:tr>
      <w:tr w:rsidR="000A0A25" w:rsidRPr="00050BF7" w:rsidTr="001B0C71">
        <w:tc>
          <w:tcPr>
            <w:tcW w:w="2235" w:type="dxa"/>
          </w:tcPr>
          <w:p w:rsidR="000A0A25" w:rsidRPr="00050BF7" w:rsidRDefault="000A0A25" w:rsidP="001B0C71">
            <w:pPr>
              <w:jc w:val="both"/>
            </w:pPr>
            <w:r w:rsidRPr="00050BF7">
              <w:t>Шалфей луговой</w:t>
            </w:r>
          </w:p>
        </w:tc>
        <w:tc>
          <w:tcPr>
            <w:tcW w:w="1984" w:type="dxa"/>
            <w:vAlign w:val="center"/>
          </w:tcPr>
          <w:p w:rsidR="000A0A25" w:rsidRPr="00050BF7" w:rsidRDefault="000A0A25" w:rsidP="001B0C71">
            <w:pPr>
              <w:jc w:val="center"/>
            </w:pPr>
            <w:r w:rsidRPr="00050BF7">
              <w:t>май-сентябрь</w:t>
            </w:r>
          </w:p>
        </w:tc>
        <w:tc>
          <w:tcPr>
            <w:tcW w:w="2693" w:type="dxa"/>
            <w:vAlign w:val="center"/>
          </w:tcPr>
          <w:p w:rsidR="000A0A25" w:rsidRPr="00050BF7" w:rsidRDefault="000A0A25" w:rsidP="001B0C71">
            <w:pPr>
              <w:jc w:val="center"/>
            </w:pPr>
            <w:r w:rsidRPr="00050BF7">
              <w:t>70-90</w:t>
            </w:r>
          </w:p>
        </w:tc>
        <w:tc>
          <w:tcPr>
            <w:tcW w:w="2659" w:type="dxa"/>
            <w:vAlign w:val="center"/>
          </w:tcPr>
          <w:p w:rsidR="000A0A25" w:rsidRPr="00050BF7" w:rsidRDefault="000A0A25" w:rsidP="001B0C71">
            <w:pPr>
              <w:jc w:val="center"/>
            </w:pPr>
            <w:r w:rsidRPr="00050BF7">
              <w:t>35-40</w:t>
            </w:r>
          </w:p>
        </w:tc>
      </w:tr>
      <w:tr w:rsidR="000A0A25" w:rsidRPr="00050BF7" w:rsidTr="001B0C71">
        <w:tc>
          <w:tcPr>
            <w:tcW w:w="2235" w:type="dxa"/>
          </w:tcPr>
          <w:p w:rsidR="000A0A25" w:rsidRPr="00050BF7" w:rsidRDefault="000A0A25" w:rsidP="001B0C71">
            <w:pPr>
              <w:jc w:val="both"/>
            </w:pPr>
            <w:r w:rsidRPr="00050BF7">
              <w:t>разнотравье</w:t>
            </w:r>
          </w:p>
        </w:tc>
        <w:tc>
          <w:tcPr>
            <w:tcW w:w="1984" w:type="dxa"/>
            <w:vAlign w:val="center"/>
          </w:tcPr>
          <w:p w:rsidR="000A0A25" w:rsidRPr="00050BF7" w:rsidRDefault="000A0A25" w:rsidP="001B0C71">
            <w:pPr>
              <w:jc w:val="center"/>
            </w:pPr>
          </w:p>
        </w:tc>
        <w:tc>
          <w:tcPr>
            <w:tcW w:w="2693" w:type="dxa"/>
            <w:vAlign w:val="center"/>
          </w:tcPr>
          <w:p w:rsidR="000A0A25" w:rsidRPr="00050BF7" w:rsidRDefault="000A0A25" w:rsidP="001B0C71">
            <w:pPr>
              <w:jc w:val="center"/>
            </w:pPr>
            <w:r w:rsidRPr="00050BF7">
              <w:t>45-60</w:t>
            </w:r>
          </w:p>
        </w:tc>
        <w:tc>
          <w:tcPr>
            <w:tcW w:w="2659" w:type="dxa"/>
            <w:vAlign w:val="center"/>
          </w:tcPr>
          <w:p w:rsidR="000A0A25" w:rsidRPr="00050BF7" w:rsidRDefault="000A0A25" w:rsidP="001B0C71">
            <w:pPr>
              <w:jc w:val="center"/>
            </w:pPr>
            <w:r w:rsidRPr="00050BF7">
              <w:t>110-280</w:t>
            </w:r>
          </w:p>
        </w:tc>
      </w:tr>
      <w:tr w:rsidR="000A0A25" w:rsidRPr="00050BF7" w:rsidTr="001B0C71">
        <w:tc>
          <w:tcPr>
            <w:tcW w:w="2235" w:type="dxa"/>
          </w:tcPr>
          <w:p w:rsidR="000A0A25" w:rsidRPr="00050BF7" w:rsidRDefault="000A0A25" w:rsidP="001B0C71">
            <w:pPr>
              <w:jc w:val="both"/>
            </w:pPr>
            <w:r w:rsidRPr="00050BF7">
              <w:t>Одуванчик</w:t>
            </w:r>
          </w:p>
        </w:tc>
        <w:tc>
          <w:tcPr>
            <w:tcW w:w="1984" w:type="dxa"/>
            <w:vAlign w:val="center"/>
          </w:tcPr>
          <w:p w:rsidR="000A0A25" w:rsidRPr="00050BF7" w:rsidRDefault="000A0A25" w:rsidP="001B0C71">
            <w:pPr>
              <w:jc w:val="center"/>
            </w:pPr>
            <w:r w:rsidRPr="00050BF7">
              <w:t>апрель-май</w:t>
            </w:r>
          </w:p>
        </w:tc>
        <w:tc>
          <w:tcPr>
            <w:tcW w:w="2693" w:type="dxa"/>
            <w:vAlign w:val="center"/>
          </w:tcPr>
          <w:p w:rsidR="000A0A25" w:rsidRPr="00050BF7" w:rsidRDefault="000A0A25" w:rsidP="001B0C71">
            <w:pPr>
              <w:jc w:val="center"/>
            </w:pPr>
            <w:r w:rsidRPr="00050BF7">
              <w:t>20-25</w:t>
            </w:r>
          </w:p>
        </w:tc>
        <w:tc>
          <w:tcPr>
            <w:tcW w:w="2659" w:type="dxa"/>
            <w:vAlign w:val="center"/>
          </w:tcPr>
          <w:p w:rsidR="000A0A25" w:rsidRPr="00050BF7" w:rsidRDefault="000A0A25" w:rsidP="001B0C71">
            <w:pPr>
              <w:jc w:val="center"/>
            </w:pPr>
            <w:r w:rsidRPr="00050BF7">
              <w:t>40-100</w:t>
            </w:r>
          </w:p>
        </w:tc>
      </w:tr>
      <w:tr w:rsidR="000A0A25" w:rsidRPr="00050BF7" w:rsidTr="001B0C71">
        <w:tc>
          <w:tcPr>
            <w:tcW w:w="2235" w:type="dxa"/>
          </w:tcPr>
          <w:p w:rsidR="000A0A25" w:rsidRPr="00050BF7" w:rsidRDefault="000A0A25" w:rsidP="001B0C71">
            <w:pPr>
              <w:jc w:val="both"/>
            </w:pPr>
            <w:r w:rsidRPr="00050BF7">
              <w:t>Синяк</w:t>
            </w:r>
          </w:p>
        </w:tc>
        <w:tc>
          <w:tcPr>
            <w:tcW w:w="1984" w:type="dxa"/>
            <w:vAlign w:val="center"/>
          </w:tcPr>
          <w:p w:rsidR="000A0A25" w:rsidRPr="00050BF7" w:rsidRDefault="000A0A25" w:rsidP="001B0C71">
            <w:pPr>
              <w:jc w:val="center"/>
            </w:pPr>
            <w:r w:rsidRPr="00050BF7">
              <w:t>июль-август</w:t>
            </w:r>
          </w:p>
        </w:tc>
        <w:tc>
          <w:tcPr>
            <w:tcW w:w="2693" w:type="dxa"/>
            <w:vAlign w:val="center"/>
          </w:tcPr>
          <w:p w:rsidR="000A0A25" w:rsidRPr="00050BF7" w:rsidRDefault="000A0A25" w:rsidP="001B0C71">
            <w:pPr>
              <w:jc w:val="center"/>
            </w:pPr>
            <w:r w:rsidRPr="00050BF7">
              <w:t>60-70</w:t>
            </w:r>
          </w:p>
        </w:tc>
        <w:tc>
          <w:tcPr>
            <w:tcW w:w="2659" w:type="dxa"/>
            <w:vAlign w:val="center"/>
          </w:tcPr>
          <w:p w:rsidR="000A0A25" w:rsidRPr="00050BF7" w:rsidRDefault="000A0A25" w:rsidP="001B0C71">
            <w:pPr>
              <w:jc w:val="center"/>
            </w:pPr>
            <w:r w:rsidRPr="00050BF7">
              <w:t>650-700</w:t>
            </w:r>
          </w:p>
        </w:tc>
      </w:tr>
      <w:tr w:rsidR="000A0A25" w:rsidRPr="00050BF7" w:rsidTr="001B0C71">
        <w:tc>
          <w:tcPr>
            <w:tcW w:w="2235" w:type="dxa"/>
          </w:tcPr>
          <w:p w:rsidR="000A0A25" w:rsidRPr="00050BF7" w:rsidRDefault="000A0A25" w:rsidP="001B0C71">
            <w:pPr>
              <w:jc w:val="both"/>
            </w:pPr>
            <w:r w:rsidRPr="00050BF7">
              <w:t>Мордовник круглоголовый</w:t>
            </w:r>
          </w:p>
        </w:tc>
        <w:tc>
          <w:tcPr>
            <w:tcW w:w="1984" w:type="dxa"/>
            <w:vAlign w:val="center"/>
          </w:tcPr>
          <w:p w:rsidR="000A0A25" w:rsidRPr="00050BF7" w:rsidRDefault="000A0A25" w:rsidP="001B0C71">
            <w:pPr>
              <w:jc w:val="center"/>
            </w:pPr>
            <w:r w:rsidRPr="00050BF7">
              <w:t>июль-сентябрь</w:t>
            </w:r>
          </w:p>
        </w:tc>
        <w:tc>
          <w:tcPr>
            <w:tcW w:w="2693" w:type="dxa"/>
            <w:vAlign w:val="center"/>
          </w:tcPr>
          <w:p w:rsidR="000A0A25" w:rsidRPr="00050BF7" w:rsidRDefault="000A0A25" w:rsidP="001B0C71">
            <w:pPr>
              <w:jc w:val="center"/>
            </w:pPr>
            <w:r w:rsidRPr="00050BF7">
              <w:t>30-40</w:t>
            </w:r>
          </w:p>
        </w:tc>
        <w:tc>
          <w:tcPr>
            <w:tcW w:w="2659" w:type="dxa"/>
            <w:vAlign w:val="center"/>
          </w:tcPr>
          <w:p w:rsidR="000A0A25" w:rsidRPr="00050BF7" w:rsidRDefault="000A0A25" w:rsidP="001B0C71">
            <w:pPr>
              <w:jc w:val="center"/>
            </w:pPr>
            <w:r w:rsidRPr="00050BF7">
              <w:t>150-300</w:t>
            </w:r>
          </w:p>
        </w:tc>
      </w:tr>
    </w:tbl>
    <w:p w:rsidR="000A0A25" w:rsidRPr="00050BF7" w:rsidRDefault="000A0A25" w:rsidP="000A0A25">
      <w:pPr>
        <w:jc w:val="both"/>
        <w:rPr>
          <w:sz w:val="28"/>
          <w:szCs w:val="28"/>
        </w:rPr>
      </w:pP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Ведение сельского хозяйства запрещается:</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 лесопарковых зонах;</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 городских лесах;</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заповедных лесных участках;</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832BC7" w:rsidRPr="00050BF7" w:rsidRDefault="00832BC7" w:rsidP="00832BC7">
      <w:pPr>
        <w:ind w:firstLine="709"/>
        <w:jc w:val="both"/>
        <w:rPr>
          <w:sz w:val="28"/>
          <w:szCs w:val="28"/>
        </w:rPr>
      </w:pPr>
      <w:r w:rsidRPr="00050BF7">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w:t>
      </w:r>
      <w:r w:rsidRPr="00050BF7">
        <w:rPr>
          <w:sz w:val="28"/>
          <w:szCs w:val="28"/>
        </w:rPr>
        <w:lastRenderedPageBreak/>
        <w:t>участков. Срок предоставления участков лесного фонда в аренду для ведения сельского хозяйства от 10 до 49 лет.</w:t>
      </w:r>
    </w:p>
    <w:p w:rsidR="00832BC7" w:rsidRPr="00050BF7" w:rsidRDefault="00832BC7" w:rsidP="00832BC7">
      <w:pPr>
        <w:ind w:firstLine="709"/>
        <w:jc w:val="both"/>
        <w:rPr>
          <w:sz w:val="28"/>
          <w:szCs w:val="28"/>
        </w:rPr>
      </w:pPr>
      <w:r w:rsidRPr="00050BF7">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832BC7" w:rsidRPr="00050BF7" w:rsidRDefault="00832BC7" w:rsidP="00832B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832BC7" w:rsidRPr="00050BF7" w:rsidRDefault="00832BC7" w:rsidP="00832BC7">
      <w:pPr>
        <w:ind w:firstLine="709"/>
        <w:jc w:val="both"/>
        <w:rPr>
          <w:sz w:val="28"/>
          <w:szCs w:val="28"/>
        </w:rPr>
      </w:pPr>
      <w:r w:rsidRPr="00050BF7">
        <w:rPr>
          <w:sz w:val="28"/>
          <w:szCs w:val="28"/>
        </w:rPr>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
    <w:p w:rsidR="00832BC7" w:rsidRPr="00050BF7" w:rsidRDefault="00832BC7" w:rsidP="00832BC7">
      <w:pPr>
        <w:ind w:firstLine="709"/>
        <w:jc w:val="both"/>
        <w:rPr>
          <w:sz w:val="28"/>
          <w:szCs w:val="28"/>
        </w:rPr>
      </w:pPr>
      <w:r w:rsidRPr="00050BF7">
        <w:rPr>
          <w:sz w:val="28"/>
          <w:szCs w:val="28"/>
        </w:rPr>
        <w:t>улей;</w:t>
      </w:r>
    </w:p>
    <w:p w:rsidR="00832BC7" w:rsidRPr="00050BF7" w:rsidRDefault="00832BC7" w:rsidP="00832BC7">
      <w:pPr>
        <w:ind w:firstLine="709"/>
        <w:jc w:val="both"/>
        <w:rPr>
          <w:sz w:val="28"/>
          <w:szCs w:val="28"/>
        </w:rPr>
      </w:pPr>
      <w:r w:rsidRPr="00050BF7">
        <w:rPr>
          <w:sz w:val="28"/>
          <w:szCs w:val="28"/>
        </w:rPr>
        <w:t>изгородь.</w:t>
      </w:r>
    </w:p>
    <w:p w:rsidR="00832BC7" w:rsidRPr="00050BF7" w:rsidRDefault="00832BC7" w:rsidP="00832BC7">
      <w:pPr>
        <w:ind w:firstLine="709"/>
        <w:jc w:val="both"/>
        <w:rPr>
          <w:sz w:val="28"/>
          <w:szCs w:val="28"/>
        </w:rPr>
      </w:pPr>
      <w:r w:rsidRPr="00050BF7">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C459AA" w:rsidRPr="00050BF7" w:rsidRDefault="00C459AA" w:rsidP="000A0A25">
      <w:pPr>
        <w:pStyle w:val="ConsPlusNormal"/>
        <w:widowControl/>
        <w:ind w:firstLine="709"/>
        <w:jc w:val="both"/>
        <w:rPr>
          <w:rFonts w:ascii="Times New Roman" w:hAnsi="Times New Roman" w:cs="Times New Roman"/>
          <w:b/>
          <w:caps/>
          <w:sz w:val="28"/>
          <w:szCs w:val="28"/>
        </w:rPr>
      </w:pPr>
    </w:p>
    <w:p w:rsidR="00D9293E" w:rsidRPr="00050BF7" w:rsidRDefault="00D9293E" w:rsidP="00CE1EE5">
      <w:pPr>
        <w:pStyle w:val="29"/>
      </w:pPr>
      <w:bookmarkStart w:id="52" w:name="_Toc513643931"/>
      <w:r w:rsidRPr="00050BF7">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2"/>
    </w:p>
    <w:p w:rsidR="00A508C7" w:rsidRPr="00050BF7" w:rsidRDefault="00A508C7" w:rsidP="00A508C7">
      <w:pPr>
        <w:ind w:firstLine="510"/>
        <w:jc w:val="both"/>
        <w:rPr>
          <w:sz w:val="28"/>
          <w:szCs w:val="28"/>
        </w:rPr>
      </w:pPr>
      <w:r w:rsidRPr="00050BF7">
        <w:rPr>
          <w:sz w:val="28"/>
          <w:szCs w:val="28"/>
        </w:rPr>
        <w:t>В соответствии с Федеральным законом РФ от 23.08.1996 г. № 127-ФЗ «О науке и государственно-технической политике» под научной (научно-</w:t>
      </w:r>
      <w:r w:rsidRPr="00050BF7">
        <w:rPr>
          <w:sz w:val="28"/>
          <w:szCs w:val="28"/>
        </w:rPr>
        <w:lastRenderedPageBreak/>
        <w:t>исследовательской) деятельностью понимается  деятельность, направленная на получение и применение новых знаний, в том числе:</w:t>
      </w:r>
    </w:p>
    <w:p w:rsidR="00A508C7" w:rsidRPr="00050BF7" w:rsidRDefault="00A508C7" w:rsidP="00A508C7">
      <w:pPr>
        <w:ind w:firstLine="510"/>
        <w:jc w:val="both"/>
        <w:rPr>
          <w:sz w:val="28"/>
          <w:szCs w:val="28"/>
        </w:rPr>
      </w:pPr>
      <w:r w:rsidRPr="00050BF7">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A508C7" w:rsidRPr="00050BF7" w:rsidRDefault="00A508C7" w:rsidP="00A508C7">
      <w:pPr>
        <w:ind w:firstLine="510"/>
        <w:jc w:val="both"/>
        <w:rPr>
          <w:sz w:val="28"/>
          <w:szCs w:val="28"/>
        </w:rPr>
      </w:pPr>
      <w:r w:rsidRPr="00050BF7">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A508C7" w:rsidRPr="00050BF7" w:rsidRDefault="00A508C7" w:rsidP="00A508C7">
      <w:pPr>
        <w:ind w:firstLine="510"/>
        <w:jc w:val="both"/>
        <w:rPr>
          <w:sz w:val="28"/>
          <w:szCs w:val="28"/>
        </w:rPr>
      </w:pPr>
      <w:r w:rsidRPr="00050BF7">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A508C7" w:rsidRPr="00050BF7" w:rsidRDefault="00A508C7" w:rsidP="00A508C7">
      <w:pPr>
        <w:ind w:firstLine="510"/>
        <w:jc w:val="both"/>
        <w:rPr>
          <w:sz w:val="28"/>
          <w:szCs w:val="28"/>
        </w:rPr>
      </w:pPr>
      <w:r w:rsidRPr="00050BF7">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A508C7" w:rsidRPr="00050BF7" w:rsidRDefault="00A508C7" w:rsidP="00A508C7">
      <w:pPr>
        <w:ind w:firstLine="510"/>
        <w:rPr>
          <w:b/>
          <w:sz w:val="28"/>
          <w:szCs w:val="28"/>
        </w:rPr>
      </w:pPr>
      <w:r w:rsidRPr="00050BF7">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050BF7">
        <w:rPr>
          <w:b/>
          <w:sz w:val="28"/>
          <w:szCs w:val="28"/>
        </w:rPr>
        <w:t>).</w:t>
      </w:r>
    </w:p>
    <w:p w:rsidR="00832BC7" w:rsidRPr="00050BF7" w:rsidRDefault="00832BC7" w:rsidP="00832BC7">
      <w:pPr>
        <w:ind w:firstLine="510"/>
        <w:jc w:val="both"/>
        <w:rPr>
          <w:b/>
          <w:sz w:val="28"/>
          <w:szCs w:val="28"/>
        </w:rPr>
      </w:pPr>
      <w:r w:rsidRPr="00050BF7">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A508C7" w:rsidRPr="00050BF7" w:rsidRDefault="00A508C7" w:rsidP="00A508C7">
      <w:pPr>
        <w:autoSpaceDE w:val="0"/>
        <w:autoSpaceDN w:val="0"/>
        <w:adjustRightInd w:val="0"/>
        <w:ind w:firstLine="540"/>
        <w:jc w:val="both"/>
        <w:rPr>
          <w:sz w:val="28"/>
          <w:szCs w:val="28"/>
        </w:rPr>
      </w:pPr>
      <w:r w:rsidRPr="00050BF7">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508C7" w:rsidRPr="00050BF7" w:rsidRDefault="00A508C7" w:rsidP="00A508C7">
      <w:pPr>
        <w:ind w:firstLine="709"/>
        <w:jc w:val="both"/>
        <w:rPr>
          <w:sz w:val="28"/>
          <w:szCs w:val="28"/>
        </w:rPr>
      </w:pPr>
      <w:r w:rsidRPr="00050BF7">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A508C7" w:rsidRPr="00050BF7" w:rsidRDefault="00A508C7" w:rsidP="00A508C7">
      <w:pPr>
        <w:ind w:firstLine="709"/>
        <w:jc w:val="both"/>
        <w:rPr>
          <w:sz w:val="28"/>
          <w:szCs w:val="28"/>
        </w:rPr>
      </w:pPr>
      <w:r w:rsidRPr="00050BF7">
        <w:rPr>
          <w:sz w:val="28"/>
          <w:szCs w:val="28"/>
        </w:rPr>
        <w:t xml:space="preserve">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w:t>
      </w:r>
      <w:r w:rsidRPr="00050BF7">
        <w:rPr>
          <w:sz w:val="28"/>
          <w:szCs w:val="28"/>
        </w:rPr>
        <w:lastRenderedPageBreak/>
        <w:t>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котельная отопительная и отопительно-производственная;</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пункт электрический распределительный;</w:t>
      </w:r>
    </w:p>
    <w:p w:rsidR="00A508C7" w:rsidRPr="00050BF7" w:rsidRDefault="00A508C7" w:rsidP="00A508C7">
      <w:pPr>
        <w:ind w:firstLine="540"/>
        <w:jc w:val="both"/>
        <w:rPr>
          <w:sz w:val="28"/>
          <w:szCs w:val="28"/>
        </w:rPr>
      </w:pPr>
      <w:r w:rsidRPr="00050BF7">
        <w:rPr>
          <w:sz w:val="28"/>
          <w:szCs w:val="28"/>
        </w:rPr>
        <w:t>временное сооружение для бытовых нужд.</w:t>
      </w:r>
    </w:p>
    <w:p w:rsidR="00A508C7" w:rsidRPr="00050BF7" w:rsidRDefault="00A508C7" w:rsidP="00A508C7">
      <w:pPr>
        <w:ind w:firstLine="709"/>
        <w:jc w:val="both"/>
        <w:rPr>
          <w:sz w:val="28"/>
          <w:szCs w:val="28"/>
        </w:rPr>
      </w:pPr>
      <w:r w:rsidRPr="00050BF7">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осуществлять использование лесов в соответствии с условиями договора аренды лесного участка;</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осуществлять рубку лесных насаждений в научных и образовательных целях;</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 xml:space="preserve">создавать согласно </w:t>
      </w:r>
      <w:hyperlink r:id="rId47" w:history="1">
        <w:r w:rsidRPr="00050BF7">
          <w:rPr>
            <w:rFonts w:eastAsia="Calibri"/>
            <w:sz w:val="28"/>
            <w:szCs w:val="28"/>
          </w:rPr>
          <w:t>части 1 статьи 13</w:t>
        </w:r>
      </w:hyperlink>
      <w:r w:rsidRPr="00050BF7">
        <w:rPr>
          <w:rFonts w:eastAsia="Calibri"/>
          <w:sz w:val="28"/>
          <w:szCs w:val="28"/>
        </w:rPr>
        <w:t xml:space="preserve"> Лесного кодекса Российской Федерации лесную инфраструктуру (лесные дороги, лесные склады и другую);</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создавать и использовать объекты научной и учебно-практической базы;</w:t>
      </w: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иметь другие права, если их реализация не противоречит требованиям законодательства Российской Федерации.</w:t>
      </w:r>
    </w:p>
    <w:p w:rsidR="00E6260A" w:rsidRPr="00050BF7" w:rsidRDefault="00A508C7" w:rsidP="00A508C7">
      <w:pPr>
        <w:ind w:firstLine="709"/>
        <w:jc w:val="both"/>
        <w:rPr>
          <w:sz w:val="28"/>
          <w:szCs w:val="28"/>
        </w:rPr>
      </w:pPr>
      <w:r w:rsidRPr="00050BF7">
        <w:rPr>
          <w:sz w:val="28"/>
          <w:szCs w:val="28"/>
        </w:rPr>
        <w:lastRenderedPageBreak/>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D9293E" w:rsidRPr="00050BF7" w:rsidRDefault="00D9293E" w:rsidP="000A0A25">
      <w:pPr>
        <w:pStyle w:val="ConsPlusNormal"/>
        <w:widowControl/>
        <w:ind w:firstLine="709"/>
        <w:jc w:val="both"/>
        <w:rPr>
          <w:rFonts w:ascii="Times New Roman" w:hAnsi="Times New Roman" w:cs="Times New Roman"/>
          <w:b/>
          <w:caps/>
          <w:sz w:val="28"/>
          <w:szCs w:val="28"/>
        </w:rPr>
      </w:pPr>
    </w:p>
    <w:p w:rsidR="00D9293E" w:rsidRPr="00050BF7" w:rsidRDefault="00D9293E" w:rsidP="00D9293E">
      <w:pPr>
        <w:pStyle w:val="ConsPlusNormal"/>
        <w:widowControl/>
        <w:ind w:firstLine="540"/>
        <w:jc w:val="both"/>
        <w:rPr>
          <w:rFonts w:ascii="Times New Roman" w:hAnsi="Times New Roman" w:cs="Times New Roman"/>
          <w:b/>
          <w:caps/>
          <w:sz w:val="28"/>
          <w:szCs w:val="28"/>
        </w:rPr>
      </w:pPr>
    </w:p>
    <w:p w:rsidR="00D9293E" w:rsidRPr="00050BF7" w:rsidRDefault="000A0A25" w:rsidP="00CE1EE5">
      <w:pPr>
        <w:pStyle w:val="29"/>
      </w:pPr>
      <w:bookmarkStart w:id="53" w:name="_Toc513643932"/>
      <w:r w:rsidRPr="00050BF7">
        <w:t xml:space="preserve">2.8. </w:t>
      </w:r>
      <w:r w:rsidR="00D9293E" w:rsidRPr="00050BF7">
        <w:t>Нормативы, параметры и сроки разрешенного использования лесов для осуществления рекреационной деятельности</w:t>
      </w:r>
      <w:bookmarkEnd w:id="53"/>
    </w:p>
    <w:p w:rsidR="00D9293E" w:rsidRPr="00050BF7" w:rsidRDefault="000A0A25" w:rsidP="0038546C">
      <w:pPr>
        <w:pStyle w:val="35"/>
      </w:pPr>
      <w:bookmarkStart w:id="54" w:name="_Toc513643933"/>
      <w:r w:rsidRPr="00050BF7">
        <w:t>2.8.1.</w:t>
      </w:r>
      <w:r w:rsidR="00D9293E" w:rsidRPr="00050BF7">
        <w:t xml:space="preserve"> Нормативы использования лесов для осуществления рекреационной деятельности</w:t>
      </w:r>
      <w:bookmarkEnd w:id="54"/>
    </w:p>
    <w:p w:rsidR="00832BC7" w:rsidRPr="00050BF7" w:rsidRDefault="00832BC7" w:rsidP="00832BC7">
      <w:pPr>
        <w:ind w:firstLine="709"/>
        <w:jc w:val="both"/>
        <w:rPr>
          <w:sz w:val="28"/>
          <w:szCs w:val="28"/>
        </w:rPr>
      </w:pPr>
      <w:r w:rsidRPr="00050BF7">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D9293E" w:rsidRPr="00050BF7" w:rsidRDefault="00D9293E" w:rsidP="00C73F29">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A53A2E" w:rsidRPr="00050BF7" w:rsidRDefault="00A53A2E" w:rsidP="00A53A2E">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050BF7">
        <w:rPr>
          <w:sz w:val="28"/>
          <w:szCs w:val="28"/>
        </w:rPr>
        <w:t xml:space="preserve">от </w:t>
      </w:r>
      <w:r w:rsidRPr="00050BF7">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D9293E" w:rsidRPr="00050BF7" w:rsidRDefault="00D9293E" w:rsidP="00C73F29">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D9293E" w:rsidRPr="00050BF7" w:rsidRDefault="00D9293E" w:rsidP="00C73F29">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D9293E" w:rsidRPr="00050BF7" w:rsidRDefault="00D9293E" w:rsidP="00C73F29">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D9293E" w:rsidRPr="00050BF7" w:rsidRDefault="00D9293E" w:rsidP="00C73F29">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A53A2E" w:rsidRPr="00050BF7" w:rsidRDefault="00A53A2E" w:rsidP="00A53A2E">
      <w:pPr>
        <w:ind w:firstLine="709"/>
        <w:jc w:val="both"/>
        <w:rPr>
          <w:rStyle w:val="postbody1"/>
          <w:sz w:val="28"/>
          <w:szCs w:val="28"/>
        </w:rPr>
      </w:pPr>
      <w:r w:rsidRPr="00050BF7">
        <w:rPr>
          <w:rStyle w:val="postbody1"/>
          <w:sz w:val="28"/>
          <w:szCs w:val="28"/>
        </w:rPr>
        <w:lastRenderedPageBreak/>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A53A2E" w:rsidRPr="00050BF7" w:rsidRDefault="00A53A2E" w:rsidP="00A53A2E">
      <w:pPr>
        <w:ind w:firstLine="709"/>
        <w:jc w:val="both"/>
        <w:rPr>
          <w:rStyle w:val="postbody1"/>
          <w:sz w:val="28"/>
          <w:szCs w:val="28"/>
        </w:rPr>
      </w:pPr>
      <w:r w:rsidRPr="00050BF7">
        <w:rPr>
          <w:rStyle w:val="postbody1"/>
          <w:sz w:val="28"/>
          <w:szCs w:val="28"/>
        </w:rPr>
        <w:t>Перечень временных построек на лесных участках установлен Распоряжением Правительства РФ от 27.05.2013 N 849-р</w:t>
      </w:r>
      <w:r w:rsidRPr="00050BF7">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01712E" w:rsidRPr="00050BF7" w:rsidRDefault="0001712E" w:rsidP="0001712E">
      <w:pPr>
        <w:pStyle w:val="ConsPlusNormal"/>
        <w:ind w:firstLine="540"/>
        <w:jc w:val="both"/>
        <w:rPr>
          <w:rFonts w:ascii="Times New Roman" w:hAnsi="Times New Roman" w:cs="Times New Roman"/>
          <w:sz w:val="28"/>
          <w:szCs w:val="28"/>
          <w:u w:val="single"/>
        </w:rPr>
      </w:pPr>
      <w:r w:rsidRPr="00050BF7">
        <w:rPr>
          <w:rFonts w:ascii="Times New Roman" w:hAnsi="Times New Roman" w:cs="Times New Roman"/>
          <w:sz w:val="28"/>
          <w:szCs w:val="28"/>
          <w:u w:val="single"/>
        </w:rPr>
        <w:t>а) в лесопарковых зонах и городских лесах:</w:t>
      </w:r>
    </w:p>
    <w:p w:rsidR="0001712E" w:rsidRPr="00050BF7" w:rsidRDefault="0001712E" w:rsidP="0001712E">
      <w:pPr>
        <w:pStyle w:val="ConsPlusNormal"/>
        <w:ind w:firstLine="540"/>
        <w:jc w:val="both"/>
        <w:rPr>
          <w:rFonts w:ascii="Times New Roman" w:hAnsi="Times New Roman" w:cs="Times New Roman"/>
          <w:sz w:val="28"/>
          <w:szCs w:val="28"/>
        </w:rPr>
      </w:pPr>
      <w:bookmarkStart w:id="55" w:name="Par295"/>
      <w:bookmarkEnd w:id="55"/>
      <w:r w:rsidRPr="00050BF7">
        <w:rPr>
          <w:rFonts w:ascii="Times New Roman" w:hAnsi="Times New Roman" w:cs="Times New Roman"/>
          <w:sz w:val="28"/>
          <w:szCs w:val="28"/>
        </w:rPr>
        <w:t>площадка для игр (детская), отдыха, занятий спортом, установки мусоросборников;</w:t>
      </w:r>
    </w:p>
    <w:p w:rsidR="0001712E" w:rsidRPr="00050BF7" w:rsidRDefault="0001712E" w:rsidP="0001712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01712E" w:rsidRPr="00050BF7" w:rsidRDefault="0001712E" w:rsidP="0001712E">
      <w:pPr>
        <w:pStyle w:val="ConsPlusNormal"/>
        <w:ind w:firstLine="540"/>
        <w:jc w:val="both"/>
        <w:rPr>
          <w:rFonts w:ascii="TimesNewRomanPSMT" w:hAnsi="TimesNewRomanPSMT" w:cs="TimesNewRomanPSMT"/>
        </w:rPr>
      </w:pPr>
      <w:proofErr w:type="gramStart"/>
      <w:r w:rsidRPr="00050BF7">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050BF7">
        <w:rPr>
          <w:rFonts w:ascii="TimesNewRomanPSMT" w:hAnsi="TimesNewRomanPSMT" w:cs="TimesNewRomanPSMT"/>
        </w:rPr>
        <w:t>;</w:t>
      </w:r>
      <w:proofErr w:type="gramEnd"/>
    </w:p>
    <w:p w:rsidR="0001712E" w:rsidRPr="00050BF7" w:rsidRDefault="0001712E" w:rsidP="0001712E">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б) в защитных лесах, относящихся к категориям лесов, </w:t>
      </w:r>
      <w:r w:rsidRPr="00050BF7">
        <w:rPr>
          <w:rFonts w:ascii="Times New Roman" w:hAnsi="Times New Roman" w:cs="Times New Roman"/>
          <w:sz w:val="28"/>
          <w:szCs w:val="28"/>
          <w:u w:val="single"/>
        </w:rPr>
        <w:t>выполняющих функции защиты природных и иных объектов</w:t>
      </w:r>
      <w:r w:rsidRPr="00050BF7">
        <w:rPr>
          <w:rFonts w:ascii="Times New Roman" w:hAnsi="Times New Roman" w:cs="Times New Roman"/>
          <w:sz w:val="28"/>
          <w:szCs w:val="28"/>
        </w:rPr>
        <w:t xml:space="preserve">, за исключением лесопарковых зон, зеленых зон и городских лесов, в </w:t>
      </w:r>
      <w:r w:rsidRPr="00050BF7">
        <w:rPr>
          <w:rFonts w:ascii="Times New Roman" w:hAnsi="Times New Roman" w:cs="Times New Roman"/>
          <w:sz w:val="28"/>
          <w:szCs w:val="28"/>
          <w:u w:val="single"/>
        </w:rPr>
        <w:t xml:space="preserve">лесах, расположенных в водоохранных зонах, в ценных лесах </w:t>
      </w:r>
      <w:r w:rsidRPr="00050BF7">
        <w:rPr>
          <w:rFonts w:ascii="Times New Roman" w:hAnsi="Times New Roman" w:cs="Times New Roman"/>
          <w:sz w:val="28"/>
          <w:szCs w:val="28"/>
        </w:rPr>
        <w:t>(помимо объектов, указанных в пункте «а»):</w:t>
      </w:r>
    </w:p>
    <w:p w:rsidR="0001712E" w:rsidRPr="00050BF7" w:rsidRDefault="0001712E" w:rsidP="0001712E">
      <w:pPr>
        <w:autoSpaceDE w:val="0"/>
        <w:autoSpaceDN w:val="0"/>
        <w:adjustRightInd w:val="0"/>
        <w:ind w:firstLine="567"/>
        <w:jc w:val="both"/>
        <w:rPr>
          <w:rFonts w:ascii="TimesNewRomanPSMT" w:hAnsi="TimesNewRomanPSMT" w:cs="TimesNewRomanPSMT"/>
          <w:sz w:val="28"/>
          <w:szCs w:val="28"/>
        </w:rPr>
      </w:pPr>
      <w:r w:rsidRPr="00050BF7">
        <w:rPr>
          <w:rFonts w:ascii="TimesNewRomanPSMT" w:hAnsi="TimesNewRomanPSMT" w:cs="TimesNewRomanPSMT"/>
          <w:sz w:val="28"/>
          <w:szCs w:val="28"/>
        </w:rPr>
        <w:t>линия связи;</w:t>
      </w:r>
    </w:p>
    <w:p w:rsidR="0001712E" w:rsidRPr="00050BF7" w:rsidRDefault="0001712E" w:rsidP="0001712E">
      <w:pPr>
        <w:autoSpaceDE w:val="0"/>
        <w:autoSpaceDN w:val="0"/>
        <w:adjustRightInd w:val="0"/>
        <w:ind w:firstLine="567"/>
        <w:jc w:val="both"/>
        <w:rPr>
          <w:rFonts w:ascii="TimesNewRomanPSMT" w:hAnsi="TimesNewRomanPSMT" w:cs="TimesNewRomanPSMT"/>
          <w:sz w:val="28"/>
          <w:szCs w:val="28"/>
        </w:rPr>
      </w:pPr>
      <w:r w:rsidRPr="00050BF7">
        <w:rPr>
          <w:rFonts w:ascii="TimesNewRomanPSMT" w:hAnsi="TimesNewRomanPSMT" w:cs="TimesNewRomanPSMT"/>
          <w:sz w:val="28"/>
          <w:szCs w:val="28"/>
        </w:rPr>
        <w:t>линия электропередачи воздушная, кабельная всех классов напряжения;</w:t>
      </w:r>
    </w:p>
    <w:p w:rsidR="0001712E" w:rsidRPr="00050BF7" w:rsidRDefault="0001712E" w:rsidP="0001712E">
      <w:pPr>
        <w:autoSpaceDE w:val="0"/>
        <w:autoSpaceDN w:val="0"/>
        <w:adjustRightInd w:val="0"/>
        <w:ind w:firstLine="567"/>
        <w:jc w:val="both"/>
        <w:rPr>
          <w:rFonts w:ascii="TimesNewRomanPSMT" w:hAnsi="TimesNewRomanPSMT" w:cs="TimesNewRomanPSMT"/>
          <w:sz w:val="28"/>
          <w:szCs w:val="28"/>
        </w:rPr>
      </w:pPr>
      <w:r w:rsidRPr="00050BF7">
        <w:rPr>
          <w:rFonts w:ascii="TimesNewRomanPSMT" w:hAnsi="TimesNewRomanPSMT" w:cs="TimesNewRomanPSMT"/>
          <w:sz w:val="28"/>
          <w:szCs w:val="28"/>
        </w:rPr>
        <w:t>постройка временная, используемая в рекреационных целях;</w:t>
      </w:r>
    </w:p>
    <w:p w:rsidR="0001712E" w:rsidRPr="00050BF7" w:rsidRDefault="0001712E" w:rsidP="0001712E">
      <w:pPr>
        <w:pStyle w:val="ConsPlusNormal"/>
        <w:ind w:firstLine="567"/>
        <w:jc w:val="both"/>
        <w:rPr>
          <w:rFonts w:ascii="Times New Roman" w:hAnsi="Times New Roman" w:cs="Times New Roman"/>
          <w:sz w:val="28"/>
          <w:szCs w:val="28"/>
        </w:rPr>
      </w:pPr>
      <w:r w:rsidRPr="00050BF7">
        <w:rPr>
          <w:rFonts w:ascii="TimesNewRomanPSMT" w:hAnsi="TimesNewRomanPSMT" w:cs="TimesNewRomanPSMT"/>
          <w:sz w:val="28"/>
          <w:szCs w:val="28"/>
        </w:rPr>
        <w:t>трубопровод подземный;</w:t>
      </w:r>
    </w:p>
    <w:p w:rsidR="0001712E" w:rsidRPr="00050BF7" w:rsidRDefault="0001712E" w:rsidP="0001712E">
      <w:pPr>
        <w:autoSpaceDE w:val="0"/>
        <w:autoSpaceDN w:val="0"/>
        <w:adjustRightInd w:val="0"/>
        <w:ind w:firstLine="567"/>
        <w:jc w:val="both"/>
        <w:rPr>
          <w:rFonts w:ascii="TimesNewRomanPSMT" w:hAnsi="TimesNewRomanPSMT" w:cs="TimesNewRomanPSMT"/>
          <w:sz w:val="28"/>
          <w:szCs w:val="28"/>
        </w:rPr>
      </w:pPr>
      <w:r w:rsidRPr="00050BF7">
        <w:rPr>
          <w:rFonts w:ascii="TimesNewRomanPSMT" w:hAnsi="TimesNewRomanPSMT" w:cs="TimesNewRomanPSMT"/>
          <w:sz w:val="28"/>
          <w:szCs w:val="28"/>
        </w:rPr>
        <w:t>канатная дорога;</w:t>
      </w:r>
    </w:p>
    <w:p w:rsidR="0001712E" w:rsidRPr="00050BF7" w:rsidRDefault="0001712E" w:rsidP="0001712E">
      <w:pPr>
        <w:autoSpaceDE w:val="0"/>
        <w:autoSpaceDN w:val="0"/>
        <w:adjustRightInd w:val="0"/>
        <w:ind w:firstLine="567"/>
        <w:jc w:val="both"/>
        <w:rPr>
          <w:rFonts w:ascii="TimesNewRomanPSMT" w:hAnsi="TimesNewRomanPSMT" w:cs="TimesNewRomanPSMT"/>
          <w:sz w:val="28"/>
          <w:szCs w:val="28"/>
        </w:rPr>
      </w:pPr>
      <w:r w:rsidRPr="00050BF7">
        <w:rPr>
          <w:rFonts w:ascii="TimesNewRomanPSMT" w:hAnsi="TimesNewRomanPSMT" w:cs="TimesNewRomanPSMT"/>
          <w:sz w:val="28"/>
          <w:szCs w:val="28"/>
        </w:rPr>
        <w:t>комплекс открытых плоскостных спортивных сооружений;</w:t>
      </w:r>
    </w:p>
    <w:p w:rsidR="0001712E" w:rsidRPr="00050BF7" w:rsidRDefault="0001712E" w:rsidP="0001712E">
      <w:pPr>
        <w:autoSpaceDE w:val="0"/>
        <w:autoSpaceDN w:val="0"/>
        <w:adjustRightInd w:val="0"/>
        <w:ind w:firstLine="567"/>
        <w:jc w:val="both"/>
        <w:rPr>
          <w:rFonts w:ascii="TimesNewRomanPSMT" w:hAnsi="TimesNewRomanPSMT" w:cs="TimesNewRomanPSMT"/>
          <w:sz w:val="28"/>
          <w:szCs w:val="28"/>
        </w:rPr>
      </w:pPr>
      <w:r w:rsidRPr="00050BF7">
        <w:rPr>
          <w:rFonts w:ascii="TimesNewRomanPSMT" w:hAnsi="TimesNewRomanPSMT" w:cs="TimesNewRomanPSMT"/>
          <w:sz w:val="28"/>
          <w:szCs w:val="28"/>
        </w:rPr>
        <w:t>комплекс физкультурных сооружений;</w:t>
      </w:r>
    </w:p>
    <w:p w:rsidR="0001712E" w:rsidRPr="00050BF7" w:rsidRDefault="0001712E" w:rsidP="0001712E">
      <w:pPr>
        <w:autoSpaceDE w:val="0"/>
        <w:autoSpaceDN w:val="0"/>
        <w:adjustRightInd w:val="0"/>
        <w:ind w:firstLine="567"/>
        <w:jc w:val="both"/>
        <w:rPr>
          <w:rFonts w:ascii="TimesNewRomanPSMT" w:hAnsi="TimesNewRomanPSMT" w:cs="TimesNewRomanPSMT"/>
          <w:sz w:val="28"/>
          <w:szCs w:val="28"/>
        </w:rPr>
      </w:pPr>
      <w:r w:rsidRPr="00050BF7">
        <w:rPr>
          <w:rFonts w:ascii="TimesNewRomanPSMT" w:hAnsi="TimesNewRomanPSMT" w:cs="TimesNewRomanPSMT"/>
          <w:sz w:val="28"/>
          <w:szCs w:val="28"/>
        </w:rPr>
        <w:t>подъездной путь.</w:t>
      </w:r>
    </w:p>
    <w:p w:rsidR="00A53A2E" w:rsidRPr="00050BF7" w:rsidRDefault="00A53A2E" w:rsidP="00A53A2E">
      <w:pPr>
        <w:ind w:firstLine="709"/>
        <w:jc w:val="both"/>
        <w:rPr>
          <w:rStyle w:val="postbody1"/>
          <w:sz w:val="28"/>
          <w:szCs w:val="28"/>
        </w:rPr>
      </w:pPr>
      <w:r w:rsidRPr="00050BF7">
        <w:rPr>
          <w:rStyle w:val="postbody1"/>
          <w:sz w:val="28"/>
          <w:szCs w:val="28"/>
        </w:rPr>
        <w:t>На территории лесопарковых зон, в соответствии п. 4. статьи 105 ЛК РФ</w:t>
      </w:r>
      <w:r w:rsidR="00D31F87" w:rsidRPr="00050BF7">
        <w:rPr>
          <w:rStyle w:val="postbody1"/>
          <w:sz w:val="28"/>
          <w:szCs w:val="28"/>
        </w:rPr>
        <w:t>,</w:t>
      </w:r>
      <w:r w:rsidRPr="00050BF7">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B660F4" w:rsidRPr="00050BF7" w:rsidRDefault="00B660F4" w:rsidP="00B660F4">
      <w:pPr>
        <w:pStyle w:val="ConsPlusNorma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w:t>
      </w:r>
      <w:r w:rsidRPr="00050BF7">
        <w:rPr>
          <w:rFonts w:ascii="Times New Roman" w:hAnsi="Times New Roman" w:cs="Times New Roman"/>
          <w:sz w:val="28"/>
          <w:szCs w:val="28"/>
        </w:rPr>
        <w:lastRenderedPageBreak/>
        <w:t>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средством, способствующим эффективной реализации прав в отношении использования лесного участка.</w:t>
      </w:r>
    </w:p>
    <w:p w:rsidR="00BF0CB0" w:rsidRPr="00050BF7" w:rsidRDefault="00BF0CB0" w:rsidP="00BF0CB0">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D9293E" w:rsidRPr="00050BF7" w:rsidRDefault="00D9293E" w:rsidP="00C73F29">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Если в плане освоения лесов (лесном плане) на территории Саратовской области определены зоны,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D9293E" w:rsidRPr="00050BF7" w:rsidRDefault="00D9293E" w:rsidP="00C73F29">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D9293E" w:rsidRPr="00050BF7" w:rsidRDefault="00D9293E" w:rsidP="00C73F29">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w:t>
      </w:r>
      <w:r w:rsidR="00E26B27" w:rsidRPr="00050BF7">
        <w:rPr>
          <w:rFonts w:ascii="Times New Roman" w:hAnsi="Times New Roman" w:cs="Times New Roman"/>
          <w:sz w:val="28"/>
          <w:szCs w:val="28"/>
        </w:rPr>
        <w:t>–</w:t>
      </w:r>
      <w:r w:rsidRPr="00050BF7">
        <w:rPr>
          <w:rFonts w:ascii="Times New Roman" w:hAnsi="Times New Roman" w:cs="Times New Roman"/>
          <w:sz w:val="28"/>
          <w:szCs w:val="28"/>
        </w:rPr>
        <w:t xml:space="preserve"> на участках, занятых наименее ценными лесными насаждениями, в местах, определенных в проекте освоения лесов.</w:t>
      </w:r>
    </w:p>
    <w:p w:rsidR="00D9293E" w:rsidRPr="00050BF7" w:rsidRDefault="00D9293E" w:rsidP="00C73F29">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D9293E" w:rsidRPr="00050BF7" w:rsidRDefault="00D9293E" w:rsidP="00D9293E">
      <w:pPr>
        <w:ind w:firstLine="720"/>
        <w:jc w:val="both"/>
        <w:rPr>
          <w:sz w:val="16"/>
          <w:szCs w:val="16"/>
        </w:rPr>
      </w:pPr>
    </w:p>
    <w:p w:rsidR="00D31F87" w:rsidRPr="00050BF7" w:rsidRDefault="00D31F87">
      <w:r w:rsidRPr="00050BF7">
        <w:br w:type="page"/>
      </w:r>
    </w:p>
    <w:p w:rsidR="00D9293E" w:rsidRPr="00050BF7" w:rsidRDefault="00D9293E" w:rsidP="00D9293E">
      <w:pPr>
        <w:ind w:firstLine="720"/>
        <w:jc w:val="both"/>
      </w:pPr>
      <w:r w:rsidRPr="00050BF7">
        <w:lastRenderedPageBreak/>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D9293E" w:rsidRPr="00050BF7" w:rsidRDefault="00D9293E" w:rsidP="00D9293E">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533"/>
        <w:gridCol w:w="1534"/>
        <w:gridCol w:w="1534"/>
        <w:gridCol w:w="1534"/>
        <w:gridCol w:w="1542"/>
      </w:tblGrid>
      <w:tr w:rsidR="00D9293E" w:rsidRPr="00050BF7" w:rsidTr="00C459AA">
        <w:trPr>
          <w:tblHeader/>
        </w:trPr>
        <w:tc>
          <w:tcPr>
            <w:tcW w:w="1894" w:type="dxa"/>
            <w:vMerge w:val="restart"/>
          </w:tcPr>
          <w:p w:rsidR="00D9293E" w:rsidRPr="00050BF7" w:rsidRDefault="00D9293E" w:rsidP="008A13E5">
            <w:pPr>
              <w:jc w:val="center"/>
            </w:pPr>
            <w:r w:rsidRPr="00050BF7">
              <w:t>Преобладающая порода</w:t>
            </w:r>
          </w:p>
        </w:tc>
        <w:tc>
          <w:tcPr>
            <w:tcW w:w="7677" w:type="dxa"/>
            <w:gridSpan w:val="5"/>
          </w:tcPr>
          <w:p w:rsidR="00D9293E" w:rsidRPr="00050BF7" w:rsidRDefault="00D9293E" w:rsidP="008A13E5">
            <w:pPr>
              <w:jc w:val="center"/>
            </w:pPr>
            <w:r w:rsidRPr="00050BF7">
              <w:t>Рекреационная нагрузка, чел-дни /га</w:t>
            </w:r>
          </w:p>
        </w:tc>
      </w:tr>
      <w:tr w:rsidR="00D9293E" w:rsidRPr="00050BF7" w:rsidTr="00C459AA">
        <w:trPr>
          <w:tblHeader/>
        </w:trPr>
        <w:tc>
          <w:tcPr>
            <w:tcW w:w="1894" w:type="dxa"/>
            <w:vMerge/>
          </w:tcPr>
          <w:p w:rsidR="00D9293E" w:rsidRPr="00050BF7" w:rsidRDefault="00D9293E" w:rsidP="008A13E5">
            <w:pPr>
              <w:jc w:val="center"/>
            </w:pPr>
          </w:p>
        </w:tc>
        <w:tc>
          <w:tcPr>
            <w:tcW w:w="1533" w:type="dxa"/>
          </w:tcPr>
          <w:p w:rsidR="00D9293E" w:rsidRPr="00050BF7" w:rsidRDefault="00D9293E" w:rsidP="008A13E5">
            <w:pPr>
              <w:jc w:val="center"/>
            </w:pPr>
            <w:r w:rsidRPr="00050BF7">
              <w:t>1,4</w:t>
            </w:r>
          </w:p>
        </w:tc>
        <w:tc>
          <w:tcPr>
            <w:tcW w:w="1534" w:type="dxa"/>
          </w:tcPr>
          <w:p w:rsidR="00D9293E" w:rsidRPr="00050BF7" w:rsidRDefault="00D9293E" w:rsidP="008A13E5">
            <w:pPr>
              <w:jc w:val="center"/>
            </w:pPr>
            <w:r w:rsidRPr="00050BF7">
              <w:t>2,9</w:t>
            </w:r>
          </w:p>
        </w:tc>
        <w:tc>
          <w:tcPr>
            <w:tcW w:w="1534" w:type="dxa"/>
          </w:tcPr>
          <w:p w:rsidR="00D9293E" w:rsidRPr="00050BF7" w:rsidRDefault="00D9293E" w:rsidP="008A13E5">
            <w:pPr>
              <w:jc w:val="center"/>
            </w:pPr>
            <w:r w:rsidRPr="00050BF7">
              <w:t>5,0</w:t>
            </w:r>
          </w:p>
        </w:tc>
        <w:tc>
          <w:tcPr>
            <w:tcW w:w="1534" w:type="dxa"/>
          </w:tcPr>
          <w:p w:rsidR="00D9293E" w:rsidRPr="00050BF7" w:rsidRDefault="00D9293E" w:rsidP="008A13E5">
            <w:pPr>
              <w:jc w:val="center"/>
            </w:pPr>
            <w:r w:rsidRPr="00050BF7">
              <w:t>8,0</w:t>
            </w:r>
          </w:p>
        </w:tc>
        <w:tc>
          <w:tcPr>
            <w:tcW w:w="1542" w:type="dxa"/>
          </w:tcPr>
          <w:p w:rsidR="00D9293E" w:rsidRPr="00050BF7" w:rsidRDefault="00D9293E" w:rsidP="008A13E5">
            <w:pPr>
              <w:jc w:val="center"/>
            </w:pPr>
            <w:r w:rsidRPr="00050BF7">
              <w:t>11,9</w:t>
            </w:r>
          </w:p>
        </w:tc>
      </w:tr>
      <w:tr w:rsidR="00D9293E" w:rsidRPr="00050BF7" w:rsidTr="00ED192B">
        <w:tc>
          <w:tcPr>
            <w:tcW w:w="1894" w:type="dxa"/>
            <w:vMerge w:val="restart"/>
            <w:vAlign w:val="center"/>
          </w:tcPr>
          <w:p w:rsidR="00D9293E" w:rsidRPr="00050BF7" w:rsidRDefault="00D9293E" w:rsidP="008A13E5">
            <w:pPr>
              <w:jc w:val="center"/>
            </w:pPr>
            <w:r w:rsidRPr="00050BF7">
              <w:t>Сосна, липа</w:t>
            </w:r>
          </w:p>
        </w:tc>
        <w:tc>
          <w:tcPr>
            <w:tcW w:w="1533" w:type="dxa"/>
          </w:tcPr>
          <w:p w:rsidR="00D9293E" w:rsidRPr="00050BF7" w:rsidRDefault="00D9293E" w:rsidP="008A13E5">
            <w:pPr>
              <w:jc w:val="center"/>
              <w:rPr>
                <w:vertAlign w:val="subscript"/>
              </w:rPr>
            </w:pPr>
            <w:r w:rsidRPr="00050BF7">
              <w:t>А</w:t>
            </w:r>
            <w:r w:rsidRPr="00050BF7">
              <w:rPr>
                <w:vertAlign w:val="subscript"/>
              </w:rPr>
              <w:t>0-1</w:t>
            </w:r>
            <w:r w:rsidRPr="00050BF7">
              <w:t>, А</w:t>
            </w:r>
            <w:r w:rsidRPr="00050BF7">
              <w:rPr>
                <w:vertAlign w:val="subscript"/>
              </w:rPr>
              <w:t>4-5</w:t>
            </w:r>
          </w:p>
        </w:tc>
        <w:tc>
          <w:tcPr>
            <w:tcW w:w="1534" w:type="dxa"/>
          </w:tcPr>
          <w:p w:rsidR="00D9293E" w:rsidRPr="00050BF7" w:rsidRDefault="00D9293E" w:rsidP="008A13E5">
            <w:pPr>
              <w:jc w:val="center"/>
              <w:rPr>
                <w:vertAlign w:val="subscript"/>
              </w:rPr>
            </w:pPr>
            <w:r w:rsidRPr="00050BF7">
              <w:t>А</w:t>
            </w:r>
            <w:r w:rsidRPr="00050BF7">
              <w:rPr>
                <w:vertAlign w:val="subscript"/>
              </w:rPr>
              <w:t>2</w:t>
            </w:r>
            <w:r w:rsidRPr="00050BF7">
              <w:t>, В</w:t>
            </w:r>
            <w:r w:rsidRPr="00050BF7">
              <w:rPr>
                <w:vertAlign w:val="subscript"/>
              </w:rPr>
              <w:t>1</w:t>
            </w:r>
          </w:p>
        </w:tc>
        <w:tc>
          <w:tcPr>
            <w:tcW w:w="1534" w:type="dxa"/>
          </w:tcPr>
          <w:p w:rsidR="00D9293E" w:rsidRPr="00050BF7" w:rsidRDefault="00D9293E" w:rsidP="008A13E5">
            <w:pPr>
              <w:jc w:val="center"/>
              <w:rPr>
                <w:vertAlign w:val="subscript"/>
              </w:rPr>
            </w:pPr>
            <w:r w:rsidRPr="00050BF7">
              <w:t>А</w:t>
            </w:r>
            <w:r w:rsidRPr="00050BF7">
              <w:rPr>
                <w:vertAlign w:val="subscript"/>
              </w:rPr>
              <w:t>3</w:t>
            </w:r>
            <w:r w:rsidRPr="00050BF7">
              <w:t>, В</w:t>
            </w:r>
            <w:r w:rsidRPr="00050BF7">
              <w:rPr>
                <w:vertAlign w:val="subscript"/>
              </w:rPr>
              <w:t>1-2</w:t>
            </w:r>
          </w:p>
        </w:tc>
        <w:tc>
          <w:tcPr>
            <w:tcW w:w="1534" w:type="dxa"/>
          </w:tcPr>
          <w:p w:rsidR="00D9293E" w:rsidRPr="00050BF7" w:rsidRDefault="00D9293E" w:rsidP="008A13E5">
            <w:pPr>
              <w:jc w:val="center"/>
            </w:pPr>
            <w:r w:rsidRPr="00050BF7">
              <w:t>В</w:t>
            </w:r>
            <w:r w:rsidRPr="00050BF7">
              <w:rPr>
                <w:vertAlign w:val="subscript"/>
              </w:rPr>
              <w:t>3</w:t>
            </w:r>
          </w:p>
        </w:tc>
        <w:tc>
          <w:tcPr>
            <w:tcW w:w="1542" w:type="dxa"/>
          </w:tcPr>
          <w:p w:rsidR="00D9293E" w:rsidRPr="00050BF7" w:rsidRDefault="00D9293E" w:rsidP="008A13E5">
            <w:pPr>
              <w:jc w:val="center"/>
            </w:pPr>
            <w:r w:rsidRPr="00050BF7">
              <w:t>-</w:t>
            </w:r>
          </w:p>
        </w:tc>
      </w:tr>
      <w:tr w:rsidR="00D9293E" w:rsidRPr="00050BF7" w:rsidTr="00ED192B">
        <w:tc>
          <w:tcPr>
            <w:tcW w:w="1894" w:type="dxa"/>
            <w:vMerge/>
            <w:vAlign w:val="center"/>
          </w:tcPr>
          <w:p w:rsidR="00D9293E" w:rsidRPr="00050BF7" w:rsidRDefault="00D9293E" w:rsidP="008A13E5">
            <w:pPr>
              <w:jc w:val="center"/>
            </w:pPr>
          </w:p>
        </w:tc>
        <w:tc>
          <w:tcPr>
            <w:tcW w:w="1533" w:type="dxa"/>
          </w:tcPr>
          <w:p w:rsidR="00D9293E" w:rsidRPr="00050BF7" w:rsidRDefault="00D9293E" w:rsidP="008A13E5">
            <w:pPr>
              <w:jc w:val="center"/>
            </w:pPr>
            <w:r w:rsidRPr="00050BF7">
              <w:t>В</w:t>
            </w:r>
            <w:r w:rsidRPr="00050BF7">
              <w:rPr>
                <w:vertAlign w:val="subscript"/>
              </w:rPr>
              <w:t>0</w:t>
            </w:r>
            <w:r w:rsidRPr="00050BF7">
              <w:t>, В</w:t>
            </w:r>
            <w:r w:rsidRPr="00050BF7">
              <w:rPr>
                <w:vertAlign w:val="subscript"/>
              </w:rPr>
              <w:t>5</w:t>
            </w:r>
          </w:p>
        </w:tc>
        <w:tc>
          <w:tcPr>
            <w:tcW w:w="1534" w:type="dxa"/>
          </w:tcPr>
          <w:p w:rsidR="00D9293E" w:rsidRPr="00050BF7" w:rsidRDefault="00D9293E" w:rsidP="008A13E5">
            <w:pPr>
              <w:jc w:val="center"/>
            </w:pPr>
            <w:r w:rsidRPr="00050BF7">
              <w:t>С</w:t>
            </w:r>
            <w:r w:rsidRPr="00050BF7">
              <w:rPr>
                <w:vertAlign w:val="subscript"/>
              </w:rPr>
              <w:t>0</w:t>
            </w:r>
            <w:r w:rsidRPr="00050BF7">
              <w:t>, Д</w:t>
            </w:r>
            <w:r w:rsidRPr="00050BF7">
              <w:rPr>
                <w:vertAlign w:val="subscript"/>
              </w:rPr>
              <w:t>0</w:t>
            </w:r>
          </w:p>
        </w:tc>
        <w:tc>
          <w:tcPr>
            <w:tcW w:w="1534" w:type="dxa"/>
          </w:tcPr>
          <w:p w:rsidR="00D9293E" w:rsidRPr="00050BF7" w:rsidRDefault="00D9293E" w:rsidP="008A13E5">
            <w:pPr>
              <w:jc w:val="center"/>
            </w:pPr>
            <w:r w:rsidRPr="00050BF7">
              <w:t>С</w:t>
            </w:r>
            <w:r w:rsidRPr="00050BF7">
              <w:rPr>
                <w:vertAlign w:val="subscript"/>
              </w:rPr>
              <w:t>1,</w:t>
            </w:r>
            <w:r w:rsidRPr="00050BF7">
              <w:t xml:space="preserve">  Д</w:t>
            </w:r>
            <w:r w:rsidRPr="00050BF7">
              <w:rPr>
                <w:vertAlign w:val="subscript"/>
              </w:rPr>
              <w:t>1</w:t>
            </w:r>
          </w:p>
        </w:tc>
        <w:tc>
          <w:tcPr>
            <w:tcW w:w="1534" w:type="dxa"/>
          </w:tcPr>
          <w:p w:rsidR="00D9293E" w:rsidRPr="00050BF7" w:rsidRDefault="00D9293E" w:rsidP="008A13E5">
            <w:pPr>
              <w:jc w:val="center"/>
              <w:rPr>
                <w:vertAlign w:val="subscript"/>
              </w:rPr>
            </w:pPr>
            <w:r w:rsidRPr="00050BF7">
              <w:t>С</w:t>
            </w:r>
            <w:r w:rsidRPr="00050BF7">
              <w:rPr>
                <w:vertAlign w:val="subscript"/>
              </w:rPr>
              <w:t>2</w:t>
            </w:r>
            <w:r w:rsidRPr="00050BF7">
              <w:t>, С</w:t>
            </w:r>
            <w:r w:rsidRPr="00050BF7">
              <w:rPr>
                <w:vertAlign w:val="subscript"/>
              </w:rPr>
              <w:t>3</w:t>
            </w:r>
          </w:p>
        </w:tc>
        <w:tc>
          <w:tcPr>
            <w:tcW w:w="1542" w:type="dxa"/>
          </w:tcPr>
          <w:p w:rsidR="00D9293E" w:rsidRPr="00050BF7" w:rsidRDefault="00D9293E" w:rsidP="008A13E5">
            <w:pPr>
              <w:jc w:val="center"/>
            </w:pPr>
            <w:r w:rsidRPr="00050BF7">
              <w:t>-</w:t>
            </w:r>
          </w:p>
        </w:tc>
      </w:tr>
      <w:tr w:rsidR="00D9293E" w:rsidRPr="00050BF7" w:rsidTr="00ED192B">
        <w:tc>
          <w:tcPr>
            <w:tcW w:w="1894" w:type="dxa"/>
            <w:vMerge/>
            <w:vAlign w:val="center"/>
          </w:tcPr>
          <w:p w:rsidR="00D9293E" w:rsidRPr="00050BF7" w:rsidRDefault="00D9293E" w:rsidP="008A13E5">
            <w:pPr>
              <w:jc w:val="center"/>
            </w:pPr>
          </w:p>
        </w:tc>
        <w:tc>
          <w:tcPr>
            <w:tcW w:w="1533" w:type="dxa"/>
          </w:tcPr>
          <w:p w:rsidR="00D9293E" w:rsidRPr="00050BF7" w:rsidRDefault="00D9293E" w:rsidP="008A13E5">
            <w:pPr>
              <w:jc w:val="center"/>
            </w:pPr>
            <w:r w:rsidRPr="00050BF7">
              <w:t>С</w:t>
            </w:r>
            <w:r w:rsidRPr="00050BF7">
              <w:rPr>
                <w:vertAlign w:val="subscript"/>
              </w:rPr>
              <w:t>4</w:t>
            </w:r>
            <w:r w:rsidRPr="00050BF7">
              <w:t>, С</w:t>
            </w:r>
            <w:r w:rsidRPr="00050BF7">
              <w:rPr>
                <w:vertAlign w:val="subscript"/>
              </w:rPr>
              <w:t>5</w:t>
            </w:r>
          </w:p>
        </w:tc>
        <w:tc>
          <w:tcPr>
            <w:tcW w:w="1534" w:type="dxa"/>
          </w:tcPr>
          <w:p w:rsidR="00D9293E" w:rsidRPr="00050BF7" w:rsidRDefault="00D9293E" w:rsidP="008A13E5">
            <w:pPr>
              <w:jc w:val="center"/>
            </w:pPr>
            <w:r w:rsidRPr="00050BF7">
              <w:t>-</w:t>
            </w:r>
          </w:p>
        </w:tc>
        <w:tc>
          <w:tcPr>
            <w:tcW w:w="1534" w:type="dxa"/>
          </w:tcPr>
          <w:p w:rsidR="00D9293E" w:rsidRPr="00050BF7" w:rsidRDefault="00D9293E" w:rsidP="008A13E5">
            <w:pPr>
              <w:jc w:val="center"/>
            </w:pPr>
            <w:r w:rsidRPr="00050BF7">
              <w:t>-</w:t>
            </w:r>
          </w:p>
        </w:tc>
        <w:tc>
          <w:tcPr>
            <w:tcW w:w="1534" w:type="dxa"/>
          </w:tcPr>
          <w:p w:rsidR="00D9293E" w:rsidRPr="00050BF7" w:rsidRDefault="00D9293E" w:rsidP="008A13E5">
            <w:pPr>
              <w:jc w:val="center"/>
            </w:pPr>
            <w:r w:rsidRPr="00050BF7">
              <w:t>Д</w:t>
            </w:r>
            <w:r w:rsidRPr="00050BF7">
              <w:rPr>
                <w:vertAlign w:val="subscript"/>
              </w:rPr>
              <w:t>2</w:t>
            </w:r>
            <w:r w:rsidRPr="00050BF7">
              <w:t>, Д</w:t>
            </w:r>
            <w:r w:rsidRPr="00050BF7">
              <w:rPr>
                <w:vertAlign w:val="subscript"/>
              </w:rPr>
              <w:t>3</w:t>
            </w:r>
          </w:p>
        </w:tc>
        <w:tc>
          <w:tcPr>
            <w:tcW w:w="1542" w:type="dxa"/>
          </w:tcPr>
          <w:p w:rsidR="00D9293E" w:rsidRPr="00050BF7" w:rsidRDefault="00D9293E" w:rsidP="008A13E5">
            <w:pPr>
              <w:jc w:val="center"/>
            </w:pPr>
            <w:r w:rsidRPr="00050BF7">
              <w:t>-</w:t>
            </w:r>
          </w:p>
        </w:tc>
      </w:tr>
      <w:tr w:rsidR="00D9293E" w:rsidRPr="00050BF7" w:rsidTr="00ED192B">
        <w:tc>
          <w:tcPr>
            <w:tcW w:w="1894" w:type="dxa"/>
            <w:vMerge/>
            <w:vAlign w:val="center"/>
          </w:tcPr>
          <w:p w:rsidR="00D9293E" w:rsidRPr="00050BF7" w:rsidRDefault="00D9293E" w:rsidP="008A13E5">
            <w:pPr>
              <w:jc w:val="center"/>
            </w:pPr>
          </w:p>
        </w:tc>
        <w:tc>
          <w:tcPr>
            <w:tcW w:w="1533" w:type="dxa"/>
          </w:tcPr>
          <w:p w:rsidR="00D9293E" w:rsidRPr="00050BF7" w:rsidRDefault="00D9293E" w:rsidP="008A13E5">
            <w:pPr>
              <w:jc w:val="center"/>
              <w:rPr>
                <w:vertAlign w:val="subscript"/>
              </w:rPr>
            </w:pPr>
            <w:r w:rsidRPr="00050BF7">
              <w:t>Д</w:t>
            </w:r>
            <w:r w:rsidRPr="00050BF7">
              <w:rPr>
                <w:vertAlign w:val="subscript"/>
              </w:rPr>
              <w:t>4</w:t>
            </w:r>
            <w:r w:rsidRPr="00050BF7">
              <w:t>, Д</w:t>
            </w:r>
            <w:r w:rsidRPr="00050BF7">
              <w:rPr>
                <w:vertAlign w:val="subscript"/>
              </w:rPr>
              <w:t>5</w:t>
            </w: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pPr>
          </w:p>
        </w:tc>
        <w:tc>
          <w:tcPr>
            <w:tcW w:w="1542" w:type="dxa"/>
          </w:tcPr>
          <w:p w:rsidR="00D9293E" w:rsidRPr="00050BF7" w:rsidRDefault="00D9293E" w:rsidP="008A13E5">
            <w:pPr>
              <w:jc w:val="center"/>
            </w:pPr>
          </w:p>
        </w:tc>
      </w:tr>
      <w:tr w:rsidR="00D9293E" w:rsidRPr="00050BF7" w:rsidTr="00ED192B">
        <w:tc>
          <w:tcPr>
            <w:tcW w:w="1894" w:type="dxa"/>
            <w:vMerge w:val="restart"/>
            <w:vAlign w:val="center"/>
          </w:tcPr>
          <w:p w:rsidR="00D9293E" w:rsidRPr="00050BF7" w:rsidRDefault="00BF0CB0" w:rsidP="008A13E5">
            <w:pPr>
              <w:jc w:val="center"/>
            </w:pPr>
            <w:r w:rsidRPr="00050BF7">
              <w:t>Дуб, к</w:t>
            </w:r>
            <w:r w:rsidR="00D9293E" w:rsidRPr="00050BF7">
              <w:t>лен остр.</w:t>
            </w:r>
          </w:p>
        </w:tc>
        <w:tc>
          <w:tcPr>
            <w:tcW w:w="1533" w:type="dxa"/>
          </w:tcPr>
          <w:p w:rsidR="00D9293E" w:rsidRPr="00050BF7" w:rsidRDefault="00D9293E" w:rsidP="008A13E5">
            <w:pPr>
              <w:jc w:val="center"/>
              <w:rPr>
                <w:vertAlign w:val="subscript"/>
              </w:rPr>
            </w:pPr>
            <w:r w:rsidRPr="00050BF7">
              <w:t>В</w:t>
            </w:r>
            <w:r w:rsidRPr="00050BF7">
              <w:rPr>
                <w:vertAlign w:val="subscript"/>
              </w:rPr>
              <w:t>4</w:t>
            </w:r>
            <w:r w:rsidRPr="00050BF7">
              <w:t>, В</w:t>
            </w:r>
            <w:r w:rsidRPr="00050BF7">
              <w:rPr>
                <w:vertAlign w:val="subscript"/>
              </w:rPr>
              <w:t>5</w:t>
            </w:r>
          </w:p>
        </w:tc>
        <w:tc>
          <w:tcPr>
            <w:tcW w:w="1534" w:type="dxa"/>
          </w:tcPr>
          <w:p w:rsidR="00D9293E" w:rsidRPr="00050BF7" w:rsidRDefault="00D9293E" w:rsidP="008A13E5">
            <w:pPr>
              <w:jc w:val="center"/>
              <w:rPr>
                <w:vertAlign w:val="subscript"/>
              </w:rPr>
            </w:pPr>
            <w:r w:rsidRPr="00050BF7">
              <w:t>В</w:t>
            </w:r>
            <w:r w:rsidRPr="00050BF7">
              <w:rPr>
                <w:vertAlign w:val="subscript"/>
              </w:rPr>
              <w:t>2</w:t>
            </w:r>
            <w:r w:rsidRPr="00050BF7">
              <w:t>, В</w:t>
            </w:r>
            <w:r w:rsidRPr="00050BF7">
              <w:rPr>
                <w:vertAlign w:val="subscript"/>
              </w:rPr>
              <w:t>3</w:t>
            </w:r>
          </w:p>
        </w:tc>
        <w:tc>
          <w:tcPr>
            <w:tcW w:w="1534" w:type="dxa"/>
          </w:tcPr>
          <w:p w:rsidR="00D9293E" w:rsidRPr="00050BF7" w:rsidRDefault="00D9293E" w:rsidP="008A13E5">
            <w:pPr>
              <w:jc w:val="center"/>
            </w:pPr>
            <w:r w:rsidRPr="00050BF7">
              <w:t>С</w:t>
            </w:r>
            <w:r w:rsidRPr="00050BF7">
              <w:rPr>
                <w:vertAlign w:val="subscript"/>
              </w:rPr>
              <w:t>2</w:t>
            </w:r>
            <w:r w:rsidRPr="00050BF7">
              <w:t>, Д</w:t>
            </w:r>
            <w:r w:rsidRPr="00050BF7">
              <w:rPr>
                <w:vertAlign w:val="subscript"/>
              </w:rPr>
              <w:t>1</w:t>
            </w:r>
          </w:p>
        </w:tc>
        <w:tc>
          <w:tcPr>
            <w:tcW w:w="1534" w:type="dxa"/>
          </w:tcPr>
          <w:p w:rsidR="00D9293E" w:rsidRPr="00050BF7" w:rsidRDefault="00D9293E" w:rsidP="008A13E5">
            <w:pPr>
              <w:jc w:val="center"/>
              <w:rPr>
                <w:vertAlign w:val="subscript"/>
              </w:rPr>
            </w:pPr>
            <w:r w:rsidRPr="00050BF7">
              <w:t>С</w:t>
            </w:r>
            <w:r w:rsidRPr="00050BF7">
              <w:rPr>
                <w:vertAlign w:val="subscript"/>
              </w:rPr>
              <w:t>3</w:t>
            </w:r>
            <w:r w:rsidRPr="00050BF7">
              <w:t>, Д</w:t>
            </w:r>
            <w:r w:rsidRPr="00050BF7">
              <w:rPr>
                <w:vertAlign w:val="subscript"/>
              </w:rPr>
              <w:t>2</w:t>
            </w:r>
          </w:p>
        </w:tc>
        <w:tc>
          <w:tcPr>
            <w:tcW w:w="1542" w:type="dxa"/>
          </w:tcPr>
          <w:p w:rsidR="00D9293E" w:rsidRPr="00050BF7" w:rsidRDefault="00D9293E" w:rsidP="008A13E5">
            <w:pPr>
              <w:jc w:val="center"/>
            </w:pPr>
            <w:r w:rsidRPr="00050BF7">
              <w:t>-</w:t>
            </w:r>
          </w:p>
        </w:tc>
      </w:tr>
      <w:tr w:rsidR="00D9293E" w:rsidRPr="00050BF7" w:rsidTr="00ED192B">
        <w:tc>
          <w:tcPr>
            <w:tcW w:w="1894" w:type="dxa"/>
            <w:vMerge/>
            <w:vAlign w:val="center"/>
          </w:tcPr>
          <w:p w:rsidR="00D9293E" w:rsidRPr="00050BF7" w:rsidRDefault="00D9293E" w:rsidP="008A13E5">
            <w:pPr>
              <w:jc w:val="center"/>
            </w:pPr>
          </w:p>
        </w:tc>
        <w:tc>
          <w:tcPr>
            <w:tcW w:w="1533" w:type="dxa"/>
          </w:tcPr>
          <w:p w:rsidR="00D9293E" w:rsidRPr="00050BF7" w:rsidRDefault="00D9293E" w:rsidP="008A13E5">
            <w:pPr>
              <w:jc w:val="center"/>
            </w:pPr>
            <w:r w:rsidRPr="00050BF7">
              <w:t>С</w:t>
            </w:r>
            <w:r w:rsidRPr="00050BF7">
              <w:rPr>
                <w:vertAlign w:val="subscript"/>
              </w:rPr>
              <w:t>0</w:t>
            </w:r>
            <w:r w:rsidRPr="00050BF7">
              <w:t>, С</w:t>
            </w:r>
            <w:r w:rsidRPr="00050BF7">
              <w:rPr>
                <w:vertAlign w:val="subscript"/>
              </w:rPr>
              <w:t>5</w:t>
            </w:r>
          </w:p>
        </w:tc>
        <w:tc>
          <w:tcPr>
            <w:tcW w:w="1534" w:type="dxa"/>
          </w:tcPr>
          <w:p w:rsidR="00D9293E" w:rsidRPr="00050BF7" w:rsidRDefault="00D9293E" w:rsidP="008A13E5">
            <w:pPr>
              <w:jc w:val="center"/>
              <w:rPr>
                <w:vertAlign w:val="subscript"/>
              </w:rPr>
            </w:pPr>
            <w:r w:rsidRPr="00050BF7">
              <w:t>С</w:t>
            </w:r>
            <w:r w:rsidRPr="00050BF7">
              <w:rPr>
                <w:vertAlign w:val="subscript"/>
              </w:rPr>
              <w:t>1</w:t>
            </w:r>
            <w:r w:rsidRPr="00050BF7">
              <w:t>, С</w:t>
            </w:r>
            <w:r w:rsidRPr="00050BF7">
              <w:rPr>
                <w:vertAlign w:val="subscript"/>
              </w:rPr>
              <w:t>4</w:t>
            </w: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rPr>
                <w:vertAlign w:val="subscript"/>
              </w:rPr>
            </w:pPr>
            <w:r w:rsidRPr="00050BF7">
              <w:t>Д</w:t>
            </w:r>
            <w:r w:rsidRPr="00050BF7">
              <w:rPr>
                <w:vertAlign w:val="subscript"/>
              </w:rPr>
              <w:t>3</w:t>
            </w:r>
          </w:p>
        </w:tc>
        <w:tc>
          <w:tcPr>
            <w:tcW w:w="1542" w:type="dxa"/>
          </w:tcPr>
          <w:p w:rsidR="00D9293E" w:rsidRPr="00050BF7" w:rsidRDefault="00D9293E" w:rsidP="008A13E5">
            <w:pPr>
              <w:jc w:val="center"/>
            </w:pPr>
            <w:r w:rsidRPr="00050BF7">
              <w:t>-</w:t>
            </w:r>
          </w:p>
        </w:tc>
      </w:tr>
      <w:tr w:rsidR="00D9293E" w:rsidRPr="00050BF7" w:rsidTr="00ED192B">
        <w:tc>
          <w:tcPr>
            <w:tcW w:w="1894" w:type="dxa"/>
            <w:vMerge/>
            <w:vAlign w:val="center"/>
          </w:tcPr>
          <w:p w:rsidR="00D9293E" w:rsidRPr="00050BF7" w:rsidRDefault="00D9293E" w:rsidP="008A13E5">
            <w:pPr>
              <w:jc w:val="center"/>
            </w:pPr>
          </w:p>
        </w:tc>
        <w:tc>
          <w:tcPr>
            <w:tcW w:w="1533" w:type="dxa"/>
          </w:tcPr>
          <w:p w:rsidR="00D9293E" w:rsidRPr="00050BF7" w:rsidRDefault="00D9293E" w:rsidP="008A13E5">
            <w:pPr>
              <w:jc w:val="center"/>
              <w:rPr>
                <w:vertAlign w:val="subscript"/>
              </w:rPr>
            </w:pPr>
            <w:r w:rsidRPr="00050BF7">
              <w:t>Д</w:t>
            </w:r>
            <w:r w:rsidRPr="00050BF7">
              <w:rPr>
                <w:vertAlign w:val="subscript"/>
              </w:rPr>
              <w:t>5</w:t>
            </w:r>
          </w:p>
        </w:tc>
        <w:tc>
          <w:tcPr>
            <w:tcW w:w="1534" w:type="dxa"/>
          </w:tcPr>
          <w:p w:rsidR="00D9293E" w:rsidRPr="00050BF7" w:rsidRDefault="00D9293E" w:rsidP="008A13E5">
            <w:pPr>
              <w:jc w:val="center"/>
              <w:rPr>
                <w:vertAlign w:val="subscript"/>
              </w:rPr>
            </w:pPr>
            <w:r w:rsidRPr="00050BF7">
              <w:t>Д</w:t>
            </w:r>
            <w:r w:rsidRPr="00050BF7">
              <w:rPr>
                <w:vertAlign w:val="subscript"/>
              </w:rPr>
              <w:t>0</w:t>
            </w:r>
            <w:r w:rsidRPr="00050BF7">
              <w:t>, Д</w:t>
            </w:r>
            <w:r w:rsidRPr="00050BF7">
              <w:rPr>
                <w:vertAlign w:val="subscript"/>
              </w:rPr>
              <w:t>4</w:t>
            </w: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pPr>
          </w:p>
        </w:tc>
        <w:tc>
          <w:tcPr>
            <w:tcW w:w="1542" w:type="dxa"/>
          </w:tcPr>
          <w:p w:rsidR="00D9293E" w:rsidRPr="00050BF7" w:rsidRDefault="00D9293E" w:rsidP="008A13E5">
            <w:pPr>
              <w:jc w:val="center"/>
            </w:pPr>
          </w:p>
        </w:tc>
      </w:tr>
      <w:tr w:rsidR="00D9293E" w:rsidRPr="00050BF7" w:rsidTr="00ED192B">
        <w:tc>
          <w:tcPr>
            <w:tcW w:w="1894" w:type="dxa"/>
            <w:vMerge w:val="restart"/>
            <w:vAlign w:val="center"/>
          </w:tcPr>
          <w:p w:rsidR="00D9293E" w:rsidRPr="00050BF7" w:rsidRDefault="00D9293E" w:rsidP="008A13E5">
            <w:pPr>
              <w:jc w:val="center"/>
            </w:pPr>
            <w:r w:rsidRPr="00050BF7">
              <w:t>Береза, осина, тополя</w:t>
            </w:r>
          </w:p>
        </w:tc>
        <w:tc>
          <w:tcPr>
            <w:tcW w:w="1533" w:type="dxa"/>
          </w:tcPr>
          <w:p w:rsidR="00D9293E" w:rsidRPr="00050BF7" w:rsidRDefault="00D9293E" w:rsidP="008A13E5">
            <w:pPr>
              <w:jc w:val="center"/>
              <w:rPr>
                <w:vertAlign w:val="subscript"/>
              </w:rPr>
            </w:pPr>
            <w:r w:rsidRPr="00050BF7">
              <w:t>А</w:t>
            </w:r>
            <w:r w:rsidRPr="00050BF7">
              <w:rPr>
                <w:vertAlign w:val="subscript"/>
              </w:rPr>
              <w:t>4</w:t>
            </w:r>
            <w:r w:rsidRPr="00050BF7">
              <w:t>, А</w:t>
            </w:r>
            <w:r w:rsidRPr="00050BF7">
              <w:rPr>
                <w:vertAlign w:val="subscript"/>
              </w:rPr>
              <w:t>5</w:t>
            </w:r>
          </w:p>
        </w:tc>
        <w:tc>
          <w:tcPr>
            <w:tcW w:w="1534" w:type="dxa"/>
          </w:tcPr>
          <w:p w:rsidR="00D9293E" w:rsidRPr="00050BF7" w:rsidRDefault="00D9293E" w:rsidP="008A13E5">
            <w:pPr>
              <w:jc w:val="center"/>
            </w:pPr>
            <w:r w:rsidRPr="00050BF7">
              <w:t>А</w:t>
            </w:r>
            <w:r w:rsidRPr="00050BF7">
              <w:rPr>
                <w:vertAlign w:val="subscript"/>
              </w:rPr>
              <w:t>2</w:t>
            </w:r>
            <w:r w:rsidRPr="00050BF7">
              <w:t>, А</w:t>
            </w:r>
            <w:r w:rsidRPr="00050BF7">
              <w:rPr>
                <w:vertAlign w:val="subscript"/>
              </w:rPr>
              <w:t>3</w:t>
            </w:r>
          </w:p>
        </w:tc>
        <w:tc>
          <w:tcPr>
            <w:tcW w:w="1534" w:type="dxa"/>
          </w:tcPr>
          <w:p w:rsidR="00D9293E" w:rsidRPr="00050BF7" w:rsidRDefault="00D9293E" w:rsidP="008A13E5">
            <w:pPr>
              <w:jc w:val="center"/>
              <w:rPr>
                <w:vertAlign w:val="subscript"/>
              </w:rPr>
            </w:pPr>
            <w:r w:rsidRPr="00050BF7">
              <w:t>В</w:t>
            </w:r>
            <w:r w:rsidRPr="00050BF7">
              <w:rPr>
                <w:vertAlign w:val="subscript"/>
              </w:rPr>
              <w:t>2</w:t>
            </w:r>
            <w:r w:rsidRPr="00050BF7">
              <w:t>, С</w:t>
            </w:r>
            <w:r w:rsidRPr="00050BF7">
              <w:rPr>
                <w:vertAlign w:val="subscript"/>
              </w:rPr>
              <w:t>1</w:t>
            </w:r>
          </w:p>
        </w:tc>
        <w:tc>
          <w:tcPr>
            <w:tcW w:w="1534" w:type="dxa"/>
          </w:tcPr>
          <w:p w:rsidR="00D9293E" w:rsidRPr="00050BF7" w:rsidRDefault="00D9293E" w:rsidP="008A13E5">
            <w:pPr>
              <w:jc w:val="center"/>
            </w:pPr>
            <w:r w:rsidRPr="00050BF7">
              <w:t>В</w:t>
            </w:r>
            <w:r w:rsidRPr="00050BF7">
              <w:rPr>
                <w:vertAlign w:val="subscript"/>
              </w:rPr>
              <w:t>3</w:t>
            </w:r>
            <w:r w:rsidRPr="00050BF7">
              <w:t>, С</w:t>
            </w:r>
            <w:r w:rsidRPr="00050BF7">
              <w:rPr>
                <w:vertAlign w:val="subscript"/>
              </w:rPr>
              <w:t>2</w:t>
            </w:r>
          </w:p>
        </w:tc>
        <w:tc>
          <w:tcPr>
            <w:tcW w:w="1542" w:type="dxa"/>
          </w:tcPr>
          <w:p w:rsidR="00D9293E" w:rsidRPr="00050BF7" w:rsidRDefault="00D9293E" w:rsidP="008A13E5">
            <w:pPr>
              <w:jc w:val="center"/>
              <w:rPr>
                <w:vertAlign w:val="subscript"/>
              </w:rPr>
            </w:pPr>
            <w:r w:rsidRPr="00050BF7">
              <w:t>С</w:t>
            </w:r>
            <w:r w:rsidRPr="00050BF7">
              <w:rPr>
                <w:vertAlign w:val="subscript"/>
              </w:rPr>
              <w:t>3</w:t>
            </w:r>
            <w:r w:rsidRPr="00050BF7">
              <w:t>, Д</w:t>
            </w:r>
            <w:r w:rsidRPr="00050BF7">
              <w:rPr>
                <w:vertAlign w:val="subscript"/>
              </w:rPr>
              <w:t>3</w:t>
            </w:r>
          </w:p>
        </w:tc>
      </w:tr>
      <w:tr w:rsidR="00D9293E" w:rsidRPr="00050BF7" w:rsidTr="00ED192B">
        <w:tc>
          <w:tcPr>
            <w:tcW w:w="1894" w:type="dxa"/>
            <w:vMerge/>
            <w:vAlign w:val="center"/>
          </w:tcPr>
          <w:p w:rsidR="00D9293E" w:rsidRPr="00050BF7" w:rsidRDefault="00D9293E" w:rsidP="008A13E5">
            <w:pPr>
              <w:jc w:val="center"/>
            </w:pPr>
          </w:p>
        </w:tc>
        <w:tc>
          <w:tcPr>
            <w:tcW w:w="1533" w:type="dxa"/>
          </w:tcPr>
          <w:p w:rsidR="00D9293E" w:rsidRPr="00050BF7" w:rsidRDefault="00D9293E" w:rsidP="008A13E5">
            <w:pPr>
              <w:jc w:val="center"/>
            </w:pPr>
            <w:r w:rsidRPr="00050BF7">
              <w:t>В</w:t>
            </w:r>
            <w:r w:rsidRPr="00050BF7">
              <w:rPr>
                <w:vertAlign w:val="subscript"/>
              </w:rPr>
              <w:t>0</w:t>
            </w:r>
            <w:r w:rsidRPr="00050BF7">
              <w:t>, В</w:t>
            </w:r>
            <w:r w:rsidRPr="00050BF7">
              <w:rPr>
                <w:vertAlign w:val="subscript"/>
              </w:rPr>
              <w:t>5</w:t>
            </w:r>
          </w:p>
        </w:tc>
        <w:tc>
          <w:tcPr>
            <w:tcW w:w="1534" w:type="dxa"/>
          </w:tcPr>
          <w:p w:rsidR="00D9293E" w:rsidRPr="00050BF7" w:rsidRDefault="00D9293E" w:rsidP="008A13E5">
            <w:pPr>
              <w:jc w:val="center"/>
            </w:pPr>
            <w:r w:rsidRPr="00050BF7">
              <w:t>В</w:t>
            </w:r>
            <w:r w:rsidRPr="00050BF7">
              <w:rPr>
                <w:vertAlign w:val="subscript"/>
              </w:rPr>
              <w:t>1</w:t>
            </w:r>
            <w:r w:rsidRPr="00050BF7">
              <w:t>, В</w:t>
            </w:r>
            <w:r w:rsidRPr="00050BF7">
              <w:rPr>
                <w:vertAlign w:val="subscript"/>
              </w:rPr>
              <w:t>4</w:t>
            </w:r>
          </w:p>
        </w:tc>
        <w:tc>
          <w:tcPr>
            <w:tcW w:w="1534" w:type="dxa"/>
          </w:tcPr>
          <w:p w:rsidR="00D9293E" w:rsidRPr="00050BF7" w:rsidRDefault="00D9293E" w:rsidP="008A13E5">
            <w:pPr>
              <w:jc w:val="center"/>
            </w:pPr>
            <w:r w:rsidRPr="00050BF7">
              <w:t>С</w:t>
            </w:r>
            <w:r w:rsidRPr="00050BF7">
              <w:rPr>
                <w:vertAlign w:val="subscript"/>
              </w:rPr>
              <w:t>4</w:t>
            </w:r>
            <w:r w:rsidRPr="00050BF7">
              <w:t>, Д</w:t>
            </w:r>
            <w:r w:rsidRPr="00050BF7">
              <w:rPr>
                <w:vertAlign w:val="subscript"/>
              </w:rPr>
              <w:t>4</w:t>
            </w:r>
          </w:p>
        </w:tc>
        <w:tc>
          <w:tcPr>
            <w:tcW w:w="1534" w:type="dxa"/>
          </w:tcPr>
          <w:p w:rsidR="00D9293E" w:rsidRPr="00050BF7" w:rsidRDefault="00D9293E" w:rsidP="008A13E5">
            <w:pPr>
              <w:jc w:val="center"/>
            </w:pPr>
            <w:r w:rsidRPr="00050BF7">
              <w:t>Д</w:t>
            </w:r>
            <w:r w:rsidRPr="00050BF7">
              <w:rPr>
                <w:vertAlign w:val="subscript"/>
              </w:rPr>
              <w:t>1</w:t>
            </w:r>
          </w:p>
        </w:tc>
        <w:tc>
          <w:tcPr>
            <w:tcW w:w="1542" w:type="dxa"/>
          </w:tcPr>
          <w:p w:rsidR="00D9293E" w:rsidRPr="00050BF7" w:rsidRDefault="00D9293E" w:rsidP="008913D1">
            <w:pPr>
              <w:rPr>
                <w:vertAlign w:val="subscript"/>
              </w:rPr>
            </w:pPr>
          </w:p>
        </w:tc>
      </w:tr>
      <w:tr w:rsidR="00D9293E" w:rsidRPr="00050BF7" w:rsidTr="00ED192B">
        <w:tc>
          <w:tcPr>
            <w:tcW w:w="1894" w:type="dxa"/>
            <w:vMerge/>
            <w:vAlign w:val="center"/>
          </w:tcPr>
          <w:p w:rsidR="00D9293E" w:rsidRPr="00050BF7" w:rsidRDefault="00D9293E" w:rsidP="008A13E5">
            <w:pPr>
              <w:jc w:val="center"/>
            </w:pPr>
          </w:p>
        </w:tc>
        <w:tc>
          <w:tcPr>
            <w:tcW w:w="1533" w:type="dxa"/>
          </w:tcPr>
          <w:p w:rsidR="00D9293E" w:rsidRPr="00050BF7" w:rsidRDefault="00D9293E" w:rsidP="008A13E5">
            <w:pPr>
              <w:jc w:val="center"/>
            </w:pPr>
            <w:r w:rsidRPr="00050BF7">
              <w:t>С</w:t>
            </w:r>
            <w:r w:rsidRPr="00050BF7">
              <w:rPr>
                <w:vertAlign w:val="subscript"/>
              </w:rPr>
              <w:t>5</w:t>
            </w:r>
            <w:r w:rsidRPr="00050BF7">
              <w:t>, Д</w:t>
            </w:r>
            <w:r w:rsidRPr="00050BF7">
              <w:rPr>
                <w:vertAlign w:val="subscript"/>
              </w:rPr>
              <w:t>5</w:t>
            </w:r>
          </w:p>
        </w:tc>
        <w:tc>
          <w:tcPr>
            <w:tcW w:w="1534" w:type="dxa"/>
          </w:tcPr>
          <w:p w:rsidR="00D9293E" w:rsidRPr="00050BF7" w:rsidRDefault="00D9293E" w:rsidP="008A13E5">
            <w:pPr>
              <w:jc w:val="center"/>
              <w:rPr>
                <w:vertAlign w:val="subscript"/>
              </w:rPr>
            </w:pPr>
            <w:r w:rsidRPr="00050BF7">
              <w:t>С</w:t>
            </w:r>
            <w:r w:rsidRPr="00050BF7">
              <w:rPr>
                <w:vertAlign w:val="subscript"/>
              </w:rPr>
              <w:t>0</w:t>
            </w:r>
            <w:r w:rsidRPr="00050BF7">
              <w:t>, Д</w:t>
            </w:r>
            <w:r w:rsidRPr="00050BF7">
              <w:rPr>
                <w:vertAlign w:val="subscript"/>
              </w:rPr>
              <w:t>0</w:t>
            </w: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pPr>
          </w:p>
        </w:tc>
        <w:tc>
          <w:tcPr>
            <w:tcW w:w="1542" w:type="dxa"/>
          </w:tcPr>
          <w:p w:rsidR="00D9293E" w:rsidRPr="00050BF7" w:rsidRDefault="00D9293E" w:rsidP="008A13E5">
            <w:pPr>
              <w:jc w:val="center"/>
            </w:pPr>
          </w:p>
        </w:tc>
      </w:tr>
      <w:tr w:rsidR="00D9293E" w:rsidRPr="00050BF7" w:rsidTr="00ED192B">
        <w:tc>
          <w:tcPr>
            <w:tcW w:w="1894" w:type="dxa"/>
            <w:vMerge w:val="restart"/>
            <w:vAlign w:val="center"/>
          </w:tcPr>
          <w:p w:rsidR="00D9293E" w:rsidRPr="00050BF7" w:rsidRDefault="00BF0CB0" w:rsidP="008A13E5">
            <w:pPr>
              <w:jc w:val="center"/>
            </w:pPr>
            <w:r w:rsidRPr="00050BF7">
              <w:t>Ольха, я</w:t>
            </w:r>
            <w:r w:rsidR="00D9293E" w:rsidRPr="00050BF7">
              <w:t>сень</w:t>
            </w:r>
          </w:p>
        </w:tc>
        <w:tc>
          <w:tcPr>
            <w:tcW w:w="1533" w:type="dxa"/>
          </w:tcPr>
          <w:p w:rsidR="00D9293E" w:rsidRPr="00050BF7" w:rsidRDefault="00D9293E" w:rsidP="008A13E5">
            <w:pPr>
              <w:jc w:val="center"/>
            </w:pPr>
            <w:r w:rsidRPr="00050BF7">
              <w:t>В</w:t>
            </w:r>
            <w:r w:rsidRPr="00050BF7">
              <w:rPr>
                <w:vertAlign w:val="subscript"/>
              </w:rPr>
              <w:t>2</w:t>
            </w:r>
            <w:r w:rsidRPr="00050BF7">
              <w:t>, В</w:t>
            </w:r>
            <w:r w:rsidRPr="00050BF7">
              <w:rPr>
                <w:vertAlign w:val="subscript"/>
              </w:rPr>
              <w:t>3</w:t>
            </w:r>
            <w:r w:rsidRPr="00050BF7">
              <w:t>, В</w:t>
            </w:r>
            <w:r w:rsidRPr="00050BF7">
              <w:rPr>
                <w:vertAlign w:val="subscript"/>
              </w:rPr>
              <w:t>4</w:t>
            </w:r>
          </w:p>
        </w:tc>
        <w:tc>
          <w:tcPr>
            <w:tcW w:w="1534" w:type="dxa"/>
          </w:tcPr>
          <w:p w:rsidR="00D9293E" w:rsidRPr="00050BF7" w:rsidRDefault="00D9293E" w:rsidP="008A13E5">
            <w:pPr>
              <w:jc w:val="center"/>
            </w:pPr>
            <w:r w:rsidRPr="00050BF7">
              <w:t>С</w:t>
            </w:r>
            <w:r w:rsidRPr="00050BF7">
              <w:rPr>
                <w:vertAlign w:val="subscript"/>
              </w:rPr>
              <w:t>4</w:t>
            </w:r>
            <w:r w:rsidRPr="00050BF7">
              <w:t>, Д</w:t>
            </w:r>
            <w:r w:rsidRPr="00050BF7">
              <w:rPr>
                <w:vertAlign w:val="subscript"/>
              </w:rPr>
              <w:t>2</w:t>
            </w:r>
          </w:p>
        </w:tc>
        <w:tc>
          <w:tcPr>
            <w:tcW w:w="1534" w:type="dxa"/>
          </w:tcPr>
          <w:p w:rsidR="00D9293E" w:rsidRPr="00050BF7" w:rsidRDefault="00D9293E" w:rsidP="008A13E5">
            <w:pPr>
              <w:jc w:val="center"/>
              <w:rPr>
                <w:vertAlign w:val="subscript"/>
              </w:rPr>
            </w:pPr>
            <w:r w:rsidRPr="00050BF7">
              <w:t>С</w:t>
            </w:r>
            <w:r w:rsidRPr="00050BF7">
              <w:rPr>
                <w:vertAlign w:val="subscript"/>
              </w:rPr>
              <w:t>3</w:t>
            </w:r>
            <w:r w:rsidRPr="00050BF7">
              <w:t>, Д</w:t>
            </w:r>
            <w:r w:rsidRPr="00050BF7">
              <w:rPr>
                <w:vertAlign w:val="subscript"/>
              </w:rPr>
              <w:t>3</w:t>
            </w:r>
          </w:p>
        </w:tc>
        <w:tc>
          <w:tcPr>
            <w:tcW w:w="1534" w:type="dxa"/>
          </w:tcPr>
          <w:p w:rsidR="00D9293E" w:rsidRPr="00050BF7" w:rsidRDefault="00D9293E" w:rsidP="008A13E5">
            <w:pPr>
              <w:jc w:val="center"/>
            </w:pPr>
          </w:p>
        </w:tc>
        <w:tc>
          <w:tcPr>
            <w:tcW w:w="1542" w:type="dxa"/>
          </w:tcPr>
          <w:p w:rsidR="00D9293E" w:rsidRPr="00050BF7" w:rsidRDefault="00D9293E" w:rsidP="008A13E5">
            <w:pPr>
              <w:jc w:val="center"/>
            </w:pPr>
          </w:p>
        </w:tc>
      </w:tr>
      <w:tr w:rsidR="00D9293E" w:rsidRPr="00050BF7" w:rsidTr="00ED192B">
        <w:tc>
          <w:tcPr>
            <w:tcW w:w="1894" w:type="dxa"/>
            <w:vMerge/>
          </w:tcPr>
          <w:p w:rsidR="00D9293E" w:rsidRPr="00050BF7" w:rsidRDefault="00D9293E" w:rsidP="008A13E5">
            <w:pPr>
              <w:jc w:val="center"/>
            </w:pPr>
          </w:p>
        </w:tc>
        <w:tc>
          <w:tcPr>
            <w:tcW w:w="1533" w:type="dxa"/>
          </w:tcPr>
          <w:p w:rsidR="00D9293E" w:rsidRPr="00050BF7" w:rsidRDefault="00D9293E" w:rsidP="008A13E5">
            <w:pPr>
              <w:jc w:val="center"/>
            </w:pPr>
            <w:r w:rsidRPr="00050BF7">
              <w:t>В</w:t>
            </w:r>
            <w:r w:rsidRPr="00050BF7">
              <w:rPr>
                <w:vertAlign w:val="subscript"/>
              </w:rPr>
              <w:t>5</w:t>
            </w:r>
            <w:r w:rsidRPr="00050BF7">
              <w:t>, С</w:t>
            </w:r>
            <w:r w:rsidRPr="00050BF7">
              <w:rPr>
                <w:vertAlign w:val="subscript"/>
              </w:rPr>
              <w:t>2</w:t>
            </w:r>
            <w:r w:rsidRPr="00050BF7">
              <w:t>, С</w:t>
            </w:r>
            <w:r w:rsidRPr="00050BF7">
              <w:rPr>
                <w:vertAlign w:val="subscript"/>
              </w:rPr>
              <w:t>5</w:t>
            </w:r>
          </w:p>
        </w:tc>
        <w:tc>
          <w:tcPr>
            <w:tcW w:w="1534" w:type="dxa"/>
          </w:tcPr>
          <w:p w:rsidR="00D9293E" w:rsidRPr="00050BF7" w:rsidRDefault="00D9293E" w:rsidP="008A13E5">
            <w:pPr>
              <w:jc w:val="center"/>
            </w:pPr>
            <w:r w:rsidRPr="00050BF7">
              <w:t>Д</w:t>
            </w:r>
            <w:r w:rsidRPr="00050BF7">
              <w:rPr>
                <w:vertAlign w:val="subscript"/>
              </w:rPr>
              <w:t>4</w:t>
            </w: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pPr>
          </w:p>
        </w:tc>
        <w:tc>
          <w:tcPr>
            <w:tcW w:w="1542" w:type="dxa"/>
          </w:tcPr>
          <w:p w:rsidR="00D9293E" w:rsidRPr="00050BF7" w:rsidRDefault="00D9293E" w:rsidP="008A13E5">
            <w:pPr>
              <w:jc w:val="center"/>
            </w:pPr>
          </w:p>
        </w:tc>
      </w:tr>
      <w:tr w:rsidR="00D9293E" w:rsidRPr="00050BF7" w:rsidTr="00ED192B">
        <w:tc>
          <w:tcPr>
            <w:tcW w:w="1894" w:type="dxa"/>
            <w:vMerge/>
          </w:tcPr>
          <w:p w:rsidR="00D9293E" w:rsidRPr="00050BF7" w:rsidRDefault="00D9293E" w:rsidP="008A13E5">
            <w:pPr>
              <w:jc w:val="center"/>
            </w:pPr>
          </w:p>
        </w:tc>
        <w:tc>
          <w:tcPr>
            <w:tcW w:w="1533" w:type="dxa"/>
          </w:tcPr>
          <w:p w:rsidR="00D9293E" w:rsidRPr="00050BF7" w:rsidRDefault="00D9293E" w:rsidP="008A13E5">
            <w:pPr>
              <w:jc w:val="center"/>
              <w:rPr>
                <w:vertAlign w:val="subscript"/>
              </w:rPr>
            </w:pPr>
            <w:r w:rsidRPr="00050BF7">
              <w:t>Д</w:t>
            </w:r>
            <w:r w:rsidRPr="00050BF7">
              <w:rPr>
                <w:vertAlign w:val="subscript"/>
              </w:rPr>
              <w:t>5</w:t>
            </w: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pPr>
          </w:p>
        </w:tc>
        <w:tc>
          <w:tcPr>
            <w:tcW w:w="1534" w:type="dxa"/>
          </w:tcPr>
          <w:p w:rsidR="00D9293E" w:rsidRPr="00050BF7" w:rsidRDefault="00D9293E" w:rsidP="008A13E5">
            <w:pPr>
              <w:jc w:val="center"/>
            </w:pPr>
          </w:p>
        </w:tc>
        <w:tc>
          <w:tcPr>
            <w:tcW w:w="1542" w:type="dxa"/>
          </w:tcPr>
          <w:p w:rsidR="00D9293E" w:rsidRPr="00050BF7" w:rsidRDefault="00D9293E" w:rsidP="008A13E5">
            <w:pPr>
              <w:jc w:val="center"/>
            </w:pPr>
          </w:p>
        </w:tc>
      </w:tr>
    </w:tbl>
    <w:p w:rsidR="000A0A25" w:rsidRPr="00050BF7" w:rsidRDefault="000A0A25" w:rsidP="00D9293E">
      <w:pPr>
        <w:pStyle w:val="1"/>
        <w:ind w:firstLine="720"/>
        <w:rPr>
          <w:b w:val="0"/>
          <w:bCs w:val="0"/>
          <w:sz w:val="24"/>
          <w:szCs w:val="24"/>
          <w:lang w:val="en-US"/>
        </w:rPr>
      </w:pPr>
    </w:p>
    <w:p w:rsidR="00A53A2E" w:rsidRPr="00050BF7" w:rsidRDefault="00A53A2E" w:rsidP="00A53A2E">
      <w:pPr>
        <w:tabs>
          <w:tab w:val="left" w:pos="0"/>
        </w:tabs>
        <w:ind w:firstLine="720"/>
        <w:jc w:val="both"/>
        <w:rPr>
          <w:sz w:val="28"/>
          <w:szCs w:val="28"/>
        </w:rPr>
      </w:pPr>
      <w:r w:rsidRPr="00050BF7">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D31F87" w:rsidRPr="00050BF7" w:rsidRDefault="00D31F87" w:rsidP="00A53A2E">
      <w:pPr>
        <w:tabs>
          <w:tab w:val="left" w:pos="0"/>
        </w:tabs>
        <w:ind w:firstLine="720"/>
        <w:jc w:val="both"/>
        <w:rPr>
          <w:bCs/>
        </w:rPr>
      </w:pPr>
    </w:p>
    <w:p w:rsidR="00A53A2E" w:rsidRPr="00050BF7" w:rsidRDefault="00A53A2E" w:rsidP="00A53A2E">
      <w:pPr>
        <w:tabs>
          <w:tab w:val="left" w:pos="0"/>
        </w:tabs>
        <w:ind w:firstLine="720"/>
        <w:jc w:val="both"/>
        <w:rPr>
          <w:bCs/>
        </w:rPr>
      </w:pPr>
      <w:r w:rsidRPr="00050BF7">
        <w:rPr>
          <w:bCs/>
        </w:rPr>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A53A2E" w:rsidRPr="00050BF7" w:rsidRDefault="00A53A2E" w:rsidP="00A53A2E">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A53A2E" w:rsidRPr="00050BF7" w:rsidTr="00CE2A4A">
        <w:tc>
          <w:tcPr>
            <w:tcW w:w="4500"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jc w:val="center"/>
            </w:pPr>
            <w:r w:rsidRPr="00050BF7">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Поправочный коэффициент</w:t>
            </w:r>
          </w:p>
        </w:tc>
      </w:tr>
      <w:tr w:rsidR="00A53A2E" w:rsidRPr="00050BF7" w:rsidTr="00CE2A4A">
        <w:tc>
          <w:tcPr>
            <w:tcW w:w="4500"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jc w:val="center"/>
            </w:pPr>
            <w:r w:rsidRPr="00050BF7">
              <w:t>1</w:t>
            </w:r>
          </w:p>
        </w:tc>
        <w:tc>
          <w:tcPr>
            <w:tcW w:w="5050"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3,2</w:t>
            </w:r>
          </w:p>
        </w:tc>
      </w:tr>
      <w:tr w:rsidR="00A53A2E" w:rsidRPr="00050BF7" w:rsidTr="00CE2A4A">
        <w:tc>
          <w:tcPr>
            <w:tcW w:w="4500"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jc w:val="center"/>
            </w:pPr>
            <w:r w:rsidRPr="00050BF7">
              <w:t>2</w:t>
            </w:r>
          </w:p>
        </w:tc>
        <w:tc>
          <w:tcPr>
            <w:tcW w:w="5050"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2,0</w:t>
            </w:r>
          </w:p>
        </w:tc>
      </w:tr>
      <w:tr w:rsidR="00A53A2E" w:rsidRPr="00050BF7" w:rsidTr="00CE2A4A">
        <w:tc>
          <w:tcPr>
            <w:tcW w:w="4500"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jc w:val="center"/>
            </w:pPr>
            <w:r w:rsidRPr="00050BF7">
              <w:t>3</w:t>
            </w:r>
          </w:p>
        </w:tc>
        <w:tc>
          <w:tcPr>
            <w:tcW w:w="5050"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1,0</w:t>
            </w:r>
          </w:p>
        </w:tc>
      </w:tr>
      <w:tr w:rsidR="00A53A2E" w:rsidRPr="00050BF7" w:rsidTr="00CE2A4A">
        <w:tc>
          <w:tcPr>
            <w:tcW w:w="4500"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jc w:val="center"/>
            </w:pPr>
            <w:r w:rsidRPr="00050BF7">
              <w:t>4</w:t>
            </w:r>
          </w:p>
        </w:tc>
        <w:tc>
          <w:tcPr>
            <w:tcW w:w="5050"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0,38</w:t>
            </w:r>
          </w:p>
        </w:tc>
      </w:tr>
      <w:tr w:rsidR="00A53A2E" w:rsidRPr="00050BF7" w:rsidTr="00CE2A4A">
        <w:tc>
          <w:tcPr>
            <w:tcW w:w="4500"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jc w:val="center"/>
            </w:pPr>
            <w:r w:rsidRPr="00050BF7">
              <w:t>5</w:t>
            </w:r>
          </w:p>
        </w:tc>
        <w:tc>
          <w:tcPr>
            <w:tcW w:w="5050"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0,12</w:t>
            </w:r>
          </w:p>
        </w:tc>
      </w:tr>
    </w:tbl>
    <w:p w:rsidR="00A53A2E" w:rsidRPr="00050BF7" w:rsidRDefault="00A53A2E" w:rsidP="00A53A2E"/>
    <w:p w:rsidR="00A53A2E" w:rsidRPr="00050BF7" w:rsidRDefault="00A53A2E" w:rsidP="00A53A2E">
      <w:pPr>
        <w:spacing w:before="96" w:after="96"/>
        <w:ind w:firstLine="540"/>
        <w:rPr>
          <w:bCs/>
        </w:rPr>
      </w:pPr>
      <w:r w:rsidRPr="00050BF7">
        <w:rPr>
          <w:bCs/>
        </w:rPr>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A53A2E" w:rsidRPr="00050BF7" w:rsidTr="00D31F87">
        <w:trPr>
          <w:tblHeader/>
        </w:trPr>
        <w:tc>
          <w:tcPr>
            <w:tcW w:w="7693" w:type="dxa"/>
            <w:tcBorders>
              <w:top w:val="single" w:sz="4" w:space="0" w:color="000000"/>
              <w:left w:val="single" w:sz="4" w:space="0" w:color="000000"/>
              <w:bottom w:val="single" w:sz="4" w:space="0" w:color="000000"/>
            </w:tcBorders>
            <w:vAlign w:val="center"/>
          </w:tcPr>
          <w:p w:rsidR="00A53A2E" w:rsidRPr="00050BF7" w:rsidRDefault="00A53A2E" w:rsidP="00CE2A4A">
            <w:pPr>
              <w:tabs>
                <w:tab w:val="left" w:pos="0"/>
              </w:tabs>
              <w:snapToGrid w:val="0"/>
              <w:jc w:val="center"/>
            </w:pPr>
            <w:r w:rsidRPr="00050BF7">
              <w:t>Характер изменения лесной среды под воздействием</w:t>
            </w:r>
          </w:p>
          <w:p w:rsidR="00A53A2E" w:rsidRPr="00050BF7" w:rsidRDefault="00A53A2E" w:rsidP="00CE2A4A">
            <w:pPr>
              <w:tabs>
                <w:tab w:val="left" w:pos="0"/>
              </w:tabs>
              <w:jc w:val="center"/>
            </w:pPr>
            <w:r w:rsidRPr="00050BF7">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tabs>
                <w:tab w:val="left" w:pos="0"/>
              </w:tabs>
              <w:snapToGrid w:val="0"/>
              <w:jc w:val="center"/>
            </w:pPr>
            <w:r w:rsidRPr="00050BF7">
              <w:t>Стадии</w:t>
            </w:r>
          </w:p>
          <w:p w:rsidR="00A53A2E" w:rsidRPr="00050BF7" w:rsidRDefault="00A53A2E" w:rsidP="00CE2A4A">
            <w:pPr>
              <w:tabs>
                <w:tab w:val="left" w:pos="0"/>
              </w:tabs>
              <w:jc w:val="center"/>
            </w:pPr>
            <w:r w:rsidRPr="00050BF7">
              <w:t>рекреационной</w:t>
            </w:r>
          </w:p>
          <w:p w:rsidR="00A53A2E" w:rsidRPr="00050BF7" w:rsidRDefault="00A53A2E" w:rsidP="00CE2A4A">
            <w:pPr>
              <w:tabs>
                <w:tab w:val="left" w:pos="0"/>
              </w:tabs>
              <w:jc w:val="center"/>
            </w:pPr>
            <w:r w:rsidRPr="00050BF7">
              <w:t>дигрессии</w:t>
            </w:r>
          </w:p>
        </w:tc>
      </w:tr>
      <w:tr w:rsidR="00A53A2E" w:rsidRPr="00050BF7" w:rsidTr="00CE2A4A">
        <w:tc>
          <w:tcPr>
            <w:tcW w:w="7693"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pPr>
            <w:r w:rsidRPr="00050BF7">
              <w:rPr>
                <w:b/>
              </w:rPr>
              <w:t>Изменения лесной среды не наблюдается.</w:t>
            </w:r>
            <w:r w:rsidRPr="00050BF7">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p>
          <w:p w:rsidR="00A53A2E" w:rsidRPr="00050BF7" w:rsidRDefault="00A53A2E" w:rsidP="00CE2A4A">
            <w:pPr>
              <w:tabs>
                <w:tab w:val="left" w:pos="0"/>
              </w:tabs>
              <w:jc w:val="center"/>
            </w:pPr>
            <w:r w:rsidRPr="00050BF7">
              <w:t>1</w:t>
            </w:r>
          </w:p>
        </w:tc>
      </w:tr>
      <w:tr w:rsidR="00A53A2E" w:rsidRPr="00050BF7" w:rsidTr="00CE2A4A">
        <w:tc>
          <w:tcPr>
            <w:tcW w:w="7693"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pPr>
            <w:r w:rsidRPr="00050BF7">
              <w:rPr>
                <w:b/>
              </w:rPr>
              <w:t>Изменение лесной среды незначительно.</w:t>
            </w:r>
            <w:r w:rsidRPr="00050BF7">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w:t>
            </w:r>
            <w:r w:rsidRPr="00050BF7">
              <w:lastRenderedPageBreak/>
              <w:t>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lastRenderedPageBreak/>
              <w:t>2</w:t>
            </w:r>
          </w:p>
        </w:tc>
      </w:tr>
      <w:tr w:rsidR="00A53A2E" w:rsidRPr="00050BF7" w:rsidTr="00CE2A4A">
        <w:tc>
          <w:tcPr>
            <w:tcW w:w="7693"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pPr>
            <w:r w:rsidRPr="00050BF7">
              <w:rPr>
                <w:b/>
              </w:rPr>
              <w:lastRenderedPageBreak/>
              <w:t>Изменение лесной среды средней степени.</w:t>
            </w:r>
            <w:r w:rsidRPr="00050BF7">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3</w:t>
            </w:r>
          </w:p>
        </w:tc>
      </w:tr>
      <w:tr w:rsidR="00A53A2E" w:rsidRPr="00050BF7" w:rsidTr="00CE2A4A">
        <w:tc>
          <w:tcPr>
            <w:tcW w:w="7693"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pPr>
            <w:r w:rsidRPr="00050BF7">
              <w:rPr>
                <w:b/>
              </w:rPr>
              <w:t>Изменение лесной среды в сильной степени.</w:t>
            </w:r>
            <w:r w:rsidRPr="00050BF7">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4</w:t>
            </w:r>
          </w:p>
        </w:tc>
      </w:tr>
      <w:tr w:rsidR="00A53A2E" w:rsidRPr="00050BF7" w:rsidTr="00CE2A4A">
        <w:tc>
          <w:tcPr>
            <w:tcW w:w="7693" w:type="dxa"/>
            <w:tcBorders>
              <w:top w:val="single" w:sz="4" w:space="0" w:color="000000"/>
              <w:left w:val="single" w:sz="4" w:space="0" w:color="000000"/>
              <w:bottom w:val="single" w:sz="4" w:space="0" w:color="000000"/>
            </w:tcBorders>
          </w:tcPr>
          <w:p w:rsidR="00A53A2E" w:rsidRPr="00050BF7" w:rsidRDefault="00A53A2E" w:rsidP="00CE2A4A">
            <w:pPr>
              <w:tabs>
                <w:tab w:val="left" w:pos="0"/>
              </w:tabs>
              <w:snapToGrid w:val="0"/>
            </w:pPr>
            <w:r w:rsidRPr="00050BF7">
              <w:rPr>
                <w:b/>
              </w:rPr>
              <w:t>Лесная среда деградирована.</w:t>
            </w:r>
            <w:r w:rsidRPr="00050BF7">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tabs>
                <w:tab w:val="left" w:pos="0"/>
              </w:tabs>
              <w:snapToGrid w:val="0"/>
              <w:jc w:val="center"/>
            </w:pPr>
            <w:r w:rsidRPr="00050BF7">
              <w:t>5</w:t>
            </w:r>
          </w:p>
        </w:tc>
      </w:tr>
    </w:tbl>
    <w:p w:rsidR="00A53A2E" w:rsidRPr="00050BF7" w:rsidRDefault="00A53A2E" w:rsidP="00A53A2E">
      <w:pPr>
        <w:ind w:firstLine="708"/>
        <w:jc w:val="both"/>
        <w:rPr>
          <w:sz w:val="28"/>
          <w:szCs w:val="28"/>
        </w:rPr>
      </w:pPr>
    </w:p>
    <w:p w:rsidR="00A53A2E" w:rsidRPr="00050BF7" w:rsidRDefault="00A53A2E" w:rsidP="00A53A2E">
      <w:pPr>
        <w:ind w:firstLine="708"/>
        <w:jc w:val="both"/>
        <w:rPr>
          <w:sz w:val="28"/>
          <w:szCs w:val="28"/>
        </w:rPr>
      </w:pPr>
      <w:r w:rsidRPr="00050BF7">
        <w:rPr>
          <w:sz w:val="28"/>
          <w:szCs w:val="28"/>
        </w:rPr>
        <w:t>Для открытых пространств лесничества устанавливаются  следующие рекреационные нагрузки (таблица 2.8.4).</w:t>
      </w:r>
    </w:p>
    <w:p w:rsidR="00A53A2E" w:rsidRPr="00050BF7" w:rsidRDefault="00A53A2E" w:rsidP="00A53A2E">
      <w:pPr>
        <w:ind w:firstLine="709"/>
        <w:jc w:val="both"/>
        <w:rPr>
          <w:sz w:val="28"/>
          <w:szCs w:val="28"/>
        </w:rPr>
      </w:pPr>
      <w:r w:rsidRPr="00050BF7">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A53A2E" w:rsidRPr="00050BF7" w:rsidRDefault="00A53A2E" w:rsidP="00A53A2E">
      <w:pPr>
        <w:jc w:val="both"/>
        <w:rPr>
          <w:b/>
          <w:bCs/>
        </w:rPr>
      </w:pPr>
    </w:p>
    <w:p w:rsidR="00A53A2E" w:rsidRPr="00050BF7" w:rsidRDefault="00A53A2E" w:rsidP="00A53A2E">
      <w:pPr>
        <w:ind w:firstLine="720"/>
        <w:jc w:val="both"/>
      </w:pPr>
      <w:r w:rsidRPr="00050BF7">
        <w:t>Таблица 2.8.4.  Нормативы рекреационных нагрузок для открытых пространств</w:t>
      </w:r>
    </w:p>
    <w:p w:rsidR="00A53A2E" w:rsidRPr="00050BF7" w:rsidRDefault="00A53A2E" w:rsidP="00A53A2E">
      <w:pPr>
        <w:ind w:firstLine="720"/>
        <w:rPr>
          <w:sz w:val="16"/>
          <w:szCs w:val="16"/>
        </w:rPr>
      </w:pPr>
    </w:p>
    <w:tbl>
      <w:tblPr>
        <w:tblW w:w="0" w:type="auto"/>
        <w:tblInd w:w="-5" w:type="dxa"/>
        <w:tblLayout w:type="fixed"/>
        <w:tblLook w:val="0000"/>
      </w:tblPr>
      <w:tblGrid>
        <w:gridCol w:w="6048"/>
        <w:gridCol w:w="3533"/>
      </w:tblGrid>
      <w:tr w:rsidR="00A53A2E" w:rsidRPr="00050BF7" w:rsidTr="00CE2A4A">
        <w:trPr>
          <w:trHeight w:val="410"/>
        </w:trPr>
        <w:tc>
          <w:tcPr>
            <w:tcW w:w="6048" w:type="dxa"/>
            <w:tcBorders>
              <w:top w:val="single" w:sz="4" w:space="0" w:color="000000"/>
              <w:left w:val="single" w:sz="4" w:space="0" w:color="000000"/>
              <w:bottom w:val="single" w:sz="4" w:space="0" w:color="000000"/>
            </w:tcBorders>
          </w:tcPr>
          <w:p w:rsidR="00A53A2E" w:rsidRPr="00050BF7" w:rsidRDefault="00A53A2E" w:rsidP="00CE2A4A">
            <w:pPr>
              <w:snapToGrid w:val="0"/>
            </w:pPr>
            <w:r w:rsidRPr="00050BF7">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до20 чел/га</w:t>
            </w:r>
          </w:p>
        </w:tc>
      </w:tr>
      <w:tr w:rsidR="00A53A2E" w:rsidRPr="00050BF7" w:rsidTr="00CE2A4A">
        <w:trPr>
          <w:trHeight w:val="413"/>
        </w:trPr>
        <w:tc>
          <w:tcPr>
            <w:tcW w:w="6048" w:type="dxa"/>
            <w:tcBorders>
              <w:top w:val="single" w:sz="4" w:space="0" w:color="000000"/>
              <w:left w:val="single" w:sz="4" w:space="0" w:color="000000"/>
              <w:bottom w:val="single" w:sz="4" w:space="0" w:color="000000"/>
            </w:tcBorders>
          </w:tcPr>
          <w:p w:rsidR="00A53A2E" w:rsidRPr="00050BF7" w:rsidRDefault="00A53A2E" w:rsidP="00CE2A4A">
            <w:pPr>
              <w:snapToGrid w:val="0"/>
            </w:pPr>
            <w:r w:rsidRPr="00050BF7">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до 40 чел/ га</w:t>
            </w:r>
          </w:p>
        </w:tc>
      </w:tr>
      <w:tr w:rsidR="00A53A2E" w:rsidRPr="00050BF7" w:rsidTr="00CE2A4A">
        <w:tc>
          <w:tcPr>
            <w:tcW w:w="6048" w:type="dxa"/>
            <w:tcBorders>
              <w:top w:val="single" w:sz="4" w:space="0" w:color="000000"/>
              <w:left w:val="single" w:sz="4" w:space="0" w:color="000000"/>
              <w:bottom w:val="single" w:sz="4" w:space="0" w:color="000000"/>
            </w:tcBorders>
          </w:tcPr>
          <w:p w:rsidR="00A53A2E" w:rsidRPr="00050BF7" w:rsidRDefault="00A53A2E" w:rsidP="00CE2A4A">
            <w:pPr>
              <w:snapToGrid w:val="0"/>
            </w:pPr>
            <w:r w:rsidRPr="00050BF7">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до 50 чел/га</w:t>
            </w:r>
          </w:p>
        </w:tc>
      </w:tr>
      <w:tr w:rsidR="00A53A2E" w:rsidRPr="00050BF7" w:rsidTr="00CE2A4A">
        <w:tc>
          <w:tcPr>
            <w:tcW w:w="6048" w:type="dxa"/>
            <w:tcBorders>
              <w:top w:val="single" w:sz="4" w:space="0" w:color="000000"/>
              <w:left w:val="single" w:sz="4" w:space="0" w:color="000000"/>
              <w:bottom w:val="single" w:sz="4" w:space="0" w:color="000000"/>
            </w:tcBorders>
          </w:tcPr>
          <w:p w:rsidR="00A53A2E" w:rsidRPr="00050BF7" w:rsidRDefault="00A53A2E" w:rsidP="00CE2A4A">
            <w:pPr>
              <w:snapToGrid w:val="0"/>
            </w:pPr>
            <w:r w:rsidRPr="00050BF7">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до 100 чел/га</w:t>
            </w:r>
          </w:p>
        </w:tc>
      </w:tr>
    </w:tbl>
    <w:p w:rsidR="00A53A2E" w:rsidRPr="00050BF7" w:rsidRDefault="00A53A2E" w:rsidP="00A53A2E">
      <w:pPr>
        <w:ind w:firstLine="708"/>
      </w:pPr>
    </w:p>
    <w:p w:rsidR="00A53A2E" w:rsidRPr="00050BF7" w:rsidRDefault="00A53A2E" w:rsidP="00A53A2E">
      <w:pPr>
        <w:ind w:firstLine="709"/>
        <w:jc w:val="both"/>
        <w:rPr>
          <w:sz w:val="28"/>
          <w:szCs w:val="28"/>
        </w:rPr>
      </w:pPr>
      <w:r w:rsidRPr="00050BF7">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D31F87" w:rsidRPr="00050BF7" w:rsidRDefault="00D31F87">
      <w:r w:rsidRPr="00050BF7">
        <w:br w:type="page"/>
      </w:r>
    </w:p>
    <w:p w:rsidR="00A53A2E" w:rsidRPr="00050BF7" w:rsidRDefault="00A53A2E" w:rsidP="00A53A2E">
      <w:pPr>
        <w:ind w:firstLine="720"/>
        <w:jc w:val="both"/>
      </w:pPr>
      <w:r w:rsidRPr="00050BF7">
        <w:lastRenderedPageBreak/>
        <w:t>Таблица 2.8.5. Нормативы рекреационной емкости пляжей, (чел.-дни/ 20 м</w:t>
      </w:r>
      <w:r w:rsidRPr="00050BF7">
        <w:rPr>
          <w:vertAlign w:val="superscript"/>
        </w:rPr>
        <w:t>2</w:t>
      </w:r>
      <w:r w:rsidRPr="00050BF7">
        <w:t>)</w:t>
      </w:r>
    </w:p>
    <w:p w:rsidR="00A53A2E" w:rsidRPr="00050BF7" w:rsidRDefault="00A53A2E" w:rsidP="00A53A2E">
      <w:pPr>
        <w:rPr>
          <w:sz w:val="16"/>
          <w:szCs w:val="16"/>
        </w:rPr>
      </w:pPr>
    </w:p>
    <w:tbl>
      <w:tblPr>
        <w:tblW w:w="0" w:type="auto"/>
        <w:tblInd w:w="108" w:type="dxa"/>
        <w:tblLayout w:type="fixed"/>
        <w:tblLook w:val="0000"/>
      </w:tblPr>
      <w:tblGrid>
        <w:gridCol w:w="1843"/>
        <w:gridCol w:w="1347"/>
        <w:gridCol w:w="1568"/>
        <w:gridCol w:w="1568"/>
        <w:gridCol w:w="1568"/>
        <w:gridCol w:w="1472"/>
      </w:tblGrid>
      <w:tr w:rsidR="00A53A2E" w:rsidRPr="00050BF7" w:rsidTr="00CE2A4A">
        <w:tc>
          <w:tcPr>
            <w:tcW w:w="1843" w:type="dxa"/>
            <w:vMerge w:val="restart"/>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Коэффициент рекреационной привлекательности (К2)</w:t>
            </w:r>
          </w:p>
        </w:tc>
      </w:tr>
      <w:tr w:rsidR="00A53A2E" w:rsidRPr="00050BF7" w:rsidTr="00CE2A4A">
        <w:tc>
          <w:tcPr>
            <w:tcW w:w="1843" w:type="dxa"/>
            <w:vMerge/>
            <w:tcBorders>
              <w:top w:val="single" w:sz="4" w:space="0" w:color="000000"/>
              <w:left w:val="single" w:sz="4" w:space="0" w:color="000000"/>
              <w:bottom w:val="single" w:sz="4" w:space="0" w:color="000000"/>
            </w:tcBorders>
          </w:tcPr>
          <w:p w:rsidR="00A53A2E" w:rsidRPr="00050BF7" w:rsidRDefault="00A53A2E" w:rsidP="00CE2A4A">
            <w:pPr>
              <w:snapToGrid w:val="0"/>
              <w:jc w:val="center"/>
            </w:pPr>
          </w:p>
        </w:tc>
        <w:tc>
          <w:tcPr>
            <w:tcW w:w="1347"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0,8</w:t>
            </w:r>
          </w:p>
        </w:tc>
        <w:tc>
          <w:tcPr>
            <w:tcW w:w="1568"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0,7</w:t>
            </w:r>
          </w:p>
        </w:tc>
        <w:tc>
          <w:tcPr>
            <w:tcW w:w="1568"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0,6</w:t>
            </w:r>
          </w:p>
        </w:tc>
        <w:tc>
          <w:tcPr>
            <w:tcW w:w="1568"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0,4</w:t>
            </w:r>
          </w:p>
        </w:tc>
      </w:tr>
      <w:tr w:rsidR="00A53A2E" w:rsidRPr="00050BF7" w:rsidTr="00CE2A4A">
        <w:tc>
          <w:tcPr>
            <w:tcW w:w="1843"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0,8</w:t>
            </w:r>
          </w:p>
        </w:tc>
        <w:tc>
          <w:tcPr>
            <w:tcW w:w="1347"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2,2-2,6</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2,0-2,2</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1,7-1,9</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1,4-1,6</w:t>
            </w:r>
          </w:p>
        </w:tc>
        <w:tc>
          <w:tcPr>
            <w:tcW w:w="147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1,1-1,3</w:t>
            </w:r>
          </w:p>
        </w:tc>
      </w:tr>
      <w:tr w:rsidR="00A53A2E" w:rsidRPr="00050BF7" w:rsidTr="00CE2A4A">
        <w:tc>
          <w:tcPr>
            <w:tcW w:w="1843"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0,7</w:t>
            </w:r>
          </w:p>
        </w:tc>
        <w:tc>
          <w:tcPr>
            <w:tcW w:w="1347"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2,0-2,2</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1,7-2,2</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1,5-1,7</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1,2-1,4</w:t>
            </w:r>
          </w:p>
        </w:tc>
        <w:tc>
          <w:tcPr>
            <w:tcW w:w="147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1-1,1</w:t>
            </w:r>
          </w:p>
        </w:tc>
      </w:tr>
      <w:tr w:rsidR="00A53A2E" w:rsidRPr="00050BF7" w:rsidTr="00CE2A4A">
        <w:tc>
          <w:tcPr>
            <w:tcW w:w="1843"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0,6</w:t>
            </w:r>
          </w:p>
        </w:tc>
        <w:tc>
          <w:tcPr>
            <w:tcW w:w="1347"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1,7-1,9</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1,5-1,7</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1,3-1,4</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1,0-1,2</w:t>
            </w:r>
          </w:p>
        </w:tc>
        <w:tc>
          <w:tcPr>
            <w:tcW w:w="147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0,8-1,0</w:t>
            </w:r>
          </w:p>
        </w:tc>
      </w:tr>
      <w:tr w:rsidR="00A53A2E" w:rsidRPr="00050BF7" w:rsidTr="00CE2A4A">
        <w:tc>
          <w:tcPr>
            <w:tcW w:w="1843"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0,5</w:t>
            </w:r>
          </w:p>
        </w:tc>
        <w:tc>
          <w:tcPr>
            <w:tcW w:w="1347"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1,4-1,6</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1,2-1,4</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1,1-1,2</w:t>
            </w:r>
          </w:p>
        </w:tc>
        <w:tc>
          <w:tcPr>
            <w:tcW w:w="156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0,9-1,0</w:t>
            </w:r>
          </w:p>
        </w:tc>
        <w:tc>
          <w:tcPr>
            <w:tcW w:w="1472"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0,7-0,8</w:t>
            </w:r>
          </w:p>
        </w:tc>
      </w:tr>
    </w:tbl>
    <w:p w:rsidR="00A53A2E" w:rsidRPr="00050BF7" w:rsidRDefault="00A53A2E" w:rsidP="00A53A2E">
      <w:pPr>
        <w:rPr>
          <w:bCs/>
          <w:sz w:val="16"/>
          <w:szCs w:val="16"/>
        </w:rPr>
      </w:pPr>
    </w:p>
    <w:p w:rsidR="00A53A2E" w:rsidRPr="00050BF7" w:rsidRDefault="00A53A2E" w:rsidP="00A53A2E">
      <w:r w:rsidRPr="00050BF7">
        <w:rPr>
          <w:bCs/>
        </w:rPr>
        <w:t>Примечание:</w:t>
      </w:r>
      <w:r w:rsidRPr="00050BF7">
        <w:rPr>
          <w:b/>
          <w:bCs/>
        </w:rPr>
        <w:t xml:space="preserve"> </w:t>
      </w:r>
      <w:r w:rsidRPr="00050BF7">
        <w:t xml:space="preserve">К1 = 0,8 – при самой незначительной степени негативного антропогенного вмешательства в природную среду пляжа; </w:t>
      </w:r>
    </w:p>
    <w:p w:rsidR="00A53A2E" w:rsidRPr="00050BF7" w:rsidRDefault="00A53A2E" w:rsidP="00A53A2E">
      <w:r w:rsidRPr="00050BF7">
        <w:t>К2 = 0,8 – при наибольшей степени благоустройства и рекреационной привлекательности пляжа и окружающей местности.</w:t>
      </w:r>
    </w:p>
    <w:p w:rsidR="00A53A2E" w:rsidRPr="00050BF7" w:rsidRDefault="00A53A2E" w:rsidP="00A53A2E">
      <w:pPr>
        <w:ind w:firstLine="708"/>
      </w:pPr>
    </w:p>
    <w:p w:rsidR="00A53A2E" w:rsidRPr="00050BF7" w:rsidRDefault="00A53A2E" w:rsidP="00A53A2E">
      <w:pPr>
        <w:ind w:firstLine="708"/>
        <w:jc w:val="both"/>
        <w:rPr>
          <w:sz w:val="28"/>
          <w:szCs w:val="28"/>
        </w:rPr>
      </w:pPr>
      <w:r w:rsidRPr="00050BF7">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A53A2E" w:rsidRPr="00050BF7" w:rsidRDefault="00A53A2E" w:rsidP="00A53A2E">
      <w:pPr>
        <w:ind w:firstLine="708"/>
        <w:jc w:val="both"/>
      </w:pPr>
    </w:p>
    <w:p w:rsidR="00A53A2E" w:rsidRPr="00050BF7" w:rsidRDefault="00A53A2E" w:rsidP="00A53A2E">
      <w:pPr>
        <w:ind w:firstLine="708"/>
        <w:jc w:val="both"/>
      </w:pPr>
      <w:r w:rsidRPr="00050BF7">
        <w:t>Таблица 2.8.6. Соотношение пространственно-конструктивных типов насаждений в лесопарках (лесопарковых зонах),  %  (Пронин, 1990)</w:t>
      </w:r>
    </w:p>
    <w:p w:rsidR="00A53A2E" w:rsidRPr="00050BF7" w:rsidRDefault="00A53A2E" w:rsidP="00A53A2E">
      <w:pPr>
        <w:ind w:firstLine="708"/>
        <w:jc w:val="both"/>
        <w:rPr>
          <w:sz w:val="16"/>
          <w:szCs w:val="16"/>
        </w:rPr>
      </w:pPr>
    </w:p>
    <w:tbl>
      <w:tblPr>
        <w:tblW w:w="0" w:type="auto"/>
        <w:tblInd w:w="-7" w:type="dxa"/>
        <w:tblLayout w:type="fixed"/>
        <w:tblLook w:val="0000"/>
      </w:tblPr>
      <w:tblGrid>
        <w:gridCol w:w="3510"/>
        <w:gridCol w:w="1843"/>
        <w:gridCol w:w="2443"/>
        <w:gridCol w:w="1683"/>
      </w:tblGrid>
      <w:tr w:rsidR="00A53A2E" w:rsidRPr="00050BF7" w:rsidTr="00CE2A4A">
        <w:trPr>
          <w:trHeight w:val="373"/>
        </w:trPr>
        <w:tc>
          <w:tcPr>
            <w:tcW w:w="3510" w:type="dxa"/>
            <w:tcBorders>
              <w:top w:val="single" w:sz="4" w:space="0" w:color="000000"/>
              <w:left w:val="single" w:sz="4" w:space="0" w:color="000000"/>
            </w:tcBorders>
            <w:vAlign w:val="center"/>
          </w:tcPr>
          <w:p w:rsidR="00A53A2E" w:rsidRPr="00050BF7" w:rsidRDefault="00A53A2E" w:rsidP="00CE2A4A">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З о н а</w:t>
            </w:r>
          </w:p>
        </w:tc>
      </w:tr>
      <w:tr w:rsidR="00A53A2E" w:rsidRPr="00050BF7" w:rsidTr="00CE2A4A">
        <w:tc>
          <w:tcPr>
            <w:tcW w:w="3510" w:type="dxa"/>
            <w:tcBorders>
              <w:left w:val="single" w:sz="4" w:space="0" w:color="000000"/>
              <w:bottom w:val="single" w:sz="4" w:space="0" w:color="000000"/>
            </w:tcBorders>
            <w:vAlign w:val="center"/>
          </w:tcPr>
          <w:p w:rsidR="00A53A2E" w:rsidRPr="00050BF7" w:rsidRDefault="00A53A2E" w:rsidP="00CE2A4A">
            <w:pPr>
              <w:snapToGrid w:val="0"/>
              <w:jc w:val="center"/>
            </w:pPr>
            <w:r w:rsidRPr="00050BF7">
              <w:t>Тип насаждения</w:t>
            </w:r>
          </w:p>
        </w:tc>
        <w:tc>
          <w:tcPr>
            <w:tcW w:w="18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активного отдыха</w:t>
            </w:r>
          </w:p>
        </w:tc>
        <w:tc>
          <w:tcPr>
            <w:tcW w:w="24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эпизодического отдыха</w:t>
            </w:r>
          </w:p>
        </w:tc>
      </w:tr>
      <w:tr w:rsidR="00A53A2E" w:rsidRPr="00050BF7" w:rsidTr="00CE2A4A">
        <w:tc>
          <w:tcPr>
            <w:tcW w:w="3510"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 xml:space="preserve">Сомкнутые насаждения </w:t>
            </w:r>
          </w:p>
          <w:p w:rsidR="00A53A2E" w:rsidRPr="00050BF7" w:rsidRDefault="00A53A2E" w:rsidP="00CE2A4A">
            <w:pPr>
              <w:jc w:val="center"/>
            </w:pPr>
            <w:r w:rsidRPr="00050BF7">
              <w:t>(полнотой 1,0-0,5)</w:t>
            </w:r>
          </w:p>
        </w:tc>
        <w:tc>
          <w:tcPr>
            <w:tcW w:w="18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20-25</w:t>
            </w:r>
          </w:p>
        </w:tc>
        <w:tc>
          <w:tcPr>
            <w:tcW w:w="24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30-50</w:t>
            </w:r>
          </w:p>
        </w:tc>
      </w:tr>
      <w:tr w:rsidR="00A53A2E" w:rsidRPr="00050BF7" w:rsidTr="00CE2A4A">
        <w:tc>
          <w:tcPr>
            <w:tcW w:w="3510"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25-30</w:t>
            </w:r>
          </w:p>
        </w:tc>
        <w:tc>
          <w:tcPr>
            <w:tcW w:w="24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30-40</w:t>
            </w:r>
          </w:p>
        </w:tc>
      </w:tr>
      <w:tr w:rsidR="00A53A2E" w:rsidRPr="00050BF7" w:rsidTr="00CE2A4A">
        <w:tc>
          <w:tcPr>
            <w:tcW w:w="3510"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 xml:space="preserve">Отдельные деревья или группы деревьев на полянах, лужайках </w:t>
            </w:r>
          </w:p>
          <w:p w:rsidR="00A53A2E" w:rsidRPr="00050BF7" w:rsidRDefault="00A53A2E" w:rsidP="00CE2A4A">
            <w:pPr>
              <w:jc w:val="center"/>
            </w:pPr>
            <w:r w:rsidRPr="00050BF7">
              <w:t>(до полноты 0,2)</w:t>
            </w:r>
          </w:p>
        </w:tc>
        <w:tc>
          <w:tcPr>
            <w:tcW w:w="18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15-20</w:t>
            </w:r>
          </w:p>
        </w:tc>
        <w:tc>
          <w:tcPr>
            <w:tcW w:w="24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10-20</w:t>
            </w:r>
          </w:p>
        </w:tc>
      </w:tr>
      <w:tr w:rsidR="00A53A2E" w:rsidRPr="00050BF7" w:rsidTr="00CE2A4A">
        <w:trPr>
          <w:trHeight w:val="379"/>
        </w:trPr>
        <w:tc>
          <w:tcPr>
            <w:tcW w:w="3510"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Открытые пространства</w:t>
            </w:r>
          </w:p>
        </w:tc>
        <w:tc>
          <w:tcPr>
            <w:tcW w:w="18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20-35</w:t>
            </w:r>
          </w:p>
        </w:tc>
        <w:tc>
          <w:tcPr>
            <w:tcW w:w="2443" w:type="dxa"/>
            <w:tcBorders>
              <w:top w:val="single" w:sz="4" w:space="0" w:color="000000"/>
              <w:left w:val="single" w:sz="4" w:space="0" w:color="000000"/>
              <w:bottom w:val="single" w:sz="4" w:space="0" w:color="000000"/>
            </w:tcBorders>
            <w:vAlign w:val="center"/>
          </w:tcPr>
          <w:p w:rsidR="00A53A2E" w:rsidRPr="00050BF7" w:rsidRDefault="00A53A2E" w:rsidP="00CE2A4A">
            <w:pPr>
              <w:snapToGrid w:val="0"/>
              <w:jc w:val="center"/>
            </w:pPr>
            <w:r w:rsidRPr="00050BF7">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5-10</w:t>
            </w:r>
          </w:p>
        </w:tc>
      </w:tr>
    </w:tbl>
    <w:p w:rsidR="00A53A2E" w:rsidRPr="00050BF7" w:rsidRDefault="00A53A2E" w:rsidP="00A53A2E">
      <w:pPr>
        <w:ind w:firstLine="708"/>
        <w:jc w:val="both"/>
        <w:rPr>
          <w:sz w:val="28"/>
          <w:szCs w:val="28"/>
        </w:rPr>
      </w:pPr>
    </w:p>
    <w:p w:rsidR="00A53A2E" w:rsidRPr="00050BF7" w:rsidRDefault="00A53A2E" w:rsidP="00A53A2E">
      <w:pPr>
        <w:ind w:firstLine="709"/>
        <w:jc w:val="both"/>
      </w:pPr>
      <w:r w:rsidRPr="00050BF7">
        <w:t>Таблица 2.8.7. Нормативы благоустройства в лесах лесопарковых зон</w:t>
      </w:r>
    </w:p>
    <w:p w:rsidR="00A53A2E" w:rsidRPr="00050BF7" w:rsidRDefault="00A53A2E" w:rsidP="00A53A2E">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A53A2E" w:rsidRPr="00050BF7" w:rsidTr="00CE2A4A">
        <w:trPr>
          <w:cantSplit/>
          <w:trHeight w:val="655"/>
          <w:tblHeader/>
        </w:trPr>
        <w:tc>
          <w:tcPr>
            <w:tcW w:w="3828" w:type="dxa"/>
            <w:vMerge w:val="restart"/>
            <w:tcBorders>
              <w:top w:val="single" w:sz="4" w:space="0" w:color="000000"/>
              <w:left w:val="single" w:sz="4" w:space="0" w:color="000000"/>
            </w:tcBorders>
            <w:vAlign w:val="center"/>
          </w:tcPr>
          <w:p w:rsidR="00A53A2E" w:rsidRPr="00050BF7" w:rsidRDefault="00A53A2E" w:rsidP="00CE2A4A">
            <w:pPr>
              <w:snapToGrid w:val="0"/>
              <w:jc w:val="center"/>
            </w:pPr>
            <w:r w:rsidRPr="00050BF7">
              <w:t>Наименование</w:t>
            </w:r>
          </w:p>
          <w:p w:rsidR="00A53A2E" w:rsidRPr="00050BF7" w:rsidRDefault="00A53A2E" w:rsidP="00CE2A4A">
            <w:pPr>
              <w:jc w:val="center"/>
            </w:pPr>
            <w:r w:rsidRPr="00050BF7">
              <w:t>элементов благоустройства</w:t>
            </w:r>
          </w:p>
        </w:tc>
        <w:tc>
          <w:tcPr>
            <w:tcW w:w="1656" w:type="dxa"/>
            <w:vMerge w:val="restart"/>
            <w:tcBorders>
              <w:top w:val="single" w:sz="4" w:space="0" w:color="000000"/>
              <w:left w:val="single" w:sz="4" w:space="0" w:color="000000"/>
            </w:tcBorders>
            <w:vAlign w:val="center"/>
          </w:tcPr>
          <w:p w:rsidR="00A53A2E" w:rsidRPr="00050BF7" w:rsidRDefault="00A53A2E" w:rsidP="00CE2A4A">
            <w:pPr>
              <w:snapToGrid w:val="0"/>
              <w:jc w:val="center"/>
            </w:pPr>
            <w:r w:rsidRPr="00050BF7">
              <w:t>Ед.</w:t>
            </w:r>
          </w:p>
          <w:p w:rsidR="00A53A2E" w:rsidRPr="00050BF7" w:rsidRDefault="00A53A2E" w:rsidP="00CE2A4A">
            <w:pPr>
              <w:jc w:val="center"/>
            </w:pPr>
            <w:r w:rsidRPr="00050BF7">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A53A2E" w:rsidRPr="00050BF7" w:rsidRDefault="00A53A2E" w:rsidP="00CE2A4A">
            <w:pPr>
              <w:snapToGrid w:val="0"/>
              <w:jc w:val="center"/>
            </w:pPr>
            <w:r w:rsidRPr="00050BF7">
              <w:t>Нормативы</w:t>
            </w:r>
          </w:p>
          <w:p w:rsidR="00A53A2E" w:rsidRPr="00050BF7" w:rsidRDefault="00A53A2E" w:rsidP="00CE2A4A">
            <w:pPr>
              <w:jc w:val="center"/>
            </w:pPr>
            <w:r w:rsidRPr="00050BF7">
              <w:t>по функциональным зонам:</w:t>
            </w:r>
          </w:p>
        </w:tc>
      </w:tr>
      <w:tr w:rsidR="00A53A2E" w:rsidRPr="00050BF7" w:rsidTr="00CE2A4A">
        <w:trPr>
          <w:cantSplit/>
          <w:tblHeader/>
        </w:trPr>
        <w:tc>
          <w:tcPr>
            <w:tcW w:w="3828" w:type="dxa"/>
            <w:vMerge/>
            <w:tcBorders>
              <w:left w:val="single" w:sz="4" w:space="0" w:color="000000"/>
            </w:tcBorders>
          </w:tcPr>
          <w:p w:rsidR="00A53A2E" w:rsidRPr="00050BF7" w:rsidRDefault="00A53A2E" w:rsidP="00CE2A4A">
            <w:pPr>
              <w:snapToGrid w:val="0"/>
              <w:jc w:val="center"/>
            </w:pPr>
          </w:p>
        </w:tc>
        <w:tc>
          <w:tcPr>
            <w:tcW w:w="1656" w:type="dxa"/>
            <w:vMerge/>
            <w:tcBorders>
              <w:left w:val="single" w:sz="4" w:space="0" w:color="000000"/>
            </w:tcBorders>
          </w:tcPr>
          <w:p w:rsidR="00A53A2E" w:rsidRPr="00050BF7" w:rsidRDefault="00A53A2E" w:rsidP="00CE2A4A">
            <w:pPr>
              <w:snapToGrid w:val="0"/>
              <w:jc w:val="center"/>
            </w:pPr>
          </w:p>
        </w:tc>
        <w:tc>
          <w:tcPr>
            <w:tcW w:w="1291" w:type="dxa"/>
            <w:tcBorders>
              <w:top w:val="single" w:sz="4" w:space="0" w:color="000000"/>
              <w:left w:val="single" w:sz="4" w:space="0" w:color="000000"/>
            </w:tcBorders>
          </w:tcPr>
          <w:p w:rsidR="00A53A2E" w:rsidRPr="00050BF7" w:rsidRDefault="00A53A2E" w:rsidP="00CE2A4A">
            <w:pPr>
              <w:snapToGrid w:val="0"/>
              <w:jc w:val="center"/>
            </w:pPr>
            <w:r w:rsidRPr="00050BF7">
              <w:t>актив-ного отдыха</w:t>
            </w:r>
          </w:p>
        </w:tc>
        <w:tc>
          <w:tcPr>
            <w:tcW w:w="1305" w:type="dxa"/>
            <w:tcBorders>
              <w:top w:val="single" w:sz="4" w:space="0" w:color="000000"/>
              <w:left w:val="single" w:sz="4" w:space="0" w:color="000000"/>
            </w:tcBorders>
          </w:tcPr>
          <w:p w:rsidR="00A53A2E" w:rsidRPr="00050BF7" w:rsidRDefault="00A53A2E" w:rsidP="00CE2A4A">
            <w:pPr>
              <w:snapToGrid w:val="0"/>
              <w:jc w:val="center"/>
            </w:pPr>
            <w:r w:rsidRPr="00050BF7">
              <w:t>прогу-лочного отдыха</w:t>
            </w:r>
          </w:p>
        </w:tc>
        <w:tc>
          <w:tcPr>
            <w:tcW w:w="1292" w:type="dxa"/>
            <w:tcBorders>
              <w:top w:val="single" w:sz="4" w:space="0" w:color="000000"/>
              <w:left w:val="single" w:sz="4" w:space="0" w:color="000000"/>
              <w:right w:val="single" w:sz="4" w:space="0" w:color="000000"/>
            </w:tcBorders>
          </w:tcPr>
          <w:p w:rsidR="00A53A2E" w:rsidRPr="00050BF7" w:rsidRDefault="00A53A2E" w:rsidP="00CE2A4A">
            <w:pPr>
              <w:snapToGrid w:val="0"/>
              <w:jc w:val="center"/>
            </w:pPr>
            <w:r w:rsidRPr="00050BF7">
              <w:t>эпизодического отдыха</w:t>
            </w:r>
          </w:p>
        </w:tc>
      </w:tr>
      <w:tr w:rsidR="00A53A2E" w:rsidRPr="00050BF7" w:rsidTr="00CE2A4A">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шт/100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200-250</w:t>
            </w:r>
          </w:p>
          <w:p w:rsidR="00A53A2E" w:rsidRPr="00050BF7" w:rsidRDefault="00A53A2E" w:rsidP="00CE2A4A">
            <w:pPr>
              <w:jc w:val="center"/>
            </w:pP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50-70</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3-5</w:t>
            </w:r>
          </w:p>
        </w:tc>
      </w:tr>
      <w:tr w:rsidR="00A53A2E" w:rsidRPr="00050BF7" w:rsidTr="00CE2A4A">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Укрытия от дождя (навесы, беседки, др)</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шт/100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15-20</w:t>
            </w: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3-5</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0,5-1</w:t>
            </w:r>
          </w:p>
        </w:tc>
      </w:tr>
      <w:tr w:rsidR="00A53A2E" w:rsidRPr="00050BF7" w:rsidTr="00CE2A4A">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Туалеты</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шт/100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w:t>
            </w: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0,2</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w:t>
            </w:r>
          </w:p>
        </w:tc>
      </w:tr>
      <w:tr w:rsidR="00A53A2E" w:rsidRPr="00050BF7" w:rsidTr="00CE2A4A">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м</w:t>
            </w:r>
            <w:r w:rsidRPr="00050BF7">
              <w:rPr>
                <w:vertAlign w:val="superscript"/>
              </w:rPr>
              <w:t>2</w:t>
            </w:r>
            <w:r w:rsidRPr="00050BF7">
              <w:t>/100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200</w:t>
            </w: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50</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w:t>
            </w:r>
          </w:p>
        </w:tc>
      </w:tr>
      <w:tr w:rsidR="00A53A2E" w:rsidRPr="00050BF7" w:rsidTr="00CE2A4A">
        <w:trPr>
          <w:trHeight w:hRule="exact" w:val="359"/>
        </w:trPr>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lastRenderedPageBreak/>
              <w:t>Стоянки для туристов</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шт/1000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w:t>
            </w: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1-2</w:t>
            </w:r>
          </w:p>
        </w:tc>
      </w:tr>
      <w:tr w:rsidR="00A53A2E" w:rsidRPr="00050BF7" w:rsidTr="00CE2A4A">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Мусоросборники</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шт/1000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50-100</w:t>
            </w: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30-40</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w:t>
            </w:r>
          </w:p>
        </w:tc>
      </w:tr>
      <w:tr w:rsidR="00A53A2E" w:rsidRPr="00050BF7" w:rsidTr="00CE2A4A">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Аншлаги и указатели</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шт/1000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100-150</w:t>
            </w: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20-40</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10-20</w:t>
            </w:r>
          </w:p>
        </w:tc>
      </w:tr>
      <w:tr w:rsidR="00A53A2E" w:rsidRPr="00050BF7" w:rsidTr="00CE2A4A">
        <w:tc>
          <w:tcPr>
            <w:tcW w:w="3828"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Цветочное оформление</w:t>
            </w:r>
          </w:p>
        </w:tc>
        <w:tc>
          <w:tcPr>
            <w:tcW w:w="1656"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м</w:t>
            </w:r>
            <w:r w:rsidRPr="00050BF7">
              <w:rPr>
                <w:vertAlign w:val="superscript"/>
              </w:rPr>
              <w:t>2</w:t>
            </w:r>
            <w:r w:rsidRPr="00050BF7">
              <w:t>/100 га</w:t>
            </w:r>
          </w:p>
        </w:tc>
        <w:tc>
          <w:tcPr>
            <w:tcW w:w="1291"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100</w:t>
            </w:r>
          </w:p>
        </w:tc>
        <w:tc>
          <w:tcPr>
            <w:tcW w:w="1305" w:type="dxa"/>
            <w:tcBorders>
              <w:top w:val="single" w:sz="4" w:space="0" w:color="000000"/>
              <w:left w:val="single" w:sz="4" w:space="0" w:color="000000"/>
              <w:bottom w:val="single" w:sz="4" w:space="0" w:color="000000"/>
            </w:tcBorders>
          </w:tcPr>
          <w:p w:rsidR="00A53A2E" w:rsidRPr="00050BF7" w:rsidRDefault="00A53A2E" w:rsidP="00CE2A4A">
            <w:pPr>
              <w:snapToGrid w:val="0"/>
              <w:jc w:val="center"/>
            </w:pPr>
            <w:r w:rsidRPr="00050BF7">
              <w:t>20</w:t>
            </w:r>
          </w:p>
        </w:tc>
        <w:tc>
          <w:tcPr>
            <w:tcW w:w="1287" w:type="dxa"/>
            <w:tcBorders>
              <w:top w:val="single" w:sz="4" w:space="0" w:color="000000"/>
              <w:left w:val="single" w:sz="4" w:space="0" w:color="000000"/>
              <w:bottom w:val="single" w:sz="4" w:space="0" w:color="000000"/>
              <w:right w:val="single" w:sz="4" w:space="0" w:color="000000"/>
            </w:tcBorders>
          </w:tcPr>
          <w:p w:rsidR="00A53A2E" w:rsidRPr="00050BF7" w:rsidRDefault="00A53A2E" w:rsidP="00CE2A4A">
            <w:pPr>
              <w:snapToGrid w:val="0"/>
              <w:jc w:val="center"/>
            </w:pPr>
            <w:r w:rsidRPr="00050BF7">
              <w:t>-</w:t>
            </w:r>
          </w:p>
        </w:tc>
      </w:tr>
    </w:tbl>
    <w:p w:rsidR="00E26B27" w:rsidRPr="00050BF7" w:rsidRDefault="00E26B27" w:rsidP="00E26B27">
      <w:pPr>
        <w:spacing w:line="360" w:lineRule="auto"/>
        <w:ind w:firstLine="720"/>
        <w:rPr>
          <w:b/>
          <w:bCs/>
          <w:sz w:val="28"/>
          <w:szCs w:val="28"/>
        </w:rPr>
      </w:pPr>
    </w:p>
    <w:p w:rsidR="00E26B27" w:rsidRPr="00050BF7" w:rsidRDefault="00E26B27" w:rsidP="0038546C">
      <w:pPr>
        <w:pStyle w:val="35"/>
      </w:pPr>
      <w:bookmarkStart w:id="56" w:name="_Toc513643934"/>
      <w:r w:rsidRPr="00050BF7">
        <w:t>2.8.2. Перечень кварталов  зоны рекреационной деятельности</w:t>
      </w:r>
      <w:bookmarkEnd w:id="56"/>
    </w:p>
    <w:p w:rsidR="0006054F" w:rsidRPr="00050BF7" w:rsidRDefault="0006054F" w:rsidP="0006054F">
      <w:pPr>
        <w:ind w:firstLine="709"/>
        <w:jc w:val="both"/>
        <w:rPr>
          <w:sz w:val="28"/>
          <w:szCs w:val="28"/>
        </w:rPr>
      </w:pPr>
      <w:r w:rsidRPr="00050BF7">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06054F" w:rsidRPr="00050BF7" w:rsidRDefault="0006054F" w:rsidP="0006054F">
      <w:pPr>
        <w:ind w:firstLine="709"/>
        <w:jc w:val="both"/>
        <w:rPr>
          <w:sz w:val="28"/>
          <w:szCs w:val="28"/>
        </w:rPr>
      </w:pPr>
      <w:r w:rsidRPr="00050BF7">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p>
    <w:p w:rsidR="0006054F" w:rsidRPr="00050BF7" w:rsidRDefault="0006054F" w:rsidP="008913D1">
      <w:pPr>
        <w:ind w:firstLine="709"/>
        <w:jc w:val="both"/>
        <w:rPr>
          <w:sz w:val="28"/>
          <w:szCs w:val="28"/>
        </w:rPr>
      </w:pPr>
      <w:r w:rsidRPr="00050BF7">
        <w:rPr>
          <w:sz w:val="28"/>
          <w:szCs w:val="28"/>
        </w:rPr>
        <w:t xml:space="preserve">К лесам лесопарковой зоны </w:t>
      </w:r>
      <w:r w:rsidR="0094599B" w:rsidRPr="00050BF7">
        <w:rPr>
          <w:sz w:val="28"/>
          <w:szCs w:val="28"/>
        </w:rPr>
        <w:t xml:space="preserve">относятся </w:t>
      </w:r>
      <w:r w:rsidR="00E26B27" w:rsidRPr="00050BF7">
        <w:rPr>
          <w:sz w:val="28"/>
          <w:szCs w:val="28"/>
        </w:rPr>
        <w:t xml:space="preserve">следующие кварталы участковых лесничеств </w:t>
      </w:r>
      <w:r w:rsidR="008913D1" w:rsidRPr="00050BF7">
        <w:rPr>
          <w:sz w:val="28"/>
          <w:szCs w:val="28"/>
        </w:rPr>
        <w:t>Усовское – Ус_Ус: 103, 104,106,107, 113,114,117, 118,125, 126,135-137; С_Воскрес: 26,27</w:t>
      </w:r>
      <w:r w:rsidR="00E26B27" w:rsidRPr="00050BF7">
        <w:rPr>
          <w:sz w:val="28"/>
          <w:szCs w:val="28"/>
        </w:rPr>
        <w:t>; Белогродненское</w:t>
      </w:r>
      <w:r w:rsidR="008913D1" w:rsidRPr="00050BF7">
        <w:rPr>
          <w:sz w:val="28"/>
          <w:szCs w:val="28"/>
        </w:rPr>
        <w:t xml:space="preserve"> –</w:t>
      </w:r>
      <w:r w:rsidR="00E26B27" w:rsidRPr="00050BF7">
        <w:rPr>
          <w:sz w:val="28"/>
          <w:szCs w:val="28"/>
        </w:rPr>
        <w:t xml:space="preserve">  </w:t>
      </w:r>
      <w:r w:rsidR="008913D1" w:rsidRPr="00050BF7">
        <w:rPr>
          <w:sz w:val="28"/>
          <w:szCs w:val="28"/>
        </w:rPr>
        <w:t>Ус_Белогр:</w:t>
      </w:r>
      <w:r w:rsidR="008913D1" w:rsidRPr="00050BF7">
        <w:rPr>
          <w:sz w:val="22"/>
          <w:szCs w:val="22"/>
        </w:rPr>
        <w:t xml:space="preserve"> </w:t>
      </w:r>
      <w:r w:rsidR="008913D1" w:rsidRPr="00050BF7">
        <w:rPr>
          <w:sz w:val="28"/>
          <w:szCs w:val="28"/>
        </w:rPr>
        <w:t>1-28, 42,43</w:t>
      </w:r>
      <w:r w:rsidR="00E26B27" w:rsidRPr="00050BF7">
        <w:rPr>
          <w:sz w:val="28"/>
          <w:szCs w:val="28"/>
        </w:rPr>
        <w:t>,  общей площадью 4289</w:t>
      </w:r>
      <w:r w:rsidR="0094599B" w:rsidRPr="00050BF7">
        <w:rPr>
          <w:sz w:val="28"/>
          <w:szCs w:val="28"/>
        </w:rPr>
        <w:t xml:space="preserve"> га</w:t>
      </w:r>
      <w:r w:rsidR="00E26B27" w:rsidRPr="00050BF7">
        <w:rPr>
          <w:sz w:val="28"/>
          <w:szCs w:val="28"/>
        </w:rPr>
        <w:t>.</w:t>
      </w:r>
      <w:r w:rsidRPr="00050BF7">
        <w:rPr>
          <w:sz w:val="28"/>
          <w:szCs w:val="28"/>
        </w:rPr>
        <w:t xml:space="preserve"> В рекреационных целях могут использоваться и другие леса лесничества. Зеленые зоны на территории лесничества не выделены.</w:t>
      </w:r>
    </w:p>
    <w:p w:rsidR="00D9293E" w:rsidRPr="00050BF7" w:rsidRDefault="00D9293E" w:rsidP="00D9293E">
      <w:pPr>
        <w:ind w:firstLine="708"/>
        <w:jc w:val="both"/>
        <w:rPr>
          <w:sz w:val="28"/>
          <w:szCs w:val="28"/>
        </w:rPr>
      </w:pPr>
      <w:r w:rsidRPr="00050BF7">
        <w:rPr>
          <w:sz w:val="28"/>
          <w:szCs w:val="28"/>
        </w:rPr>
        <w:t xml:space="preserve">Ограничения по использованию </w:t>
      </w:r>
      <w:r w:rsidR="0094599B" w:rsidRPr="00050BF7">
        <w:rPr>
          <w:sz w:val="28"/>
          <w:szCs w:val="28"/>
        </w:rPr>
        <w:t>накладываются на</w:t>
      </w:r>
      <w:r w:rsidRPr="00050BF7">
        <w:rPr>
          <w:sz w:val="28"/>
          <w:szCs w:val="28"/>
        </w:rPr>
        <w:t xml:space="preserve"> такие категории </w:t>
      </w:r>
      <w:r w:rsidR="0094599B" w:rsidRPr="00050BF7">
        <w:rPr>
          <w:sz w:val="28"/>
          <w:szCs w:val="28"/>
        </w:rPr>
        <w:t>земель</w:t>
      </w:r>
      <w:r w:rsidRPr="00050BF7">
        <w:rPr>
          <w:sz w:val="28"/>
          <w:szCs w:val="28"/>
        </w:rPr>
        <w:t xml:space="preserve">, как болота, гари, лесные питомники, которые в лесах </w:t>
      </w:r>
      <w:r w:rsidR="0094599B" w:rsidRPr="00050BF7">
        <w:rPr>
          <w:sz w:val="28"/>
          <w:szCs w:val="28"/>
        </w:rPr>
        <w:t>лесопарковых</w:t>
      </w:r>
      <w:r w:rsidRPr="00050BF7">
        <w:rPr>
          <w:sz w:val="28"/>
          <w:szCs w:val="28"/>
        </w:rPr>
        <w:t xml:space="preserve"> зон лесничества отсутствуют. </w:t>
      </w:r>
    </w:p>
    <w:p w:rsidR="00D9293E" w:rsidRPr="00050BF7" w:rsidRDefault="00D9293E" w:rsidP="00D9293E">
      <w:pPr>
        <w:ind w:firstLine="708"/>
        <w:jc w:val="both"/>
        <w:rPr>
          <w:sz w:val="28"/>
          <w:szCs w:val="28"/>
        </w:rPr>
      </w:pPr>
      <w:r w:rsidRPr="00050BF7">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906B0D" w:rsidRPr="00050BF7" w:rsidRDefault="00906B0D" w:rsidP="00D9293E">
      <w:pPr>
        <w:ind w:firstLine="720"/>
        <w:rPr>
          <w:b/>
          <w:bCs/>
          <w:sz w:val="28"/>
          <w:szCs w:val="28"/>
        </w:rPr>
      </w:pPr>
    </w:p>
    <w:p w:rsidR="00D31F87" w:rsidRPr="00050BF7" w:rsidRDefault="00D31F87">
      <w:pPr>
        <w:rPr>
          <w:b/>
          <w:sz w:val="26"/>
          <w:szCs w:val="28"/>
        </w:rPr>
      </w:pPr>
      <w:bookmarkStart w:id="57" w:name="_Toc513643935"/>
      <w:r w:rsidRPr="00050BF7">
        <w:br w:type="page"/>
      </w:r>
    </w:p>
    <w:p w:rsidR="00D9293E" w:rsidRPr="00050BF7" w:rsidRDefault="00D9293E" w:rsidP="0038546C">
      <w:pPr>
        <w:pStyle w:val="35"/>
      </w:pPr>
      <w:r w:rsidRPr="00050BF7">
        <w:lastRenderedPageBreak/>
        <w:t>2.8.3. Функциональное зонирование территории зоны рекреационной деятельности</w:t>
      </w:r>
      <w:bookmarkEnd w:id="57"/>
    </w:p>
    <w:p w:rsidR="0006054F" w:rsidRPr="00050BF7" w:rsidRDefault="00D9293E" w:rsidP="0006054F">
      <w:pPr>
        <w:ind w:firstLine="709"/>
        <w:jc w:val="both"/>
        <w:rPr>
          <w:sz w:val="28"/>
          <w:szCs w:val="28"/>
        </w:rPr>
      </w:pPr>
      <w:r w:rsidRPr="00050BF7">
        <w:rPr>
          <w:b/>
          <w:bCs/>
          <w:sz w:val="28"/>
          <w:szCs w:val="28"/>
        </w:rPr>
        <w:t xml:space="preserve"> </w:t>
      </w:r>
      <w:r w:rsidR="0006054F" w:rsidRPr="00050BF7">
        <w:rPr>
          <w:sz w:val="28"/>
          <w:szCs w:val="28"/>
        </w:rPr>
        <w:t>Регламентом устанавливается следующее функциональное зонирование лесничества:</w:t>
      </w:r>
    </w:p>
    <w:p w:rsidR="0006054F" w:rsidRPr="00050BF7" w:rsidRDefault="0006054F" w:rsidP="0006054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06054F" w:rsidRPr="00050BF7" w:rsidTr="000F15A4">
        <w:tc>
          <w:tcPr>
            <w:tcW w:w="9468" w:type="dxa"/>
          </w:tcPr>
          <w:p w:rsidR="0006054F" w:rsidRPr="00050BF7" w:rsidRDefault="0006054F" w:rsidP="000F15A4">
            <w:pPr>
              <w:jc w:val="center"/>
              <w:rPr>
                <w:bCs/>
                <w:sz w:val="28"/>
                <w:szCs w:val="28"/>
              </w:rPr>
            </w:pPr>
            <w:r w:rsidRPr="00050BF7">
              <w:rPr>
                <w:bCs/>
                <w:sz w:val="28"/>
                <w:szCs w:val="28"/>
              </w:rPr>
              <w:t>Функциональная зона</w:t>
            </w:r>
          </w:p>
        </w:tc>
      </w:tr>
      <w:tr w:rsidR="0006054F" w:rsidRPr="00050BF7" w:rsidTr="000F15A4">
        <w:tc>
          <w:tcPr>
            <w:tcW w:w="9468" w:type="dxa"/>
          </w:tcPr>
          <w:p w:rsidR="0006054F" w:rsidRPr="00050BF7" w:rsidRDefault="0006054F" w:rsidP="0086298F">
            <w:pPr>
              <w:rPr>
                <w:sz w:val="28"/>
                <w:szCs w:val="28"/>
              </w:rPr>
            </w:pPr>
            <w:r w:rsidRPr="00050BF7">
              <w:rPr>
                <w:sz w:val="28"/>
                <w:szCs w:val="28"/>
              </w:rPr>
              <w:t>Активного отдыха (кварталы №№  Усовское  у135-у141)</w:t>
            </w:r>
          </w:p>
        </w:tc>
      </w:tr>
      <w:tr w:rsidR="0006054F" w:rsidRPr="00050BF7" w:rsidTr="000F15A4">
        <w:tc>
          <w:tcPr>
            <w:tcW w:w="9468" w:type="dxa"/>
          </w:tcPr>
          <w:p w:rsidR="0006054F" w:rsidRPr="00050BF7" w:rsidRDefault="0006054F" w:rsidP="000F15A4">
            <w:pPr>
              <w:rPr>
                <w:sz w:val="28"/>
                <w:szCs w:val="28"/>
              </w:rPr>
            </w:pPr>
            <w:r w:rsidRPr="00050BF7">
              <w:rPr>
                <w:sz w:val="28"/>
                <w:szCs w:val="28"/>
              </w:rPr>
              <w:t>Зона прогулочного отдыха ( кварталы №№  Усовское у103, у104, у106, у107, у113, у114, у117, у118, у125, у126, Белогродненское  б1-б28, б42, б43)</w:t>
            </w:r>
          </w:p>
        </w:tc>
      </w:tr>
      <w:tr w:rsidR="0006054F" w:rsidRPr="00050BF7" w:rsidTr="000F15A4">
        <w:tc>
          <w:tcPr>
            <w:tcW w:w="9468" w:type="dxa"/>
          </w:tcPr>
          <w:p w:rsidR="0006054F" w:rsidRPr="00050BF7" w:rsidRDefault="0006054F" w:rsidP="0086298F">
            <w:pPr>
              <w:rPr>
                <w:sz w:val="28"/>
                <w:szCs w:val="28"/>
              </w:rPr>
            </w:pPr>
            <w:r w:rsidRPr="00050BF7">
              <w:rPr>
                <w:sz w:val="28"/>
                <w:szCs w:val="28"/>
              </w:rPr>
              <w:t>Заповедная зона (</w:t>
            </w:r>
            <w:r w:rsidR="0086298F" w:rsidRPr="00050BF7">
              <w:rPr>
                <w:sz w:val="28"/>
                <w:szCs w:val="28"/>
              </w:rPr>
              <w:t xml:space="preserve">С_Воскрес: ч.кв. 37,41,43,44; Ус_Белогр: </w:t>
            </w:r>
            <w:r w:rsidR="0086298F" w:rsidRPr="00050BF7">
              <w:rPr>
                <w:color w:val="000000"/>
                <w:sz w:val="28"/>
                <w:szCs w:val="28"/>
              </w:rPr>
              <w:t>60-65, 71-77, 95, 96, 105, 106, ч.кв. 49-54, 68-70, 78-87, 97, 100-104, 107, 108, 114а)</w:t>
            </w:r>
          </w:p>
        </w:tc>
      </w:tr>
      <w:tr w:rsidR="0006054F" w:rsidRPr="00050BF7" w:rsidTr="000F15A4">
        <w:tc>
          <w:tcPr>
            <w:tcW w:w="9468" w:type="dxa"/>
          </w:tcPr>
          <w:p w:rsidR="0006054F" w:rsidRPr="00050BF7" w:rsidRDefault="0006054F" w:rsidP="000F15A4">
            <w:pPr>
              <w:rPr>
                <w:sz w:val="28"/>
                <w:szCs w:val="28"/>
              </w:rPr>
            </w:pPr>
            <w:r w:rsidRPr="00050BF7">
              <w:rPr>
                <w:sz w:val="28"/>
                <w:szCs w:val="28"/>
              </w:rPr>
              <w:t>Зона эпизодического отдыха  (остальные кварталы Усовского лесничества)</w:t>
            </w:r>
          </w:p>
        </w:tc>
      </w:tr>
    </w:tbl>
    <w:p w:rsidR="0006054F" w:rsidRPr="00050BF7" w:rsidRDefault="0006054F" w:rsidP="0006054F">
      <w:pPr>
        <w:ind w:firstLine="709"/>
        <w:jc w:val="both"/>
        <w:rPr>
          <w:sz w:val="28"/>
          <w:szCs w:val="28"/>
        </w:rPr>
      </w:pPr>
    </w:p>
    <w:p w:rsidR="0006054F" w:rsidRPr="00050BF7" w:rsidRDefault="0006054F" w:rsidP="0006054F">
      <w:pPr>
        <w:ind w:firstLine="709"/>
        <w:jc w:val="both"/>
        <w:rPr>
          <w:sz w:val="28"/>
          <w:szCs w:val="28"/>
        </w:rPr>
      </w:pPr>
      <w:r w:rsidRPr="00050BF7">
        <w:rPr>
          <w:sz w:val="28"/>
          <w:szCs w:val="28"/>
        </w:rPr>
        <w:t>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06054F" w:rsidRPr="00050BF7" w:rsidRDefault="00E26B27" w:rsidP="00C73F29">
      <w:pPr>
        <w:ind w:firstLine="720"/>
        <w:jc w:val="both"/>
        <w:rPr>
          <w:sz w:val="28"/>
          <w:szCs w:val="28"/>
        </w:rPr>
      </w:pPr>
      <w:r w:rsidRPr="00050BF7">
        <w:rPr>
          <w:sz w:val="28"/>
          <w:szCs w:val="28"/>
        </w:rPr>
        <w:t xml:space="preserve">Анализ лесов </w:t>
      </w:r>
      <w:r w:rsidR="0006054F" w:rsidRPr="00050BF7">
        <w:rPr>
          <w:sz w:val="28"/>
          <w:szCs w:val="28"/>
        </w:rPr>
        <w:t>лесопарков</w:t>
      </w:r>
      <w:r w:rsidRPr="00050BF7">
        <w:rPr>
          <w:sz w:val="28"/>
          <w:szCs w:val="28"/>
        </w:rPr>
        <w:t>ой зоны показывает, что соотношение типов ландшафта на этой территории не соответствует рекомендациям (Пронин, 1990). К закрытому типу ландшафта относится 63,7%, полуоткрытому 23,2%; к открытому 13,1%</w:t>
      </w:r>
      <w:r w:rsidR="0006054F" w:rsidRPr="00050BF7">
        <w:rPr>
          <w:sz w:val="28"/>
          <w:szCs w:val="28"/>
        </w:rPr>
        <w:t>.</w:t>
      </w:r>
    </w:p>
    <w:p w:rsidR="0006054F" w:rsidRPr="00050BF7" w:rsidRDefault="0006054F" w:rsidP="0006054F">
      <w:pPr>
        <w:ind w:firstLine="720"/>
        <w:jc w:val="both"/>
        <w:rPr>
          <w:sz w:val="28"/>
          <w:szCs w:val="28"/>
        </w:rPr>
      </w:pPr>
      <w:r w:rsidRPr="00050BF7">
        <w:rPr>
          <w:sz w:val="28"/>
          <w:szCs w:val="28"/>
        </w:rPr>
        <w:t xml:space="preserve">В целом для создания оптимального соотношения типов ландшафта в пределах лесов </w:t>
      </w:r>
      <w:r w:rsidR="0094599B" w:rsidRPr="00050BF7">
        <w:rPr>
          <w:sz w:val="28"/>
          <w:szCs w:val="28"/>
        </w:rPr>
        <w:t>лесопарковой</w:t>
      </w:r>
      <w:r w:rsidRPr="00050BF7">
        <w:rPr>
          <w:sz w:val="28"/>
          <w:szCs w:val="28"/>
        </w:rPr>
        <w:t xml:space="preserve"> зоны необходимо перевести из закрытого типа ландшафта в  полуоткрытый </w:t>
      </w:r>
      <w:smartTag w:uri="urn:schemas-microsoft-com:office:smarttags" w:element="metricconverter">
        <w:smartTagPr>
          <w:attr w:name="ProductID" w:val="76,9 га"/>
        </w:smartTagPr>
        <w:r w:rsidRPr="00050BF7">
          <w:rPr>
            <w:sz w:val="28"/>
            <w:szCs w:val="28"/>
          </w:rPr>
          <w:t>76,9 га</w:t>
        </w:r>
      </w:smartTag>
      <w:r w:rsidRPr="00050BF7">
        <w:rPr>
          <w:sz w:val="28"/>
          <w:szCs w:val="28"/>
        </w:rPr>
        <w:t xml:space="preserve"> и из закрытого в открытый тип </w:t>
      </w:r>
      <w:smartTag w:uri="urn:schemas-microsoft-com:office:smarttags" w:element="metricconverter">
        <w:smartTagPr>
          <w:attr w:name="ProductID" w:val="81,9 га"/>
        </w:smartTagPr>
        <w:r w:rsidRPr="00050BF7">
          <w:rPr>
            <w:sz w:val="28"/>
            <w:szCs w:val="28"/>
          </w:rPr>
          <w:t>81,9 га</w:t>
        </w:r>
      </w:smartTag>
      <w:r w:rsidRPr="00050BF7">
        <w:rPr>
          <w:sz w:val="28"/>
          <w:szCs w:val="28"/>
        </w:rPr>
        <w:t xml:space="preserve"> при помощи проведения лесопарковых  ландшафтных рубок после смыкания лесных культур и дальнейшем созданием ландшафтных культур по опушкам.</w:t>
      </w:r>
    </w:p>
    <w:p w:rsidR="00A53A2E" w:rsidRPr="00050BF7" w:rsidRDefault="00E26B27" w:rsidP="00A53A2E">
      <w:pPr>
        <w:pStyle w:val="ConsPlusNormal"/>
        <w:widowControl/>
        <w:jc w:val="both"/>
        <w:rPr>
          <w:rFonts w:ascii="Times New Roman" w:hAnsi="Times New Roman" w:cs="Times New Roman"/>
          <w:sz w:val="28"/>
          <w:szCs w:val="28"/>
        </w:rPr>
      </w:pPr>
      <w:r w:rsidRPr="00050BF7">
        <w:rPr>
          <w:sz w:val="28"/>
          <w:szCs w:val="28"/>
        </w:rPr>
        <w:t xml:space="preserve"> </w:t>
      </w:r>
      <w:r w:rsidR="00A53A2E" w:rsidRPr="00050BF7">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06054F" w:rsidRPr="00050BF7" w:rsidRDefault="00A53A2E" w:rsidP="00A53A2E">
      <w:pPr>
        <w:ind w:firstLine="720"/>
        <w:jc w:val="both"/>
        <w:rPr>
          <w:sz w:val="28"/>
          <w:szCs w:val="28"/>
        </w:rPr>
      </w:pPr>
      <w:r w:rsidRPr="00050BF7">
        <w:rPr>
          <w:sz w:val="28"/>
          <w:szCs w:val="28"/>
        </w:rPr>
        <w:t xml:space="preserve">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w:t>
      </w:r>
      <w:r w:rsidRPr="00050BF7">
        <w:rPr>
          <w:sz w:val="28"/>
          <w:szCs w:val="28"/>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D9293E" w:rsidRPr="00050BF7" w:rsidRDefault="00D9293E" w:rsidP="00D9293E"/>
    <w:p w:rsidR="00DD508E" w:rsidRPr="00050BF7" w:rsidRDefault="00DD508E" w:rsidP="0038546C">
      <w:pPr>
        <w:pStyle w:val="35"/>
      </w:pPr>
    </w:p>
    <w:p w:rsidR="00D9293E" w:rsidRPr="00050BF7" w:rsidRDefault="00D9293E" w:rsidP="0038546C">
      <w:pPr>
        <w:pStyle w:val="35"/>
      </w:pPr>
      <w:bookmarkStart w:id="58" w:name="_Toc513643936"/>
      <w:r w:rsidRPr="00050BF7">
        <w:t>2.8.4. Параметры и сроки разрешенного использования лесов для осуществления рекреационной деятельности</w:t>
      </w:r>
      <w:bookmarkEnd w:id="58"/>
    </w:p>
    <w:p w:rsidR="00D9293E" w:rsidRPr="00050BF7" w:rsidRDefault="00D9293E" w:rsidP="00C73F29">
      <w:pPr>
        <w:ind w:firstLine="720"/>
        <w:jc w:val="both"/>
        <w:rPr>
          <w:sz w:val="28"/>
          <w:szCs w:val="28"/>
        </w:rPr>
      </w:pPr>
      <w:r w:rsidRPr="00050BF7">
        <w:rPr>
          <w:sz w:val="28"/>
          <w:szCs w:val="28"/>
        </w:rPr>
        <w:t xml:space="preserve">Максимальный срок предоставления </w:t>
      </w:r>
      <w:r w:rsidR="0006054F" w:rsidRPr="00050BF7">
        <w:rPr>
          <w:sz w:val="28"/>
          <w:szCs w:val="28"/>
        </w:rPr>
        <w:t xml:space="preserve">лесных </w:t>
      </w:r>
      <w:r w:rsidRPr="00050BF7">
        <w:rPr>
          <w:sz w:val="28"/>
          <w:szCs w:val="28"/>
        </w:rPr>
        <w:t>участков в аренду 49 лет.</w:t>
      </w:r>
    </w:p>
    <w:p w:rsidR="00D9293E" w:rsidRPr="00050BF7" w:rsidRDefault="00D9293E" w:rsidP="00C73F29">
      <w:pPr>
        <w:ind w:firstLine="720"/>
        <w:jc w:val="both"/>
        <w:rPr>
          <w:sz w:val="28"/>
          <w:szCs w:val="28"/>
        </w:rPr>
      </w:pPr>
      <w:r w:rsidRPr="00050BF7">
        <w:rPr>
          <w:sz w:val="28"/>
          <w:szCs w:val="28"/>
        </w:rPr>
        <w:t>Регламентом устанавливаются следующие сроки рекреационного лесопользования на территории лесничества (таблица</w:t>
      </w:r>
      <w:r w:rsidR="00105371" w:rsidRPr="00050BF7">
        <w:rPr>
          <w:sz w:val="28"/>
          <w:szCs w:val="28"/>
        </w:rPr>
        <w:t xml:space="preserve"> 2.8.8</w:t>
      </w:r>
      <w:r w:rsidRPr="00050BF7">
        <w:rPr>
          <w:sz w:val="28"/>
          <w:szCs w:val="28"/>
        </w:rPr>
        <w:t>)</w:t>
      </w:r>
      <w:r w:rsidR="0010488C" w:rsidRPr="00050BF7">
        <w:rPr>
          <w:sz w:val="28"/>
          <w:szCs w:val="28"/>
        </w:rPr>
        <w:t>.</w:t>
      </w:r>
    </w:p>
    <w:p w:rsidR="00D9293E" w:rsidRPr="00050BF7" w:rsidRDefault="00D9293E" w:rsidP="006C6C7C">
      <w:pPr>
        <w:jc w:val="both"/>
        <w:rPr>
          <w:b/>
          <w:bCs/>
        </w:rPr>
      </w:pPr>
    </w:p>
    <w:p w:rsidR="00D9293E" w:rsidRPr="00050BF7" w:rsidRDefault="00D9293E" w:rsidP="00C73F29">
      <w:pPr>
        <w:ind w:firstLine="720"/>
        <w:jc w:val="both"/>
      </w:pPr>
      <w:r w:rsidRPr="00050BF7">
        <w:rPr>
          <w:b/>
          <w:bCs/>
          <w:sz w:val="28"/>
          <w:szCs w:val="28"/>
        </w:rPr>
        <w:t xml:space="preserve"> </w:t>
      </w:r>
      <w:r w:rsidRPr="00050BF7">
        <w:t>Таблица 2.8.</w:t>
      </w:r>
      <w:r w:rsidR="00105371" w:rsidRPr="00050BF7">
        <w:t>8</w:t>
      </w:r>
      <w:r w:rsidRPr="00050BF7">
        <w:t>. Сроки рекреационного лесопользования</w:t>
      </w:r>
    </w:p>
    <w:p w:rsidR="00D9293E" w:rsidRPr="00050BF7" w:rsidRDefault="00D9293E" w:rsidP="00D9293E">
      <w:pPr>
        <w:rPr>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962"/>
      </w:tblGrid>
      <w:tr w:rsidR="00D9293E" w:rsidRPr="00050BF7" w:rsidTr="00E26B27">
        <w:tc>
          <w:tcPr>
            <w:tcW w:w="4608" w:type="dxa"/>
          </w:tcPr>
          <w:p w:rsidR="00D9293E" w:rsidRPr="00050BF7" w:rsidRDefault="00D9293E" w:rsidP="008A13E5">
            <w:pPr>
              <w:jc w:val="center"/>
              <w:rPr>
                <w:bCs/>
              </w:rPr>
            </w:pPr>
            <w:r w:rsidRPr="00050BF7">
              <w:rPr>
                <w:bCs/>
              </w:rPr>
              <w:t>Функциональная зона</w:t>
            </w:r>
          </w:p>
        </w:tc>
        <w:tc>
          <w:tcPr>
            <w:tcW w:w="4962" w:type="dxa"/>
          </w:tcPr>
          <w:p w:rsidR="00D9293E" w:rsidRPr="00050BF7" w:rsidRDefault="00D9293E" w:rsidP="008A13E5">
            <w:pPr>
              <w:jc w:val="center"/>
              <w:rPr>
                <w:bCs/>
              </w:rPr>
            </w:pPr>
            <w:r w:rsidRPr="00050BF7">
              <w:rPr>
                <w:bCs/>
              </w:rPr>
              <w:t>Сроки разрешенного использования</w:t>
            </w:r>
          </w:p>
        </w:tc>
      </w:tr>
      <w:tr w:rsidR="00C57734" w:rsidRPr="00050BF7" w:rsidTr="006C6C7C">
        <w:tc>
          <w:tcPr>
            <w:tcW w:w="4608" w:type="dxa"/>
            <w:vAlign w:val="center"/>
          </w:tcPr>
          <w:p w:rsidR="00C57734" w:rsidRPr="00050BF7" w:rsidRDefault="00C57734" w:rsidP="006C6C7C">
            <w:r w:rsidRPr="00050BF7">
              <w:t>Заповедная зона</w:t>
            </w:r>
          </w:p>
        </w:tc>
        <w:tc>
          <w:tcPr>
            <w:tcW w:w="4962" w:type="dxa"/>
          </w:tcPr>
          <w:p w:rsidR="00C57734" w:rsidRPr="00050BF7" w:rsidRDefault="008913D1" w:rsidP="008A13E5">
            <w:pPr>
              <w:jc w:val="center"/>
            </w:pPr>
            <w:r w:rsidRPr="00050BF7">
              <w:t>е</w:t>
            </w:r>
            <w:r w:rsidR="00C57734" w:rsidRPr="00050BF7">
              <w:t>диничные разрешенные организованные посещения в течение всего года</w:t>
            </w:r>
          </w:p>
        </w:tc>
      </w:tr>
      <w:tr w:rsidR="00D9293E" w:rsidRPr="00050BF7" w:rsidTr="006C6C7C">
        <w:tc>
          <w:tcPr>
            <w:tcW w:w="4608" w:type="dxa"/>
            <w:vAlign w:val="center"/>
          </w:tcPr>
          <w:p w:rsidR="00D9293E" w:rsidRPr="00050BF7" w:rsidRDefault="00D9293E" w:rsidP="006C6C7C">
            <w:r w:rsidRPr="00050BF7">
              <w:t xml:space="preserve">Активного отдыха </w:t>
            </w:r>
          </w:p>
        </w:tc>
        <w:tc>
          <w:tcPr>
            <w:tcW w:w="4962" w:type="dxa"/>
          </w:tcPr>
          <w:p w:rsidR="00D9293E" w:rsidRPr="00050BF7" w:rsidRDefault="0010488C" w:rsidP="008A13E5">
            <w:pPr>
              <w:jc w:val="center"/>
            </w:pPr>
            <w:r w:rsidRPr="00050BF7">
              <w:t>я</w:t>
            </w:r>
            <w:r w:rsidR="00D9293E" w:rsidRPr="00050BF7">
              <w:t>нварь – март</w:t>
            </w:r>
          </w:p>
          <w:p w:rsidR="00D9293E" w:rsidRPr="00050BF7" w:rsidRDefault="0010488C" w:rsidP="008A13E5">
            <w:pPr>
              <w:jc w:val="center"/>
            </w:pPr>
            <w:r w:rsidRPr="00050BF7">
              <w:t>м</w:t>
            </w:r>
            <w:r w:rsidR="00D9293E" w:rsidRPr="00050BF7">
              <w:t>ай-октябрь</w:t>
            </w:r>
          </w:p>
        </w:tc>
      </w:tr>
      <w:tr w:rsidR="00D9293E" w:rsidRPr="00050BF7" w:rsidTr="006C6C7C">
        <w:tc>
          <w:tcPr>
            <w:tcW w:w="4608" w:type="dxa"/>
            <w:vAlign w:val="center"/>
          </w:tcPr>
          <w:p w:rsidR="00D9293E" w:rsidRPr="00050BF7" w:rsidRDefault="00D9293E" w:rsidP="006C6C7C">
            <w:r w:rsidRPr="00050BF7">
              <w:t>Зона прогулочного отдыха</w:t>
            </w:r>
          </w:p>
        </w:tc>
        <w:tc>
          <w:tcPr>
            <w:tcW w:w="4962" w:type="dxa"/>
          </w:tcPr>
          <w:p w:rsidR="00D9293E" w:rsidRPr="00050BF7" w:rsidRDefault="008913D1" w:rsidP="008A13E5">
            <w:pPr>
              <w:jc w:val="center"/>
            </w:pPr>
            <w:r w:rsidRPr="00050BF7">
              <w:t>круглогодично</w:t>
            </w:r>
          </w:p>
        </w:tc>
      </w:tr>
      <w:tr w:rsidR="00D9293E" w:rsidRPr="00050BF7" w:rsidTr="006C6C7C">
        <w:tc>
          <w:tcPr>
            <w:tcW w:w="4608" w:type="dxa"/>
            <w:vAlign w:val="center"/>
          </w:tcPr>
          <w:p w:rsidR="00D9293E" w:rsidRPr="00050BF7" w:rsidRDefault="00D9293E" w:rsidP="006C6C7C">
            <w:r w:rsidRPr="00050BF7">
              <w:t xml:space="preserve">Зона эпизодического отдыха  </w:t>
            </w:r>
          </w:p>
        </w:tc>
        <w:tc>
          <w:tcPr>
            <w:tcW w:w="4962" w:type="dxa"/>
          </w:tcPr>
          <w:p w:rsidR="00D9293E" w:rsidRPr="00050BF7" w:rsidRDefault="00D9293E" w:rsidP="008A13E5">
            <w:pPr>
              <w:jc w:val="center"/>
            </w:pPr>
            <w:r w:rsidRPr="00050BF7">
              <w:t>круглогодично</w:t>
            </w:r>
          </w:p>
        </w:tc>
      </w:tr>
    </w:tbl>
    <w:p w:rsidR="00D9293E" w:rsidRPr="00050BF7" w:rsidRDefault="00D9293E" w:rsidP="00D9293E"/>
    <w:p w:rsidR="00DD508E" w:rsidRPr="00050BF7" w:rsidRDefault="00DD508E" w:rsidP="00DD508E">
      <w:pPr>
        <w:ind w:firstLine="709"/>
        <w:jc w:val="both"/>
        <w:rPr>
          <w:sz w:val="28"/>
          <w:szCs w:val="28"/>
        </w:rPr>
      </w:pPr>
      <w:r w:rsidRPr="00050BF7">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D9293E" w:rsidRPr="00050BF7" w:rsidRDefault="00D9293E" w:rsidP="00C73F29">
      <w:pPr>
        <w:ind w:firstLine="709"/>
        <w:jc w:val="both"/>
        <w:rPr>
          <w:sz w:val="28"/>
          <w:szCs w:val="28"/>
        </w:rPr>
      </w:pPr>
    </w:p>
    <w:p w:rsidR="00D9293E" w:rsidRPr="00050BF7" w:rsidRDefault="00D9293E" w:rsidP="00CE1EE5">
      <w:pPr>
        <w:pStyle w:val="29"/>
      </w:pPr>
      <w:bookmarkStart w:id="59" w:name="_Toc513643937"/>
      <w:r w:rsidRPr="00050BF7">
        <w:t>2.9. Нормативы, параметры и сроки разрешенного использования лесов для создания лесных плантаций и их эксплуатации</w:t>
      </w:r>
      <w:bookmarkEnd w:id="59"/>
    </w:p>
    <w:p w:rsidR="00D9293E" w:rsidRPr="00050BF7" w:rsidRDefault="00D9293E" w:rsidP="00F31AF3">
      <w:pPr>
        <w:ind w:firstLine="709"/>
        <w:jc w:val="both"/>
        <w:rPr>
          <w:sz w:val="28"/>
          <w:szCs w:val="28"/>
        </w:rPr>
      </w:pPr>
      <w:r w:rsidRPr="00050BF7">
        <w:rPr>
          <w:sz w:val="28"/>
          <w:szCs w:val="28"/>
        </w:rPr>
        <w:t>Создание лесных плантаций с учетом отнесения лесов лесничества по виду лесов по целевому назначению – к защитным не предусматривается.</w:t>
      </w:r>
    </w:p>
    <w:p w:rsidR="006C6C7C" w:rsidRPr="00050BF7" w:rsidRDefault="006C6C7C" w:rsidP="00F31AF3">
      <w:pPr>
        <w:ind w:firstLine="709"/>
        <w:jc w:val="both"/>
      </w:pPr>
    </w:p>
    <w:p w:rsidR="006C6C7C" w:rsidRPr="00050BF7" w:rsidRDefault="006C6C7C" w:rsidP="00F31AF3">
      <w:pPr>
        <w:ind w:firstLine="709"/>
        <w:jc w:val="both"/>
      </w:pPr>
    </w:p>
    <w:p w:rsidR="00D9293E" w:rsidRPr="00050BF7" w:rsidRDefault="00D9293E" w:rsidP="00CE1EE5">
      <w:pPr>
        <w:pStyle w:val="29"/>
      </w:pPr>
      <w:bookmarkStart w:id="60" w:name="_Toc513643938"/>
      <w:r w:rsidRPr="00050BF7">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0"/>
    </w:p>
    <w:p w:rsidR="003510A3" w:rsidRPr="00050BF7" w:rsidRDefault="003510A3" w:rsidP="003510A3">
      <w:pPr>
        <w:ind w:firstLine="720"/>
        <w:jc w:val="both"/>
        <w:rPr>
          <w:sz w:val="28"/>
          <w:szCs w:val="28"/>
        </w:rPr>
      </w:pPr>
      <w:r w:rsidRPr="00050BF7">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w:t>
      </w:r>
      <w:r w:rsidRPr="00050BF7">
        <w:rPr>
          <w:sz w:val="28"/>
          <w:szCs w:val="28"/>
        </w:rPr>
        <w:lastRenderedPageBreak/>
        <w:t>выращивания лесных плодовых, ягодных, декоративных растений, лекарственных растений".</w:t>
      </w:r>
    </w:p>
    <w:p w:rsidR="003510A3" w:rsidRPr="00050BF7" w:rsidRDefault="003510A3" w:rsidP="003510A3">
      <w:pPr>
        <w:ind w:firstLine="720"/>
        <w:jc w:val="both"/>
        <w:rPr>
          <w:sz w:val="28"/>
          <w:szCs w:val="28"/>
        </w:rPr>
      </w:pPr>
      <w:r w:rsidRPr="00050BF7">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3510A3" w:rsidRPr="00050BF7" w:rsidRDefault="003510A3" w:rsidP="003510A3">
      <w:pPr>
        <w:ind w:firstLine="720"/>
        <w:jc w:val="both"/>
        <w:rPr>
          <w:sz w:val="28"/>
          <w:szCs w:val="28"/>
        </w:rPr>
      </w:pPr>
      <w:r w:rsidRPr="00050BF7">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510A3" w:rsidRPr="00050BF7" w:rsidRDefault="003510A3" w:rsidP="003510A3">
      <w:pPr>
        <w:ind w:firstLine="720"/>
        <w:jc w:val="both"/>
        <w:rPr>
          <w:sz w:val="28"/>
          <w:szCs w:val="28"/>
        </w:rPr>
      </w:pPr>
      <w:r w:rsidRPr="00050BF7">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510A3" w:rsidRPr="00050BF7" w:rsidRDefault="003510A3" w:rsidP="003510A3">
      <w:pPr>
        <w:ind w:firstLine="720"/>
        <w:jc w:val="both"/>
        <w:rPr>
          <w:sz w:val="28"/>
          <w:szCs w:val="28"/>
        </w:rPr>
      </w:pPr>
      <w:r w:rsidRPr="00050BF7">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3510A3" w:rsidRPr="00050BF7" w:rsidRDefault="003510A3" w:rsidP="003510A3">
      <w:pPr>
        <w:ind w:firstLine="720"/>
        <w:jc w:val="both"/>
        <w:rPr>
          <w:sz w:val="28"/>
          <w:szCs w:val="28"/>
        </w:rPr>
      </w:pPr>
      <w:r w:rsidRPr="00050BF7">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3510A3" w:rsidRPr="00050BF7" w:rsidRDefault="003510A3" w:rsidP="003510A3">
      <w:pPr>
        <w:ind w:firstLine="720"/>
        <w:jc w:val="both"/>
        <w:rPr>
          <w:sz w:val="28"/>
          <w:szCs w:val="28"/>
        </w:rPr>
      </w:pPr>
      <w:r w:rsidRPr="00050BF7">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3510A3" w:rsidRPr="00050BF7" w:rsidRDefault="003510A3" w:rsidP="003510A3">
      <w:pPr>
        <w:ind w:firstLine="720"/>
        <w:jc w:val="both"/>
        <w:rPr>
          <w:sz w:val="28"/>
          <w:szCs w:val="28"/>
        </w:rPr>
      </w:pPr>
      <w:r w:rsidRPr="00050BF7">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3510A3" w:rsidRPr="00050BF7" w:rsidRDefault="003510A3" w:rsidP="003510A3">
      <w:pPr>
        <w:ind w:firstLine="720"/>
        <w:jc w:val="both"/>
        <w:rPr>
          <w:sz w:val="28"/>
          <w:szCs w:val="28"/>
        </w:rPr>
      </w:pPr>
      <w:r w:rsidRPr="00050BF7">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3510A3" w:rsidRPr="00050BF7" w:rsidRDefault="003510A3" w:rsidP="003510A3">
      <w:pPr>
        <w:ind w:firstLine="709"/>
        <w:jc w:val="both"/>
        <w:rPr>
          <w:sz w:val="28"/>
          <w:szCs w:val="28"/>
        </w:rPr>
      </w:pPr>
      <w:r w:rsidRPr="00050BF7">
        <w:rPr>
          <w:sz w:val="28"/>
          <w:szCs w:val="28"/>
        </w:rPr>
        <w:t xml:space="preserve">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w:t>
      </w:r>
      <w:r w:rsidRPr="00050BF7">
        <w:rPr>
          <w:sz w:val="28"/>
          <w:szCs w:val="28"/>
        </w:rPr>
        <w:lastRenderedPageBreak/>
        <w:t>объектов лесной инфраструктуры для защитных лесов, эксплуатационных лесов и резервных лесов», помимо объектов указанных в разделе 1.1.9. являются: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а)в лесах, относящихся к категории лесов, расположенных в водоохранных зонах:</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 площадка производственная;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б)лесах, относящихся к категориям лесов, выполняющих функции защиты природных и иных объектов, и ценных лесов:</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площадка производственная;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временное сооружение для бытовых нужд;</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гараж для лесохозяйственных машин;</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мастерская ремонтно-механическая.</w:t>
      </w:r>
    </w:p>
    <w:p w:rsidR="003510A3" w:rsidRPr="00050BF7" w:rsidRDefault="003510A3" w:rsidP="003510A3">
      <w:pPr>
        <w:ind w:firstLine="720"/>
        <w:jc w:val="both"/>
        <w:rPr>
          <w:sz w:val="28"/>
          <w:szCs w:val="28"/>
        </w:rPr>
      </w:pPr>
      <w:r w:rsidRPr="00050BF7">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3510A3" w:rsidRPr="00050BF7" w:rsidRDefault="003510A3" w:rsidP="003510A3">
      <w:pPr>
        <w:ind w:firstLine="720"/>
        <w:jc w:val="both"/>
        <w:rPr>
          <w:sz w:val="28"/>
          <w:szCs w:val="28"/>
        </w:rPr>
      </w:pPr>
      <w:r w:rsidRPr="00050BF7">
        <w:rPr>
          <w:sz w:val="28"/>
          <w:szCs w:val="28"/>
        </w:rPr>
        <w:t>составлять проект освоения лесов в соответствии с частью 1 статьи 88 Лесного кодекса Российской Федерации;</w:t>
      </w:r>
    </w:p>
    <w:p w:rsidR="003510A3" w:rsidRPr="00050BF7" w:rsidRDefault="003510A3" w:rsidP="003510A3">
      <w:pPr>
        <w:ind w:firstLine="720"/>
        <w:jc w:val="both"/>
        <w:rPr>
          <w:sz w:val="28"/>
          <w:szCs w:val="28"/>
        </w:rPr>
      </w:pPr>
      <w:r w:rsidRPr="00050BF7">
        <w:rPr>
          <w:sz w:val="28"/>
          <w:szCs w:val="28"/>
        </w:rPr>
        <w:t>осуществлять использование лесов в соответствии с проектом освоения лесов;</w:t>
      </w:r>
    </w:p>
    <w:p w:rsidR="003510A3" w:rsidRPr="00050BF7" w:rsidRDefault="003510A3" w:rsidP="003510A3">
      <w:pPr>
        <w:ind w:firstLine="720"/>
        <w:jc w:val="both"/>
        <w:rPr>
          <w:sz w:val="28"/>
          <w:szCs w:val="28"/>
        </w:rPr>
      </w:pPr>
      <w:r w:rsidRPr="00050BF7">
        <w:rPr>
          <w:sz w:val="28"/>
          <w:szCs w:val="28"/>
        </w:rPr>
        <w:t>соблюдать условия договора аренды лесного участка;</w:t>
      </w:r>
    </w:p>
    <w:p w:rsidR="003510A3" w:rsidRPr="00050BF7" w:rsidRDefault="003510A3" w:rsidP="003510A3">
      <w:pPr>
        <w:ind w:firstLine="720"/>
        <w:jc w:val="both"/>
        <w:rPr>
          <w:sz w:val="28"/>
          <w:szCs w:val="28"/>
        </w:rPr>
      </w:pPr>
      <w:r w:rsidRPr="00050BF7">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510A3" w:rsidRPr="00050BF7" w:rsidRDefault="003510A3" w:rsidP="003510A3">
      <w:pPr>
        <w:ind w:firstLine="720"/>
        <w:jc w:val="both"/>
        <w:rPr>
          <w:sz w:val="28"/>
          <w:szCs w:val="28"/>
        </w:rPr>
      </w:pPr>
      <w:r w:rsidRPr="00050BF7">
        <w:rPr>
          <w:sz w:val="28"/>
          <w:szCs w:val="28"/>
        </w:rPr>
        <w:t>соблюдать правила пожарной безопасности в лесах и правила санитарной безопасности в лесах;</w:t>
      </w:r>
    </w:p>
    <w:p w:rsidR="003510A3" w:rsidRPr="00050BF7" w:rsidRDefault="003510A3" w:rsidP="003510A3">
      <w:pPr>
        <w:ind w:firstLine="720"/>
        <w:jc w:val="both"/>
        <w:rPr>
          <w:sz w:val="28"/>
          <w:szCs w:val="28"/>
        </w:rPr>
      </w:pPr>
      <w:r w:rsidRPr="00050BF7">
        <w:rPr>
          <w:sz w:val="28"/>
          <w:szCs w:val="28"/>
        </w:rPr>
        <w:t>подавать ежегодно лесную декларацию (ч. 2 ст. 26 ЛК РФ);</w:t>
      </w:r>
    </w:p>
    <w:p w:rsidR="003510A3" w:rsidRPr="00050BF7" w:rsidRDefault="003510A3" w:rsidP="003510A3">
      <w:pPr>
        <w:ind w:firstLine="720"/>
        <w:jc w:val="both"/>
        <w:rPr>
          <w:sz w:val="28"/>
          <w:szCs w:val="28"/>
        </w:rPr>
      </w:pPr>
      <w:r w:rsidRPr="00050BF7">
        <w:rPr>
          <w:sz w:val="28"/>
          <w:szCs w:val="28"/>
        </w:rPr>
        <w:t>представлять отчет об использовании лесов (ч. 1 ст. 49 ЛК РФ);</w:t>
      </w:r>
    </w:p>
    <w:p w:rsidR="003510A3" w:rsidRPr="00050BF7" w:rsidRDefault="003510A3" w:rsidP="003510A3">
      <w:pPr>
        <w:ind w:firstLine="720"/>
        <w:jc w:val="both"/>
        <w:rPr>
          <w:sz w:val="28"/>
          <w:szCs w:val="28"/>
        </w:rPr>
      </w:pPr>
      <w:r w:rsidRPr="00050BF7">
        <w:rPr>
          <w:sz w:val="28"/>
          <w:szCs w:val="28"/>
        </w:rPr>
        <w:t>представлять отчет об охране и о защите лесов (ч. 1,  ст. ЛК РФ);</w:t>
      </w:r>
    </w:p>
    <w:p w:rsidR="003510A3" w:rsidRPr="00050BF7" w:rsidRDefault="003510A3" w:rsidP="003510A3">
      <w:pPr>
        <w:ind w:firstLine="720"/>
        <w:jc w:val="both"/>
        <w:rPr>
          <w:sz w:val="28"/>
          <w:szCs w:val="28"/>
        </w:rPr>
      </w:pPr>
      <w:r w:rsidRPr="00050BF7">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3510A3" w:rsidRPr="00050BF7" w:rsidRDefault="003510A3" w:rsidP="003510A3">
      <w:pPr>
        <w:ind w:firstLine="720"/>
        <w:jc w:val="both"/>
        <w:rPr>
          <w:sz w:val="28"/>
          <w:szCs w:val="28"/>
        </w:rPr>
      </w:pPr>
      <w:r w:rsidRPr="00050BF7">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3510A3" w:rsidRPr="00050BF7" w:rsidRDefault="003510A3" w:rsidP="003510A3">
      <w:pPr>
        <w:ind w:firstLine="720"/>
        <w:jc w:val="both"/>
        <w:rPr>
          <w:sz w:val="28"/>
          <w:szCs w:val="28"/>
        </w:rPr>
      </w:pPr>
      <w:r w:rsidRPr="00050BF7">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C459AA" w:rsidRPr="00050BF7" w:rsidRDefault="00C459AA" w:rsidP="00C459AA">
      <w:pPr>
        <w:pStyle w:val="ConsPlusNormal"/>
        <w:widowControl/>
        <w:tabs>
          <w:tab w:val="left" w:pos="709"/>
          <w:tab w:val="left" w:pos="851"/>
        </w:tabs>
        <w:ind w:firstLine="709"/>
        <w:jc w:val="both"/>
        <w:rPr>
          <w:rFonts w:ascii="Times New Roman" w:hAnsi="Times New Roman" w:cs="Times New Roman"/>
          <w:b/>
          <w:sz w:val="28"/>
          <w:szCs w:val="28"/>
        </w:rPr>
      </w:pPr>
    </w:p>
    <w:p w:rsidR="00C459AA" w:rsidRPr="00050BF7" w:rsidRDefault="00937E8F" w:rsidP="00CE1EE5">
      <w:pPr>
        <w:pStyle w:val="29"/>
      </w:pPr>
      <w:bookmarkStart w:id="61" w:name="_Toc513643939"/>
      <w:r w:rsidRPr="00050BF7">
        <w:t>2.10.1.НОРМАТИВЫ, ПАРАМЕТРЫ И СРОКИ РАЗРЕШЕННОГО ИСПОЛЬЗОВАНИЯ ЛЕСОВ ДЛЯ ВЫРАЩИВАНИЯ ПОСАДОЧНОГО МАТЕРИАЛА ЛЕСНЫХ РАСТЕНИЙ (САЖЕНЦЕВ, СЕЯНЦЕВ)</w:t>
      </w:r>
      <w:bookmarkEnd w:id="61"/>
    </w:p>
    <w:p w:rsidR="003510A3" w:rsidRPr="00050BF7" w:rsidRDefault="003510A3" w:rsidP="003510A3">
      <w:pPr>
        <w:ind w:firstLine="720"/>
        <w:jc w:val="both"/>
        <w:rPr>
          <w:sz w:val="28"/>
          <w:szCs w:val="28"/>
        </w:rPr>
      </w:pPr>
      <w:r w:rsidRPr="00050BF7">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w:t>
      </w:r>
      <w:r w:rsidRPr="00050BF7">
        <w:rPr>
          <w:sz w:val="28"/>
          <w:szCs w:val="28"/>
        </w:rPr>
        <w:lastRenderedPageBreak/>
        <w:t xml:space="preserve">от </w:t>
      </w:r>
      <w:r w:rsidRPr="00050BF7">
        <w:rPr>
          <w:rFonts w:ascii="Tahoma" w:hAnsi="Tahoma" w:cs="Tahoma"/>
          <w:sz w:val="48"/>
          <w:szCs w:val="48"/>
        </w:rPr>
        <w:t xml:space="preserve"> </w:t>
      </w:r>
      <w:r w:rsidRPr="00050BF7">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A53A2E" w:rsidRPr="00050BF7">
        <w:rPr>
          <w:sz w:val="28"/>
          <w:szCs w:val="28"/>
        </w:rPr>
        <w:t>.</w:t>
      </w:r>
    </w:p>
    <w:p w:rsidR="003510A3" w:rsidRPr="00050BF7" w:rsidRDefault="003510A3" w:rsidP="003510A3">
      <w:pPr>
        <w:pStyle w:val="ConsPlusNormal"/>
        <w:widowControl/>
        <w:tabs>
          <w:tab w:val="left" w:pos="709"/>
        </w:tabs>
        <w:ind w:firstLine="709"/>
        <w:jc w:val="both"/>
        <w:rPr>
          <w:rFonts w:ascii="Times New Roman" w:hAnsi="Times New Roman" w:cs="Times New Roman"/>
          <w:sz w:val="28"/>
          <w:szCs w:val="28"/>
        </w:rPr>
      </w:pPr>
      <w:r w:rsidRPr="00050BF7">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3510A3" w:rsidRPr="00050BF7" w:rsidRDefault="003510A3" w:rsidP="003510A3">
      <w:pPr>
        <w:pStyle w:val="ConsPlusNormal"/>
        <w:widowControl/>
        <w:tabs>
          <w:tab w:val="left" w:pos="709"/>
        </w:tabs>
        <w:ind w:firstLine="709"/>
        <w:jc w:val="both"/>
        <w:rPr>
          <w:rFonts w:ascii="Times New Roman" w:hAnsi="Times New Roman" w:cs="Times New Roman"/>
          <w:sz w:val="28"/>
          <w:szCs w:val="28"/>
        </w:rPr>
      </w:pPr>
      <w:r w:rsidRPr="00050BF7">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3510A3" w:rsidRPr="00050BF7" w:rsidRDefault="003510A3" w:rsidP="003510A3">
      <w:pPr>
        <w:tabs>
          <w:tab w:val="left" w:pos="709"/>
          <w:tab w:val="left" w:pos="9360"/>
        </w:tabs>
        <w:ind w:firstLine="709"/>
        <w:jc w:val="both"/>
        <w:rPr>
          <w:sz w:val="26"/>
          <w:szCs w:val="26"/>
        </w:rPr>
      </w:pPr>
      <w:r w:rsidRPr="00050BF7">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3510A3" w:rsidRPr="00050BF7" w:rsidRDefault="003510A3" w:rsidP="003510A3">
      <w:pPr>
        <w:pStyle w:val="ConsPlusNormal"/>
        <w:widowControl/>
        <w:tabs>
          <w:tab w:val="left" w:pos="709"/>
        </w:tabs>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Для выращивания посадочного материала должны создаваться постоянные и временные питомники.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510A3" w:rsidRPr="00050BF7" w:rsidRDefault="003510A3" w:rsidP="003510A3">
      <w:pPr>
        <w:pStyle w:val="ConsPlusNormal"/>
        <w:ind w:firstLine="540"/>
        <w:jc w:val="both"/>
        <w:rPr>
          <w:sz w:val="28"/>
          <w:szCs w:val="28"/>
        </w:rPr>
      </w:pPr>
      <w:r w:rsidRPr="00050BF7">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050BF7">
        <w:rPr>
          <w:sz w:val="28"/>
          <w:szCs w:val="28"/>
        </w:rPr>
        <w:t xml:space="preserve"> </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A53A2E" w:rsidRPr="00050BF7">
        <w:rPr>
          <w:rFonts w:ascii="Times New Roman" w:hAnsi="Times New Roman" w:cs="Times New Roman"/>
          <w:sz w:val="28"/>
          <w:szCs w:val="28"/>
        </w:rPr>
        <w:t xml:space="preserve">лесного семеноводства </w:t>
      </w:r>
      <w:r w:rsidRPr="00050BF7">
        <w:rPr>
          <w:rFonts w:ascii="Times New Roman" w:hAnsi="Times New Roman" w:cs="Times New Roman"/>
          <w:sz w:val="28"/>
          <w:szCs w:val="28"/>
        </w:rPr>
        <w:t>в пределах района, соответствующего лесосеменному районированию. В качестве материала для получения саженцев разрешается использование стандартных сеянцев, зеленых и зимних черенков, отводок и других вегетативных частей растений.</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lastRenderedPageBreak/>
        <w:t>Лица, арендующие лесные участки (имеющие право бессрочного пользования) для выращивания посадочного материала, имеют право:</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 осуществлять использование лесов в соответствии с условиями договора аренды (бессрочного пользования);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создавать, согласно </w:t>
      </w:r>
      <w:hyperlink r:id="rId48" w:tooltip="&quot;ЛЕСНОЙ КОДЕКС РОССИЙСКОЙ ФЕДЕРАЦИИ&quot; от 04.12.2006 N 200-ФЗ (принят ГД ФС РФ 08.11.2006)" w:history="1">
        <w:r w:rsidRPr="00050BF7">
          <w:rPr>
            <w:sz w:val="28"/>
            <w:szCs w:val="28"/>
          </w:rPr>
          <w:t>части 1 статьи 13</w:t>
        </w:r>
      </w:hyperlink>
      <w:r w:rsidRPr="00050BF7">
        <w:rPr>
          <w:sz w:val="28"/>
          <w:szCs w:val="28"/>
        </w:rPr>
        <w:t xml:space="preserve"> Лесного кодекса Российской Федерации, лесную инфраструктуру (лесные дороги, лесные склады и другую);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размещать, согласно </w:t>
      </w:r>
      <w:hyperlink r:id="rId49" w:tooltip="&quot;ЛЕСНОЙ КОДЕКС РОССИЙСКОЙ ФЕДЕРАЦИИ&quot; от 04.12.2006 N 200-ФЗ (принят ГД ФС РФ 08.11.2006)" w:history="1">
        <w:r w:rsidRPr="00050BF7">
          <w:rPr>
            <w:sz w:val="28"/>
            <w:szCs w:val="28"/>
          </w:rPr>
          <w:t>части 2 статьи</w:t>
        </w:r>
        <w:r w:rsidRPr="00050BF7">
          <w:t xml:space="preserve"> </w:t>
        </w:r>
        <w:r w:rsidRPr="00050BF7">
          <w:rPr>
            <w:sz w:val="28"/>
            <w:szCs w:val="28"/>
          </w:rPr>
          <w:t>39 теплицы и другие строения</w:t>
        </w:r>
      </w:hyperlink>
      <w:r w:rsidRPr="00050BF7">
        <w:rPr>
          <w:sz w:val="28"/>
          <w:szCs w:val="28"/>
        </w:rPr>
        <w:t>;</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 иметь другие права, если их реализация не противоречит требованиям законодательства Российской Федерации.</w:t>
      </w:r>
    </w:p>
    <w:p w:rsidR="003510A3" w:rsidRPr="00050BF7" w:rsidRDefault="003510A3" w:rsidP="003510A3">
      <w:pPr>
        <w:ind w:firstLine="709"/>
        <w:jc w:val="both"/>
        <w:rPr>
          <w:sz w:val="28"/>
          <w:szCs w:val="28"/>
        </w:rPr>
      </w:pPr>
      <w:r w:rsidRPr="00050BF7">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площадка производственная;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временное сооружение для бытовых нужд;</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теплица;</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комплекс селекционный с теплицами;</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склад лесных семян;</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гараж для лесохозяйственных машин;</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мастерская ремонтно-механическая;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здание производственно-административное лесного хозяйства (лесных питомников);</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котельная отопительная и отопительно-производственная;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пункт электрический распределительный;</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сооружение ирригационной и мелиоративной систем;</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система оросительная и отдельно орошаемые массивы;</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система лиманного орошения;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система группового водоснабжения;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система локального водоснабжения;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коллектор, селевое русло, другие каналы, включая сооружения на трассах, мосты, переходы, перепады, быстротоки;</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канал магистральный оросительных систем;</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участок автоматизированного полива;</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скважина водозаборная;</w:t>
      </w:r>
    </w:p>
    <w:p w:rsidR="003510A3" w:rsidRPr="00050BF7" w:rsidRDefault="003510A3" w:rsidP="003510A3">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колодец шахтный.</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lastRenderedPageBreak/>
        <w:t>Лица, использующие леса для выращивания посадочного материала лесных растений (саженцев, сеянцев), обязаны:</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составлять проект освоения лесов в соответствии с частью 1 статьи 88 Лесного кодекса Российской Федерации;</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осуществлять использование лесов в соответствии с проектом освоения лесов;</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соблюдать условия договора аренды лесного участка;</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соблюдать правила пожарной безопасности в лесах и правила санитарной безопасности в лесах;</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в соответствии с частью 2 статьи 26 Лесного кодекса Российской Федерации подавать ежегодно лесную декларацию;</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в соответствии с частью 1 статьи 49 Лесного кодекса Российской Федерации представлять отчет об использовании лесов;</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в соответствии с частью 1 статьи 60 Лесного кодекса Российской Федерации представлять отчет об охране и о защите лесов;</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выполнять другие обязанности, предусмотренные законодательством Российской Федерации.</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В проекте освоения лесов арендатор обязан отразить: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технологии выращивания посадочного материала согласно ассортимента;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использование систем удобрений и защиты растений от вредителей и болезней с учетом установленных нормативными актами ограничений;</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планируемое количество выращиваемого посадочного материала по видам, сортам, формам. </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lastRenderedPageBreak/>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Деятельность по выращиванию посадочного материала лесных растений (саженцев, сеянцев) должна соответствовать требованиям </w:t>
      </w:r>
      <w:r w:rsidR="00F41CAF" w:rsidRPr="00050BF7">
        <w:rPr>
          <w:sz w:val="28"/>
          <w:szCs w:val="28"/>
        </w:rPr>
        <w:t>«Правил лесовосстановления» (2016</w:t>
      </w:r>
      <w:r w:rsidRPr="00050BF7">
        <w:rPr>
          <w:sz w:val="28"/>
          <w:szCs w:val="28"/>
        </w:rPr>
        <w:t>).</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Выращенный или заготовленный  в питомнике посадочный материал является, согласно </w:t>
      </w:r>
      <w:hyperlink r:id="rId50" w:tooltip="&quot;ЛЕСНОЙ КОДЕКС РОССИЙСКОЙ ФЕДЕРАЦИИ&quot; от 04.12.2006 N 200-ФЗ (принят ГД ФС РФ 08.11.2006)" w:history="1">
        <w:r w:rsidRPr="00050BF7">
          <w:rPr>
            <w:sz w:val="28"/>
            <w:szCs w:val="28"/>
          </w:rPr>
          <w:t>части 1 статьи 20</w:t>
        </w:r>
      </w:hyperlink>
      <w:r w:rsidRPr="00050BF7">
        <w:rPr>
          <w:sz w:val="28"/>
          <w:szCs w:val="28"/>
        </w:rPr>
        <w:t xml:space="preserve"> Лесного кодекса Российской Федерации, собственностью арендатора.</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 xml:space="preserve">Арендаторы, в целях обеспечения санитарной безопасности в лесах, обязаны осуществлять, в соответствии со </w:t>
      </w:r>
      <w:hyperlink r:id="rId51" w:tooltip="&quot;ЛЕСНОЙ КОДЕКС РОССИЙСКОЙ ФЕДЕРАЦИИ&quot; от 04.12.2006 N 200-ФЗ (принят ГД ФС РФ 08.11.2006)" w:history="1">
        <w:r w:rsidRPr="00050BF7">
          <w:rPr>
            <w:sz w:val="28"/>
            <w:szCs w:val="28"/>
          </w:rPr>
          <w:t>статьей 55</w:t>
        </w:r>
      </w:hyperlink>
      <w:r w:rsidRPr="00050BF7">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3510A3" w:rsidRPr="00050BF7" w:rsidRDefault="003510A3" w:rsidP="003510A3">
      <w:pPr>
        <w:pStyle w:val="u"/>
        <w:tabs>
          <w:tab w:val="left" w:pos="709"/>
          <w:tab w:val="left" w:pos="9360"/>
        </w:tabs>
        <w:spacing w:before="0" w:beforeAutospacing="0" w:after="0" w:afterAutospacing="0"/>
        <w:ind w:firstLine="709"/>
        <w:jc w:val="both"/>
        <w:rPr>
          <w:sz w:val="28"/>
          <w:szCs w:val="28"/>
        </w:rPr>
      </w:pPr>
      <w:r w:rsidRPr="00050BF7">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C459AA" w:rsidRPr="00050BF7" w:rsidRDefault="00C459AA" w:rsidP="00C459AA">
      <w:pPr>
        <w:tabs>
          <w:tab w:val="left" w:pos="709"/>
        </w:tabs>
        <w:ind w:firstLine="709"/>
        <w:jc w:val="both"/>
      </w:pPr>
    </w:p>
    <w:p w:rsidR="00C459AA" w:rsidRPr="00050BF7" w:rsidRDefault="00C459AA" w:rsidP="00F31AF3">
      <w:pPr>
        <w:ind w:firstLine="709"/>
        <w:jc w:val="both"/>
        <w:rPr>
          <w:b/>
          <w:caps/>
          <w:sz w:val="28"/>
          <w:szCs w:val="28"/>
        </w:rPr>
      </w:pPr>
    </w:p>
    <w:p w:rsidR="00043260" w:rsidRPr="00043260" w:rsidRDefault="00C459AA" w:rsidP="00043260">
      <w:pPr>
        <w:autoSpaceDE w:val="0"/>
        <w:autoSpaceDN w:val="0"/>
        <w:adjustRightInd w:val="0"/>
        <w:jc w:val="both"/>
        <w:rPr>
          <w:b/>
          <w:caps/>
          <w:sz w:val="28"/>
          <w:szCs w:val="28"/>
        </w:rPr>
      </w:pPr>
      <w:bookmarkStart w:id="62" w:name="_Toc513643940"/>
      <w:r w:rsidRPr="00050BF7">
        <w:t>2</w:t>
      </w:r>
      <w:r w:rsidRPr="00043260">
        <w:rPr>
          <w:b/>
          <w:caps/>
          <w:sz w:val="28"/>
          <w:szCs w:val="28"/>
        </w:rPr>
        <w:t xml:space="preserve">.11. Нормативы, параметры и сроки разрешенного использования лесов для </w:t>
      </w:r>
      <w:bookmarkEnd w:id="62"/>
      <w:r w:rsidR="00043260" w:rsidRPr="00043260">
        <w:rPr>
          <w:b/>
          <w:caps/>
          <w:sz w:val="28"/>
          <w:szCs w:val="28"/>
        </w:rPr>
        <w:t>осуществлени</w:t>
      </w:r>
      <w:r w:rsidR="00043260">
        <w:rPr>
          <w:b/>
          <w:caps/>
          <w:sz w:val="28"/>
          <w:szCs w:val="28"/>
        </w:rPr>
        <w:t>я</w:t>
      </w:r>
      <w:r w:rsidR="00043260" w:rsidRPr="00043260">
        <w:rPr>
          <w:b/>
          <w:caps/>
          <w:sz w:val="28"/>
          <w:szCs w:val="28"/>
        </w:rPr>
        <w:t xml:space="preserve"> геологического изучения недр, разведка и добыча полезных ископаемых</w:t>
      </w:r>
    </w:p>
    <w:p w:rsidR="00C459AA" w:rsidRPr="00050BF7" w:rsidRDefault="00C459AA" w:rsidP="00CE1EE5">
      <w:pPr>
        <w:pStyle w:val="29"/>
      </w:pPr>
    </w:p>
    <w:p w:rsidR="00A508C7" w:rsidRPr="00050BF7" w:rsidRDefault="00A508C7" w:rsidP="00A508C7">
      <w:pPr>
        <w:autoSpaceDE w:val="0"/>
        <w:autoSpaceDN w:val="0"/>
        <w:adjustRightInd w:val="0"/>
        <w:ind w:firstLine="540"/>
        <w:jc w:val="both"/>
        <w:rPr>
          <w:rFonts w:eastAsia="Calibri"/>
          <w:sz w:val="28"/>
          <w:szCs w:val="28"/>
        </w:rPr>
      </w:pPr>
      <w:r w:rsidRPr="00050BF7">
        <w:rPr>
          <w:rFonts w:eastAsia="Calibri"/>
          <w:sz w:val="28"/>
          <w:szCs w:val="28"/>
        </w:rPr>
        <w:t xml:space="preserve">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w:t>
      </w:r>
      <w:r w:rsidRPr="00050BF7">
        <w:rPr>
          <w:rFonts w:eastAsia="Calibri"/>
          <w:sz w:val="28"/>
          <w:szCs w:val="28"/>
        </w:rPr>
        <w:lastRenderedPageBreak/>
        <w:t>специфических минеральных ресурсов, включая подземные воды, рапу лиманов и озер регулируются Законом РФ от 21.02.1992 г. № 2395-1 «О недрах».</w:t>
      </w:r>
    </w:p>
    <w:p w:rsidR="00A508C7" w:rsidRPr="00050BF7" w:rsidRDefault="00A508C7" w:rsidP="00A508C7">
      <w:pPr>
        <w:autoSpaceDE w:val="0"/>
        <w:autoSpaceDN w:val="0"/>
        <w:adjustRightInd w:val="0"/>
        <w:ind w:firstLine="540"/>
        <w:jc w:val="both"/>
        <w:rPr>
          <w:sz w:val="28"/>
          <w:szCs w:val="28"/>
        </w:rPr>
      </w:pPr>
      <w:r w:rsidRPr="00050BF7">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050BF7">
        <w:rPr>
          <w:sz w:val="28"/>
          <w:szCs w:val="28"/>
        </w:rPr>
        <w:t xml:space="preserve"> и Постановлением Госгортехнадзора РФ от 06.06.2003 № 71 «Об утверждении «Правил охраны недр».</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A508C7" w:rsidRPr="00050BF7" w:rsidRDefault="00A508C7" w:rsidP="00A508C7">
      <w:pPr>
        <w:ind w:firstLine="709"/>
        <w:jc w:val="both"/>
        <w:rPr>
          <w:sz w:val="28"/>
          <w:szCs w:val="28"/>
        </w:rPr>
      </w:pPr>
      <w:r w:rsidRPr="00050BF7">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A508C7" w:rsidRPr="00050BF7" w:rsidRDefault="00A508C7" w:rsidP="00A508C7">
      <w:pPr>
        <w:ind w:firstLine="709"/>
        <w:jc w:val="both"/>
        <w:rPr>
          <w:sz w:val="28"/>
          <w:szCs w:val="28"/>
        </w:rPr>
      </w:pPr>
      <w:r w:rsidRPr="00050BF7">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A508C7" w:rsidRPr="00050BF7" w:rsidRDefault="00A508C7" w:rsidP="00A508C7">
      <w:pPr>
        <w:ind w:firstLine="709"/>
        <w:jc w:val="both"/>
        <w:rPr>
          <w:sz w:val="28"/>
          <w:szCs w:val="28"/>
        </w:rPr>
      </w:pPr>
      <w:r w:rsidRPr="00050BF7">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A508C7" w:rsidRPr="00050BF7" w:rsidRDefault="00A508C7" w:rsidP="00A508C7">
      <w:pPr>
        <w:ind w:firstLine="709"/>
        <w:jc w:val="both"/>
        <w:rPr>
          <w:sz w:val="28"/>
          <w:szCs w:val="28"/>
        </w:rPr>
      </w:pPr>
      <w:r w:rsidRPr="00050BF7">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w:t>
      </w:r>
      <w:r w:rsidRPr="00050BF7">
        <w:rPr>
          <w:rFonts w:ascii="Times New Roman" w:hAnsi="Times New Roman" w:cs="Times New Roman"/>
          <w:sz w:val="28"/>
          <w:szCs w:val="28"/>
        </w:rPr>
        <w:lastRenderedPageBreak/>
        <w:t>разработкой месторождений полезных ископаемых.</w:t>
      </w:r>
    </w:p>
    <w:p w:rsidR="00A508C7" w:rsidRPr="00050BF7" w:rsidRDefault="00A508C7" w:rsidP="00A508C7">
      <w:pPr>
        <w:ind w:firstLine="709"/>
        <w:jc w:val="both"/>
        <w:rPr>
          <w:rFonts w:eastAsia="Calibri"/>
          <w:sz w:val="28"/>
          <w:szCs w:val="28"/>
        </w:rPr>
      </w:pPr>
      <w:r w:rsidRPr="00050BF7">
        <w:rPr>
          <w:sz w:val="28"/>
          <w:szCs w:val="28"/>
        </w:rPr>
        <w:t xml:space="preserve">Использование лесного участка осуществляется в соответствии с  </w:t>
      </w:r>
      <w:r w:rsidRPr="00050BF7">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затопление и длительное подтопление лесных насаждений;</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w:t>
      </w:r>
      <w:r w:rsidRPr="00050BF7">
        <w:rPr>
          <w:rFonts w:ascii="Times New Roman" w:hAnsi="Times New Roman" w:cs="Times New Roman"/>
          <w:sz w:val="28"/>
          <w:szCs w:val="28"/>
        </w:rPr>
        <w:lastRenderedPageBreak/>
        <w:t>Российской Федерации;</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A508C7" w:rsidRPr="00050BF7" w:rsidRDefault="00A508C7" w:rsidP="00A508C7">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A53A2E" w:rsidRPr="00050BF7" w:rsidRDefault="00A53A2E" w:rsidP="00CE1EE5">
      <w:pPr>
        <w:pStyle w:val="29"/>
      </w:pPr>
      <w:bookmarkStart w:id="63" w:name="_Toc361991657"/>
    </w:p>
    <w:p w:rsidR="00D619AF" w:rsidRPr="00050BF7" w:rsidRDefault="00D619AF" w:rsidP="00CE1EE5">
      <w:pPr>
        <w:pStyle w:val="29"/>
      </w:pPr>
      <w:bookmarkStart w:id="64" w:name="_Toc513643941"/>
      <w:r w:rsidRPr="00050BF7">
        <w:t xml:space="preserve">2.12. </w:t>
      </w:r>
      <w:bookmarkEnd w:id="63"/>
      <w:r w:rsidRPr="00050BF7">
        <w:t>Нормативы, параметры и сроки разрешенного использования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bookmarkEnd w:id="64"/>
    </w:p>
    <w:p w:rsidR="00A53A2E" w:rsidRPr="00050BF7" w:rsidRDefault="00A53A2E" w:rsidP="00A53A2E">
      <w:pPr>
        <w:ind w:firstLine="709"/>
        <w:jc w:val="both"/>
        <w:rPr>
          <w:sz w:val="28"/>
          <w:szCs w:val="28"/>
        </w:rPr>
      </w:pPr>
      <w:r w:rsidRPr="00050BF7">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A53A2E" w:rsidRPr="00050BF7" w:rsidRDefault="00A53A2E" w:rsidP="00A53A2E">
      <w:pPr>
        <w:ind w:firstLine="709"/>
        <w:jc w:val="both"/>
        <w:rPr>
          <w:sz w:val="28"/>
          <w:szCs w:val="28"/>
        </w:rPr>
      </w:pPr>
      <w:r w:rsidRPr="00050BF7">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3510A3" w:rsidRPr="00050BF7" w:rsidRDefault="003510A3" w:rsidP="003510A3">
      <w:pPr>
        <w:ind w:firstLine="709"/>
        <w:jc w:val="both"/>
        <w:rPr>
          <w:sz w:val="28"/>
          <w:szCs w:val="28"/>
        </w:rPr>
      </w:pPr>
      <w:r w:rsidRPr="00050BF7">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3510A3" w:rsidRPr="00050BF7" w:rsidRDefault="003510A3" w:rsidP="003510A3">
      <w:pPr>
        <w:ind w:firstLine="709"/>
        <w:jc w:val="both"/>
        <w:rPr>
          <w:sz w:val="28"/>
          <w:szCs w:val="28"/>
        </w:rPr>
      </w:pPr>
      <w:r w:rsidRPr="00050BF7">
        <w:rPr>
          <w:sz w:val="28"/>
          <w:szCs w:val="28"/>
        </w:rPr>
        <w:t>Срок предоставления в пользование лесных участков устанавливается  от 1 года до 49 лет.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3510A3" w:rsidRPr="00050BF7" w:rsidRDefault="003510A3" w:rsidP="003510A3">
      <w:pPr>
        <w:ind w:firstLine="709"/>
        <w:jc w:val="both"/>
        <w:rPr>
          <w:sz w:val="28"/>
          <w:szCs w:val="28"/>
        </w:rPr>
      </w:pPr>
      <w:r w:rsidRPr="00050BF7">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3510A3" w:rsidRPr="00050BF7" w:rsidRDefault="003510A3" w:rsidP="003510A3">
      <w:pPr>
        <w:ind w:firstLine="709"/>
        <w:jc w:val="both"/>
        <w:rPr>
          <w:sz w:val="28"/>
          <w:szCs w:val="28"/>
        </w:rPr>
      </w:pPr>
      <w:r w:rsidRPr="00050BF7">
        <w:rPr>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w:t>
      </w:r>
      <w:r w:rsidRPr="00050BF7">
        <w:rPr>
          <w:sz w:val="28"/>
          <w:szCs w:val="28"/>
        </w:rPr>
        <w:lastRenderedPageBreak/>
        <w:t>сохранения среды обитания водных биологических ресурсов и других объектов животного и растительного мира.</w:t>
      </w:r>
    </w:p>
    <w:p w:rsidR="003510A3" w:rsidRPr="00050BF7" w:rsidRDefault="003510A3" w:rsidP="003510A3">
      <w:pPr>
        <w:ind w:firstLine="709"/>
        <w:jc w:val="both"/>
        <w:rPr>
          <w:sz w:val="28"/>
          <w:szCs w:val="28"/>
        </w:rPr>
      </w:pPr>
      <w:r w:rsidRPr="00050BF7">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3510A3" w:rsidRPr="00050BF7" w:rsidRDefault="003510A3" w:rsidP="003510A3">
      <w:pPr>
        <w:ind w:firstLine="709"/>
        <w:jc w:val="both"/>
        <w:rPr>
          <w:sz w:val="28"/>
          <w:szCs w:val="28"/>
        </w:rPr>
      </w:pPr>
      <w:r w:rsidRPr="00050BF7">
        <w:rPr>
          <w:sz w:val="28"/>
          <w:szCs w:val="28"/>
        </w:rPr>
        <w:t>Ширина водоохранной зоны рек или ручьев устанавливается от их истока для рек или ручьев протяженностью:</w:t>
      </w:r>
    </w:p>
    <w:p w:rsidR="003510A3" w:rsidRPr="00050BF7" w:rsidRDefault="003510A3" w:rsidP="003510A3">
      <w:pPr>
        <w:ind w:firstLine="709"/>
        <w:jc w:val="both"/>
        <w:rPr>
          <w:sz w:val="28"/>
          <w:szCs w:val="28"/>
        </w:rPr>
      </w:pPr>
      <w:r w:rsidRPr="00050BF7">
        <w:rPr>
          <w:sz w:val="28"/>
          <w:szCs w:val="28"/>
        </w:rPr>
        <w:t>1) до десяти километров - в размере пятидесяти метров;</w:t>
      </w:r>
    </w:p>
    <w:p w:rsidR="003510A3" w:rsidRPr="00050BF7" w:rsidRDefault="003510A3" w:rsidP="003510A3">
      <w:pPr>
        <w:ind w:firstLine="709"/>
        <w:jc w:val="both"/>
        <w:rPr>
          <w:sz w:val="28"/>
          <w:szCs w:val="28"/>
        </w:rPr>
      </w:pPr>
      <w:r w:rsidRPr="00050BF7">
        <w:rPr>
          <w:sz w:val="28"/>
          <w:szCs w:val="28"/>
        </w:rPr>
        <w:t>2) от десяти до пятидесяти километров - в размере ста метров;</w:t>
      </w:r>
    </w:p>
    <w:p w:rsidR="003510A3" w:rsidRPr="00050BF7" w:rsidRDefault="003510A3" w:rsidP="003510A3">
      <w:pPr>
        <w:ind w:firstLine="709"/>
        <w:jc w:val="both"/>
        <w:rPr>
          <w:sz w:val="28"/>
          <w:szCs w:val="28"/>
        </w:rPr>
      </w:pPr>
      <w:r w:rsidRPr="00050BF7">
        <w:rPr>
          <w:sz w:val="28"/>
          <w:szCs w:val="28"/>
        </w:rPr>
        <w:t>3) от пятидесяти километров и более - в размере двухсот метров.</w:t>
      </w:r>
    </w:p>
    <w:p w:rsidR="003510A3" w:rsidRPr="00050BF7" w:rsidRDefault="003510A3" w:rsidP="003510A3">
      <w:pPr>
        <w:ind w:firstLine="709"/>
        <w:jc w:val="both"/>
        <w:rPr>
          <w:sz w:val="28"/>
          <w:szCs w:val="28"/>
        </w:rPr>
      </w:pPr>
      <w:r w:rsidRPr="00050BF7">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510A3" w:rsidRPr="00050BF7" w:rsidRDefault="003510A3" w:rsidP="003510A3">
      <w:pPr>
        <w:ind w:firstLine="709"/>
        <w:jc w:val="both"/>
        <w:rPr>
          <w:sz w:val="28"/>
          <w:szCs w:val="28"/>
        </w:rPr>
      </w:pPr>
      <w:r w:rsidRPr="00050BF7">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510A3" w:rsidRPr="00050BF7" w:rsidRDefault="003510A3" w:rsidP="003510A3">
      <w:pPr>
        <w:ind w:firstLine="709"/>
        <w:jc w:val="both"/>
        <w:rPr>
          <w:sz w:val="28"/>
          <w:szCs w:val="28"/>
        </w:rPr>
      </w:pPr>
      <w:r w:rsidRPr="00050BF7">
        <w:rPr>
          <w:sz w:val="28"/>
          <w:szCs w:val="28"/>
        </w:rPr>
        <w:t>Ширина прибрежной защитной полосы устанавливается в зависимости от уклона берега водного объекта согласно табл. 2.12.1</w:t>
      </w:r>
    </w:p>
    <w:p w:rsidR="003510A3" w:rsidRPr="00050BF7" w:rsidRDefault="003510A3" w:rsidP="003510A3">
      <w:pPr>
        <w:ind w:firstLine="709"/>
        <w:jc w:val="both"/>
      </w:pPr>
    </w:p>
    <w:p w:rsidR="003510A3" w:rsidRPr="00050BF7" w:rsidRDefault="003510A3" w:rsidP="003510A3">
      <w:pPr>
        <w:ind w:firstLine="709"/>
        <w:jc w:val="both"/>
      </w:pPr>
      <w:r w:rsidRPr="00050BF7">
        <w:t>Таблица 2.12.1. Ширина прибрежных защитных полос (по данным Водного кодекса Российской Федерации)</w:t>
      </w:r>
    </w:p>
    <w:p w:rsidR="003510A3" w:rsidRPr="00050BF7" w:rsidRDefault="003510A3" w:rsidP="003510A3">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3510A3" w:rsidRPr="00050BF7" w:rsidTr="00A751C0">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3510A3" w:rsidRPr="00050BF7" w:rsidRDefault="003510A3" w:rsidP="00A751C0">
            <w:pPr>
              <w:jc w:val="center"/>
            </w:pPr>
            <w:r w:rsidRPr="00050BF7">
              <w:t>Ширина прибрежной защитной полосы (метров) при крутизне склонов прилегающих территорий</w:t>
            </w:r>
          </w:p>
        </w:tc>
      </w:tr>
      <w:tr w:rsidR="003510A3" w:rsidRPr="00050BF7" w:rsidTr="00A751C0">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3510A3" w:rsidRPr="00050BF7" w:rsidRDefault="003510A3" w:rsidP="00A751C0">
            <w:pPr>
              <w:jc w:val="center"/>
            </w:pPr>
            <w:r w:rsidRPr="00050BF7">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3510A3" w:rsidRPr="00050BF7" w:rsidRDefault="003510A3" w:rsidP="00A751C0">
            <w:pPr>
              <w:jc w:val="center"/>
            </w:pPr>
            <w:r w:rsidRPr="00050BF7">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3510A3" w:rsidRPr="00050BF7" w:rsidRDefault="003510A3" w:rsidP="00A751C0">
            <w:pPr>
              <w:jc w:val="center"/>
            </w:pPr>
            <w:r w:rsidRPr="00050BF7">
              <w:t>уклон более 3 градусов</w:t>
            </w:r>
          </w:p>
        </w:tc>
      </w:tr>
      <w:tr w:rsidR="003510A3" w:rsidRPr="00050BF7" w:rsidTr="00A751C0">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3510A3" w:rsidRPr="00050BF7" w:rsidRDefault="003510A3" w:rsidP="00A751C0">
            <w:pPr>
              <w:jc w:val="center"/>
            </w:pPr>
            <w:smartTag w:uri="urn:schemas-microsoft-com:office:smarttags" w:element="metricconverter">
              <w:smartTagPr>
                <w:attr w:name="ProductID" w:val="30 м"/>
              </w:smartTagPr>
              <w:r w:rsidRPr="00050BF7">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3510A3" w:rsidRPr="00050BF7" w:rsidRDefault="003510A3" w:rsidP="00A751C0">
            <w:pPr>
              <w:jc w:val="center"/>
            </w:pPr>
            <w:smartTag w:uri="urn:schemas-microsoft-com:office:smarttags" w:element="metricconverter">
              <w:smartTagPr>
                <w:attr w:name="ProductID" w:val="40 м"/>
              </w:smartTagPr>
              <w:r w:rsidRPr="00050BF7">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3510A3" w:rsidRPr="00050BF7" w:rsidRDefault="003510A3" w:rsidP="00A751C0">
            <w:pPr>
              <w:jc w:val="center"/>
            </w:pPr>
            <w:r w:rsidRPr="00050BF7">
              <w:t>50</w:t>
            </w:r>
          </w:p>
        </w:tc>
      </w:tr>
    </w:tbl>
    <w:p w:rsidR="003510A3" w:rsidRPr="00050BF7" w:rsidRDefault="003510A3" w:rsidP="003510A3">
      <w:pPr>
        <w:ind w:firstLine="709"/>
        <w:jc w:val="both"/>
        <w:rPr>
          <w:sz w:val="28"/>
          <w:szCs w:val="28"/>
        </w:rPr>
      </w:pPr>
    </w:p>
    <w:p w:rsidR="003510A3" w:rsidRPr="00050BF7" w:rsidRDefault="003510A3" w:rsidP="003510A3">
      <w:pPr>
        <w:ind w:firstLine="709"/>
        <w:jc w:val="both"/>
        <w:rPr>
          <w:sz w:val="28"/>
          <w:szCs w:val="28"/>
        </w:rPr>
      </w:pPr>
      <w:r w:rsidRPr="00050BF7">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510A3" w:rsidRPr="00050BF7" w:rsidRDefault="003510A3" w:rsidP="003510A3">
      <w:pPr>
        <w:ind w:firstLine="709"/>
        <w:jc w:val="both"/>
        <w:rPr>
          <w:sz w:val="28"/>
          <w:szCs w:val="28"/>
        </w:rPr>
      </w:pPr>
      <w:r w:rsidRPr="00050BF7">
        <w:rPr>
          <w:sz w:val="28"/>
          <w:szCs w:val="28"/>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510A3" w:rsidRPr="00050BF7" w:rsidRDefault="003510A3" w:rsidP="003510A3">
      <w:pPr>
        <w:ind w:firstLine="709"/>
        <w:jc w:val="both"/>
        <w:rPr>
          <w:sz w:val="28"/>
          <w:szCs w:val="28"/>
        </w:rPr>
      </w:pPr>
      <w:r w:rsidRPr="00050BF7">
        <w:rPr>
          <w:sz w:val="28"/>
          <w:szCs w:val="28"/>
        </w:rPr>
        <w:t>В пределах водоохранных зон запрещается:</w:t>
      </w:r>
    </w:p>
    <w:p w:rsidR="003510A3" w:rsidRPr="00050BF7" w:rsidRDefault="003510A3" w:rsidP="00583D54">
      <w:pPr>
        <w:numPr>
          <w:ilvl w:val="0"/>
          <w:numId w:val="12"/>
        </w:numPr>
        <w:tabs>
          <w:tab w:val="clear" w:pos="1259"/>
          <w:tab w:val="num" w:pos="142"/>
          <w:tab w:val="left" w:pos="993"/>
        </w:tabs>
        <w:ind w:left="0" w:firstLine="709"/>
        <w:jc w:val="both"/>
        <w:rPr>
          <w:sz w:val="28"/>
          <w:szCs w:val="28"/>
        </w:rPr>
      </w:pPr>
      <w:r w:rsidRPr="00050BF7">
        <w:rPr>
          <w:sz w:val="28"/>
          <w:szCs w:val="28"/>
        </w:rPr>
        <w:t>использование сточных вод для удобрения почв;</w:t>
      </w:r>
    </w:p>
    <w:p w:rsidR="003510A3" w:rsidRPr="00050BF7" w:rsidRDefault="003510A3" w:rsidP="00583D54">
      <w:pPr>
        <w:numPr>
          <w:ilvl w:val="0"/>
          <w:numId w:val="12"/>
        </w:numPr>
        <w:tabs>
          <w:tab w:val="clear" w:pos="1259"/>
          <w:tab w:val="num" w:pos="142"/>
          <w:tab w:val="left" w:pos="993"/>
        </w:tabs>
        <w:ind w:left="0" w:firstLine="709"/>
        <w:jc w:val="both"/>
        <w:rPr>
          <w:sz w:val="28"/>
          <w:szCs w:val="28"/>
        </w:rPr>
      </w:pPr>
      <w:r w:rsidRPr="00050BF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510A3" w:rsidRPr="00050BF7" w:rsidRDefault="003510A3" w:rsidP="00583D54">
      <w:pPr>
        <w:numPr>
          <w:ilvl w:val="0"/>
          <w:numId w:val="12"/>
        </w:numPr>
        <w:tabs>
          <w:tab w:val="clear" w:pos="1259"/>
          <w:tab w:val="num" w:pos="0"/>
          <w:tab w:val="left" w:pos="1134"/>
          <w:tab w:val="left" w:pos="1276"/>
          <w:tab w:val="left" w:pos="1560"/>
        </w:tabs>
        <w:ind w:left="0" w:firstLine="709"/>
        <w:jc w:val="both"/>
        <w:rPr>
          <w:sz w:val="28"/>
          <w:szCs w:val="28"/>
        </w:rPr>
      </w:pPr>
      <w:r w:rsidRPr="00050BF7">
        <w:rPr>
          <w:sz w:val="28"/>
          <w:szCs w:val="28"/>
        </w:rPr>
        <w:t>осуществление авиационных мер по борьбе с вредителями и болезнями растений;</w:t>
      </w:r>
    </w:p>
    <w:p w:rsidR="003510A3" w:rsidRPr="00050BF7" w:rsidRDefault="003510A3" w:rsidP="00583D54">
      <w:pPr>
        <w:numPr>
          <w:ilvl w:val="0"/>
          <w:numId w:val="12"/>
        </w:numPr>
        <w:tabs>
          <w:tab w:val="clear" w:pos="1259"/>
          <w:tab w:val="num" w:pos="0"/>
          <w:tab w:val="left" w:pos="1134"/>
          <w:tab w:val="left" w:pos="1276"/>
          <w:tab w:val="left" w:pos="1560"/>
        </w:tabs>
        <w:ind w:left="0" w:firstLine="709"/>
        <w:jc w:val="both"/>
        <w:rPr>
          <w:sz w:val="28"/>
          <w:szCs w:val="28"/>
        </w:rPr>
      </w:pPr>
      <w:r w:rsidRPr="00050BF7">
        <w:rPr>
          <w:sz w:val="28"/>
          <w:szCs w:val="28"/>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510A3" w:rsidRPr="00050BF7" w:rsidRDefault="003510A3" w:rsidP="00583D54">
      <w:pPr>
        <w:numPr>
          <w:ilvl w:val="0"/>
          <w:numId w:val="12"/>
        </w:numPr>
        <w:tabs>
          <w:tab w:val="clear" w:pos="1259"/>
          <w:tab w:val="num" w:pos="0"/>
          <w:tab w:val="left" w:pos="1134"/>
          <w:tab w:val="left" w:pos="1276"/>
          <w:tab w:val="left" w:pos="1560"/>
        </w:tabs>
        <w:ind w:left="0" w:firstLine="709"/>
        <w:jc w:val="both"/>
        <w:rPr>
          <w:sz w:val="28"/>
          <w:szCs w:val="28"/>
        </w:rPr>
      </w:pPr>
      <w:r w:rsidRPr="00050BF7">
        <w:rPr>
          <w:sz w:val="28"/>
          <w:szCs w:val="28"/>
        </w:rPr>
        <w:t>распашка земель;</w:t>
      </w:r>
    </w:p>
    <w:p w:rsidR="003510A3" w:rsidRPr="00050BF7" w:rsidRDefault="003510A3" w:rsidP="00583D54">
      <w:pPr>
        <w:numPr>
          <w:ilvl w:val="0"/>
          <w:numId w:val="12"/>
        </w:numPr>
        <w:tabs>
          <w:tab w:val="clear" w:pos="1259"/>
          <w:tab w:val="num" w:pos="0"/>
          <w:tab w:val="left" w:pos="1134"/>
          <w:tab w:val="left" w:pos="1276"/>
          <w:tab w:val="left" w:pos="1560"/>
        </w:tabs>
        <w:ind w:left="0" w:firstLine="709"/>
        <w:jc w:val="both"/>
        <w:rPr>
          <w:sz w:val="28"/>
          <w:szCs w:val="28"/>
        </w:rPr>
      </w:pPr>
      <w:r w:rsidRPr="00050BF7">
        <w:rPr>
          <w:sz w:val="28"/>
          <w:szCs w:val="28"/>
        </w:rPr>
        <w:t>размещение отвалов размываемых грунтов;</w:t>
      </w:r>
    </w:p>
    <w:p w:rsidR="003510A3" w:rsidRPr="00050BF7" w:rsidRDefault="003510A3" w:rsidP="00583D54">
      <w:pPr>
        <w:numPr>
          <w:ilvl w:val="0"/>
          <w:numId w:val="12"/>
        </w:numPr>
        <w:tabs>
          <w:tab w:val="clear" w:pos="1259"/>
          <w:tab w:val="num" w:pos="0"/>
          <w:tab w:val="left" w:pos="1134"/>
          <w:tab w:val="left" w:pos="1276"/>
          <w:tab w:val="left" w:pos="1560"/>
        </w:tabs>
        <w:ind w:left="0" w:firstLine="709"/>
        <w:jc w:val="both"/>
        <w:rPr>
          <w:sz w:val="28"/>
          <w:szCs w:val="28"/>
        </w:rPr>
      </w:pPr>
      <w:r w:rsidRPr="00050BF7">
        <w:rPr>
          <w:sz w:val="28"/>
          <w:szCs w:val="28"/>
        </w:rPr>
        <w:t>выпас сельскохозяйственных животных и организация для них летних лагерей, ванн.</w:t>
      </w:r>
    </w:p>
    <w:p w:rsidR="003510A3" w:rsidRPr="00050BF7" w:rsidRDefault="003510A3" w:rsidP="003510A3">
      <w:pPr>
        <w:ind w:firstLine="709"/>
        <w:jc w:val="both"/>
        <w:rPr>
          <w:sz w:val="28"/>
          <w:szCs w:val="28"/>
        </w:rPr>
      </w:pPr>
      <w:r w:rsidRPr="00050BF7">
        <w:rPr>
          <w:rStyle w:val="afffb"/>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r w:rsidRPr="00050BF7">
        <w:rPr>
          <w:sz w:val="28"/>
          <w:szCs w:val="28"/>
        </w:rPr>
        <w:t xml:space="preserve"> среды.</w:t>
      </w:r>
    </w:p>
    <w:p w:rsidR="00C459AA" w:rsidRPr="00050BF7" w:rsidRDefault="00C459AA" w:rsidP="00C459AA">
      <w:pPr>
        <w:tabs>
          <w:tab w:val="num" w:pos="765"/>
        </w:tabs>
        <w:ind w:firstLine="567"/>
        <w:rPr>
          <w:b/>
          <w:caps/>
          <w:sz w:val="28"/>
          <w:szCs w:val="28"/>
        </w:rPr>
      </w:pPr>
    </w:p>
    <w:p w:rsidR="00C459AA" w:rsidRPr="00050BF7" w:rsidRDefault="00C459AA" w:rsidP="00C459AA">
      <w:pPr>
        <w:tabs>
          <w:tab w:val="num" w:pos="765"/>
        </w:tabs>
        <w:ind w:firstLine="567"/>
        <w:rPr>
          <w:b/>
          <w:caps/>
          <w:sz w:val="28"/>
          <w:szCs w:val="28"/>
        </w:rPr>
      </w:pPr>
    </w:p>
    <w:p w:rsidR="00C459AA" w:rsidRPr="00050BF7" w:rsidRDefault="00C459AA" w:rsidP="00CE1EE5">
      <w:pPr>
        <w:pStyle w:val="29"/>
      </w:pPr>
      <w:bookmarkStart w:id="65" w:name="_Toc513643942"/>
      <w:r w:rsidRPr="00050BF7">
        <w:t xml:space="preserve">2.13. Нормативы, параметры и сроки </w:t>
      </w:r>
      <w:r w:rsidR="001D6C0F" w:rsidRPr="00050BF7">
        <w:t xml:space="preserve">разрешенного </w:t>
      </w:r>
      <w:r w:rsidRPr="00050BF7">
        <w:t>использования лесов для строительства, реконструкции, эксплуатации линейных объектов</w:t>
      </w:r>
      <w:bookmarkEnd w:id="65"/>
    </w:p>
    <w:p w:rsidR="00A53A2E" w:rsidRPr="00050BF7" w:rsidRDefault="00A53A2E" w:rsidP="00A53A2E">
      <w:pPr>
        <w:autoSpaceDE w:val="0"/>
        <w:ind w:firstLine="709"/>
        <w:jc w:val="both"/>
        <w:rPr>
          <w:sz w:val="28"/>
          <w:szCs w:val="28"/>
        </w:rPr>
      </w:pPr>
      <w:r w:rsidRPr="00050BF7">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A53A2E" w:rsidRPr="00050BF7" w:rsidRDefault="00A53A2E" w:rsidP="00A53A2E">
      <w:pPr>
        <w:autoSpaceDE w:val="0"/>
        <w:ind w:firstLine="709"/>
        <w:jc w:val="both"/>
        <w:rPr>
          <w:sz w:val="28"/>
          <w:szCs w:val="28"/>
        </w:rPr>
      </w:pPr>
      <w:r w:rsidRPr="00050BF7">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A53A2E" w:rsidRPr="00050BF7" w:rsidRDefault="00A53A2E" w:rsidP="00A53A2E">
      <w:pPr>
        <w:autoSpaceDE w:val="0"/>
        <w:ind w:firstLine="709"/>
        <w:jc w:val="both"/>
        <w:rPr>
          <w:sz w:val="28"/>
          <w:szCs w:val="28"/>
        </w:rPr>
      </w:pPr>
      <w:r w:rsidRPr="00050BF7">
        <w:rPr>
          <w:sz w:val="28"/>
          <w:szCs w:val="28"/>
        </w:rPr>
        <w:t>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года № 223 «Об утверждении Правил использования лесов для строительства, реконструкции, эксплуатации линейных объектов».</w:t>
      </w:r>
    </w:p>
    <w:p w:rsidR="00A53A2E" w:rsidRPr="00050BF7" w:rsidRDefault="00A53A2E" w:rsidP="00A53A2E">
      <w:pPr>
        <w:pStyle w:val="311"/>
        <w:spacing w:after="0"/>
        <w:ind w:left="0" w:firstLine="709"/>
        <w:jc w:val="both"/>
        <w:rPr>
          <w:sz w:val="28"/>
          <w:szCs w:val="28"/>
        </w:rPr>
      </w:pPr>
      <w:r w:rsidRPr="00050BF7">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A53A2E" w:rsidRPr="00050BF7" w:rsidRDefault="00A53A2E" w:rsidP="00A53A2E">
      <w:pPr>
        <w:pStyle w:val="211"/>
        <w:spacing w:after="0" w:line="240" w:lineRule="auto"/>
        <w:ind w:left="0" w:firstLine="709"/>
        <w:jc w:val="both"/>
        <w:rPr>
          <w:sz w:val="28"/>
          <w:szCs w:val="28"/>
        </w:rPr>
      </w:pPr>
      <w:r w:rsidRPr="00050BF7">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Договор аренды лесного участка заключается на срок до сорока девяти лет.</w:t>
      </w:r>
    </w:p>
    <w:p w:rsidR="00A53A2E" w:rsidRPr="00050BF7" w:rsidRDefault="00A53A2E" w:rsidP="00A53A2E">
      <w:pPr>
        <w:ind w:firstLine="709"/>
        <w:jc w:val="both"/>
        <w:rPr>
          <w:sz w:val="28"/>
        </w:rPr>
      </w:pPr>
      <w:r w:rsidRPr="00050BF7">
        <w:rPr>
          <w:sz w:val="28"/>
        </w:rPr>
        <w:lastRenderedPageBreak/>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A53A2E" w:rsidRPr="00050BF7" w:rsidRDefault="00A53A2E" w:rsidP="00A53A2E">
      <w:pPr>
        <w:pStyle w:val="211"/>
        <w:spacing w:after="0" w:line="240" w:lineRule="auto"/>
        <w:ind w:left="0" w:firstLine="709"/>
        <w:jc w:val="both"/>
        <w:rPr>
          <w:sz w:val="28"/>
          <w:szCs w:val="28"/>
        </w:rPr>
      </w:pPr>
      <w:r w:rsidRPr="00050BF7">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050BF7">
        <w:rPr>
          <w:sz w:val="28"/>
          <w:szCs w:val="28"/>
        </w:rPr>
        <w:t>прилегающей территории.</w:t>
      </w:r>
    </w:p>
    <w:p w:rsidR="00A53A2E" w:rsidRPr="00050BF7" w:rsidRDefault="00A53A2E" w:rsidP="00A53A2E">
      <w:pPr>
        <w:pStyle w:val="211"/>
        <w:spacing w:after="0" w:line="240" w:lineRule="auto"/>
        <w:ind w:left="0" w:firstLine="709"/>
        <w:jc w:val="both"/>
        <w:rPr>
          <w:sz w:val="28"/>
          <w:szCs w:val="28"/>
        </w:rPr>
      </w:pPr>
      <w:r w:rsidRPr="00050BF7">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A53A2E" w:rsidRPr="00050BF7" w:rsidRDefault="00A53A2E" w:rsidP="00A53A2E">
      <w:pPr>
        <w:pStyle w:val="211"/>
        <w:spacing w:after="0" w:line="240" w:lineRule="auto"/>
        <w:ind w:left="0" w:firstLine="709"/>
        <w:jc w:val="both"/>
        <w:rPr>
          <w:sz w:val="28"/>
          <w:szCs w:val="28"/>
        </w:rPr>
      </w:pPr>
      <w:r w:rsidRPr="00050BF7">
        <w:rPr>
          <w:sz w:val="28"/>
          <w:szCs w:val="28"/>
        </w:rPr>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A53A2E" w:rsidRPr="00050BF7" w:rsidRDefault="00A53A2E" w:rsidP="00A53A2E">
      <w:pPr>
        <w:pStyle w:val="211"/>
        <w:spacing w:after="0" w:line="240" w:lineRule="auto"/>
        <w:ind w:left="0" w:firstLine="709"/>
        <w:jc w:val="both"/>
        <w:rPr>
          <w:sz w:val="28"/>
        </w:rPr>
      </w:pPr>
      <w:r w:rsidRPr="00050BF7">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A53A2E" w:rsidRPr="00050BF7" w:rsidRDefault="00A53A2E" w:rsidP="00A53A2E">
      <w:pPr>
        <w:pStyle w:val="211"/>
        <w:spacing w:after="0" w:line="240" w:lineRule="auto"/>
        <w:ind w:left="0" w:firstLine="709"/>
        <w:jc w:val="both"/>
        <w:rPr>
          <w:sz w:val="28"/>
        </w:rPr>
      </w:pPr>
      <w:r w:rsidRPr="00050BF7">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A53A2E" w:rsidRPr="00050BF7" w:rsidRDefault="00A53A2E" w:rsidP="00A53A2E">
      <w:pPr>
        <w:pStyle w:val="211"/>
        <w:spacing w:after="0" w:line="240" w:lineRule="auto"/>
        <w:ind w:left="0" w:firstLine="709"/>
        <w:jc w:val="both"/>
        <w:rPr>
          <w:sz w:val="28"/>
        </w:rPr>
      </w:pPr>
      <w:r w:rsidRPr="00050BF7">
        <w:rPr>
          <w:sz w:val="28"/>
        </w:rPr>
        <w:t xml:space="preserve">а) прокладка и содержание в безлесном состоянии просек вдоль и по периметру линейных объектов </w:t>
      </w:r>
      <w:r w:rsidRPr="00050BF7">
        <w:rPr>
          <w:sz w:val="28"/>
          <w:szCs w:val="28"/>
        </w:rPr>
        <w:t>(безлесное состояние участка характеризуется признаками, указанными в пункте 63 Лесоустроительной инструкции)</w:t>
      </w:r>
      <w:r w:rsidRPr="00050BF7">
        <w:rPr>
          <w:sz w:val="28"/>
        </w:rPr>
        <w:t>.</w:t>
      </w:r>
    </w:p>
    <w:p w:rsidR="00A53A2E" w:rsidRPr="00050BF7" w:rsidRDefault="00A53A2E" w:rsidP="00A53A2E">
      <w:pPr>
        <w:pStyle w:val="211"/>
        <w:spacing w:after="0" w:line="240" w:lineRule="auto"/>
        <w:ind w:left="0" w:firstLine="709"/>
        <w:jc w:val="both"/>
        <w:rPr>
          <w:sz w:val="28"/>
        </w:rPr>
      </w:pPr>
      <w:r w:rsidRPr="00050BF7">
        <w:rPr>
          <w:sz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A53A2E" w:rsidRPr="00050BF7" w:rsidRDefault="00A53A2E" w:rsidP="00A53A2E">
      <w:pPr>
        <w:pStyle w:val="211"/>
        <w:spacing w:after="0" w:line="240" w:lineRule="auto"/>
        <w:ind w:left="0" w:firstLine="709"/>
        <w:jc w:val="both"/>
        <w:rPr>
          <w:sz w:val="28"/>
        </w:rPr>
      </w:pPr>
      <w:r w:rsidRPr="00050BF7">
        <w:rPr>
          <w:sz w:val="28"/>
        </w:rPr>
        <w:t>Основные условия содержания просек:</w:t>
      </w:r>
    </w:p>
    <w:p w:rsidR="00A53A2E" w:rsidRPr="00050BF7" w:rsidRDefault="00A53A2E" w:rsidP="00A53A2E">
      <w:pPr>
        <w:pStyle w:val="211"/>
        <w:spacing w:after="0" w:line="240" w:lineRule="auto"/>
        <w:ind w:left="0" w:firstLine="709"/>
        <w:jc w:val="both"/>
        <w:rPr>
          <w:sz w:val="28"/>
        </w:rPr>
      </w:pPr>
      <w:r w:rsidRPr="00050BF7">
        <w:rPr>
          <w:sz w:val="28"/>
        </w:rPr>
        <w:t>- содержание просеки в пожаробезопасном состоянии в соответствии с требованиями пожарной безопасности в лесах;</w:t>
      </w:r>
    </w:p>
    <w:p w:rsidR="00A53A2E" w:rsidRPr="00050BF7" w:rsidRDefault="00A53A2E" w:rsidP="00A53A2E">
      <w:pPr>
        <w:pStyle w:val="211"/>
        <w:spacing w:after="0" w:line="240" w:lineRule="auto"/>
        <w:ind w:left="0" w:firstLine="709"/>
        <w:jc w:val="both"/>
        <w:rPr>
          <w:sz w:val="28"/>
        </w:rPr>
      </w:pPr>
      <w:r w:rsidRPr="00050BF7">
        <w:rPr>
          <w:sz w:val="28"/>
        </w:rPr>
        <w:t xml:space="preserve">-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w:t>
      </w:r>
      <w:r w:rsidRPr="00050BF7">
        <w:rPr>
          <w:sz w:val="28"/>
        </w:rPr>
        <w:lastRenderedPageBreak/>
        <w:t>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
    <w:p w:rsidR="00A53A2E" w:rsidRPr="00050BF7" w:rsidRDefault="00A53A2E" w:rsidP="00A53A2E">
      <w:pPr>
        <w:pStyle w:val="211"/>
        <w:spacing w:after="0" w:line="240" w:lineRule="auto"/>
        <w:ind w:left="0" w:firstLine="709"/>
        <w:jc w:val="both"/>
        <w:rPr>
          <w:sz w:val="28"/>
        </w:rPr>
      </w:pPr>
      <w:r w:rsidRPr="00050BF7">
        <w:rPr>
          <w:sz w:val="28"/>
        </w:rPr>
        <w:t>- вырубка или обрезка крон деревьев (лесных насаждений), произрастающих на просеках, высота которых превышает 4 метра.</w:t>
      </w:r>
    </w:p>
    <w:p w:rsidR="00A53A2E" w:rsidRPr="00050BF7" w:rsidRDefault="00A53A2E" w:rsidP="00A53A2E">
      <w:pPr>
        <w:pStyle w:val="211"/>
        <w:spacing w:after="0" w:line="240" w:lineRule="auto"/>
        <w:ind w:left="0" w:firstLine="709"/>
        <w:jc w:val="both"/>
        <w:rPr>
          <w:sz w:val="28"/>
        </w:rPr>
      </w:pPr>
      <w:r w:rsidRPr="00050BF7">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A53A2E" w:rsidRPr="00050BF7" w:rsidRDefault="00A53A2E" w:rsidP="00A53A2E">
      <w:pPr>
        <w:pStyle w:val="211"/>
        <w:spacing w:after="0" w:line="240" w:lineRule="auto"/>
        <w:ind w:left="0" w:firstLine="709"/>
        <w:jc w:val="both"/>
        <w:rPr>
          <w:sz w:val="28"/>
        </w:rPr>
      </w:pPr>
      <w:r w:rsidRPr="00050BF7">
        <w:rPr>
          <w:sz w:val="28"/>
        </w:rPr>
        <w:t>в) вырубка сильноослабленных, усыхающих, сухостойных, ветровальных и буреломных деревьев, угрожающих падением на линейные объекты.</w:t>
      </w:r>
    </w:p>
    <w:p w:rsidR="00A53A2E" w:rsidRPr="00050BF7" w:rsidRDefault="00A53A2E" w:rsidP="00A53A2E">
      <w:pPr>
        <w:pStyle w:val="211"/>
        <w:spacing w:after="0" w:line="240" w:lineRule="auto"/>
        <w:ind w:left="0" w:firstLine="709"/>
        <w:jc w:val="both"/>
        <w:rPr>
          <w:sz w:val="28"/>
        </w:rPr>
      </w:pPr>
      <w:r w:rsidRPr="00050BF7">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A53A2E" w:rsidRPr="00050BF7" w:rsidRDefault="00A53A2E" w:rsidP="00A53A2E">
      <w:pPr>
        <w:ind w:firstLine="709"/>
        <w:jc w:val="both"/>
        <w:rPr>
          <w:sz w:val="28"/>
        </w:rPr>
      </w:pPr>
      <w:r w:rsidRPr="00050BF7">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A53A2E" w:rsidRPr="00050BF7" w:rsidRDefault="00A53A2E" w:rsidP="00A53A2E">
      <w:pPr>
        <w:ind w:firstLine="709"/>
        <w:jc w:val="both"/>
        <w:rPr>
          <w:sz w:val="28"/>
        </w:rPr>
      </w:pPr>
      <w:r w:rsidRPr="00050BF7">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lastRenderedPageBreak/>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A53A2E" w:rsidRPr="00050BF7" w:rsidRDefault="00A53A2E" w:rsidP="00A53A2E">
      <w:pPr>
        <w:autoSpaceDE w:val="0"/>
        <w:ind w:firstLine="540"/>
        <w:jc w:val="both"/>
        <w:rPr>
          <w:rFonts w:eastAsia="Calibri"/>
          <w:sz w:val="28"/>
          <w:szCs w:val="28"/>
        </w:rPr>
      </w:pPr>
      <w:r w:rsidRPr="00050BF7">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A53A2E" w:rsidRPr="00050BF7" w:rsidRDefault="00A53A2E" w:rsidP="00A53A2E">
      <w:pPr>
        <w:ind w:firstLine="709"/>
        <w:jc w:val="both"/>
        <w:rPr>
          <w:sz w:val="28"/>
        </w:rPr>
      </w:pPr>
      <w:r w:rsidRPr="00050BF7">
        <w:rPr>
          <w:sz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соответствующих работ.</w:t>
      </w:r>
    </w:p>
    <w:p w:rsidR="00A53A2E" w:rsidRPr="00050BF7" w:rsidRDefault="00A53A2E" w:rsidP="00A53A2E">
      <w:pPr>
        <w:ind w:firstLine="540"/>
        <w:jc w:val="both"/>
        <w:rPr>
          <w:sz w:val="28"/>
          <w:szCs w:val="28"/>
        </w:rPr>
      </w:pPr>
      <w:r w:rsidRPr="00050BF7">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A53A2E" w:rsidRPr="00050BF7" w:rsidRDefault="00A53A2E" w:rsidP="00A53A2E">
      <w:pPr>
        <w:ind w:firstLine="709"/>
        <w:jc w:val="both"/>
        <w:rPr>
          <w:sz w:val="28"/>
        </w:rPr>
      </w:pPr>
      <w:r w:rsidRPr="00050BF7">
        <w:rPr>
          <w:sz w:val="28"/>
          <w:szCs w:val="28"/>
        </w:rPr>
        <w:t>Допускается периодическая расчистка трасс линий электропередачи</w:t>
      </w:r>
      <w:r w:rsidRPr="00050BF7">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A53A2E" w:rsidRPr="00050BF7" w:rsidRDefault="00A53A2E" w:rsidP="00A53A2E">
      <w:pPr>
        <w:ind w:firstLine="709"/>
        <w:jc w:val="both"/>
        <w:rPr>
          <w:sz w:val="28"/>
        </w:rPr>
      </w:pPr>
      <w:r w:rsidRPr="00050BF7">
        <w:rPr>
          <w:sz w:val="28"/>
        </w:rPr>
        <w:t>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A53A2E" w:rsidRPr="00050BF7" w:rsidRDefault="00A53A2E" w:rsidP="00A53A2E">
      <w:pPr>
        <w:ind w:firstLine="709"/>
        <w:jc w:val="both"/>
        <w:rPr>
          <w:sz w:val="28"/>
        </w:rPr>
      </w:pPr>
      <w:r w:rsidRPr="00050BF7">
        <w:rPr>
          <w:sz w:val="28"/>
        </w:rPr>
        <w:t>а) наименование юридического лица, фамилия, имя, отчество - для физического лица;</w:t>
      </w:r>
    </w:p>
    <w:p w:rsidR="00A53A2E" w:rsidRPr="00050BF7" w:rsidRDefault="00A53A2E" w:rsidP="00A53A2E">
      <w:pPr>
        <w:ind w:firstLine="709"/>
        <w:jc w:val="both"/>
        <w:rPr>
          <w:sz w:val="28"/>
        </w:rPr>
      </w:pPr>
      <w:r w:rsidRPr="00050BF7">
        <w:rPr>
          <w:sz w:val="28"/>
        </w:rPr>
        <w:t>б) объем и породный состав вырубаемой древесины;</w:t>
      </w:r>
    </w:p>
    <w:p w:rsidR="00A53A2E" w:rsidRPr="00050BF7" w:rsidRDefault="00A53A2E" w:rsidP="00A53A2E">
      <w:pPr>
        <w:ind w:firstLine="709"/>
        <w:jc w:val="both"/>
        <w:rPr>
          <w:sz w:val="28"/>
        </w:rPr>
      </w:pPr>
      <w:r w:rsidRPr="00050BF7">
        <w:rPr>
          <w:sz w:val="28"/>
        </w:rPr>
        <w:lastRenderedPageBreak/>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A53A2E" w:rsidRPr="00050BF7" w:rsidRDefault="00A53A2E" w:rsidP="00A53A2E">
      <w:pPr>
        <w:ind w:firstLine="709"/>
        <w:jc w:val="both"/>
        <w:rPr>
          <w:sz w:val="28"/>
        </w:rPr>
      </w:pPr>
      <w:r w:rsidRPr="00050BF7">
        <w:rPr>
          <w:sz w:val="28"/>
        </w:rPr>
        <w:t>г) срок завершения рубки лесных насаждений.</w:t>
      </w:r>
    </w:p>
    <w:p w:rsidR="00A508C7" w:rsidRPr="00050BF7" w:rsidRDefault="00A508C7" w:rsidP="00A508C7">
      <w:pPr>
        <w:pStyle w:val="21"/>
        <w:spacing w:after="0" w:line="240" w:lineRule="auto"/>
        <w:ind w:left="0" w:firstLine="709"/>
        <w:jc w:val="both"/>
        <w:rPr>
          <w:sz w:val="28"/>
          <w:szCs w:val="28"/>
        </w:rPr>
      </w:pPr>
      <w:r w:rsidRPr="00050BF7">
        <w:rPr>
          <w:i/>
          <w:sz w:val="28"/>
          <w:szCs w:val="28"/>
        </w:rPr>
        <w:t>Охранная зона линейных объектов</w:t>
      </w:r>
      <w:r w:rsidRPr="00050BF7">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050BF7">
          <w:rPr>
            <w:sz w:val="28"/>
            <w:szCs w:val="28"/>
          </w:rPr>
          <w:t>1999 г</w:t>
        </w:r>
      </w:smartTag>
      <w:r w:rsidRPr="00050BF7">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050BF7">
          <w:rPr>
            <w:sz w:val="28"/>
            <w:szCs w:val="28"/>
          </w:rPr>
          <w:t>2004 г</w:t>
        </w:r>
      </w:smartTag>
      <w:r w:rsidRPr="00050BF7">
        <w:rPr>
          <w:sz w:val="28"/>
          <w:szCs w:val="28"/>
        </w:rPr>
        <w:t xml:space="preserve">., 23 декабря </w:t>
      </w:r>
      <w:smartTag w:uri="urn:schemas-microsoft-com:office:smarttags" w:element="metricconverter">
        <w:smartTagPr>
          <w:attr w:name="ProductID" w:val="2005 г"/>
        </w:smartTagPr>
        <w:r w:rsidRPr="00050BF7">
          <w:rPr>
            <w:sz w:val="28"/>
            <w:szCs w:val="28"/>
          </w:rPr>
          <w:t>2005 г</w:t>
        </w:r>
      </w:smartTag>
      <w:r w:rsidRPr="00050BF7">
        <w:rPr>
          <w:sz w:val="28"/>
          <w:szCs w:val="28"/>
        </w:rPr>
        <w:t xml:space="preserve">., 2 февраля, 18 декабря </w:t>
      </w:r>
      <w:smartTag w:uri="urn:schemas-microsoft-com:office:smarttags" w:element="metricconverter">
        <w:smartTagPr>
          <w:attr w:name="ProductID" w:val="2006 г"/>
        </w:smartTagPr>
        <w:r w:rsidRPr="00050BF7">
          <w:rPr>
            <w:sz w:val="28"/>
            <w:szCs w:val="28"/>
          </w:rPr>
          <w:t>2006 г</w:t>
        </w:r>
      </w:smartTag>
      <w:r w:rsidRPr="00050BF7">
        <w:rPr>
          <w:sz w:val="28"/>
          <w:szCs w:val="28"/>
        </w:rPr>
        <w:t>.).</w:t>
      </w:r>
    </w:p>
    <w:p w:rsidR="00E67AC5" w:rsidRPr="00050BF7" w:rsidRDefault="00E67AC5" w:rsidP="00E67AC5">
      <w:pPr>
        <w:ind w:firstLine="709"/>
        <w:jc w:val="both"/>
        <w:rPr>
          <w:sz w:val="28"/>
        </w:rPr>
      </w:pPr>
      <w:r w:rsidRPr="00050BF7">
        <w:rPr>
          <w:sz w:val="28"/>
        </w:rPr>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E67AC5" w:rsidRPr="00050BF7" w:rsidRDefault="00E67AC5" w:rsidP="00E67AC5">
      <w:pPr>
        <w:ind w:firstLine="709"/>
        <w:jc w:val="both"/>
        <w:rPr>
          <w:sz w:val="28"/>
        </w:rPr>
      </w:pPr>
      <w:r w:rsidRPr="00050BF7">
        <w:rPr>
          <w:sz w:val="28"/>
        </w:rPr>
        <w:t>Охранная зона считается установленной с даты внесения в документы государственного кадастрового учета сведений о ее границах.</w:t>
      </w:r>
    </w:p>
    <w:p w:rsidR="00E67AC5" w:rsidRPr="00050BF7" w:rsidRDefault="00E67AC5" w:rsidP="00E67AC5">
      <w:pPr>
        <w:ind w:firstLine="709"/>
        <w:jc w:val="both"/>
        <w:rPr>
          <w:sz w:val="28"/>
        </w:rPr>
      </w:pPr>
      <w:r w:rsidRPr="00050BF7">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E67AC5" w:rsidRPr="00050BF7" w:rsidRDefault="00E67AC5" w:rsidP="00E67AC5">
      <w:pPr>
        <w:ind w:firstLine="709"/>
        <w:jc w:val="both"/>
        <w:rPr>
          <w:sz w:val="28"/>
        </w:rPr>
      </w:pPr>
      <w:r w:rsidRPr="00050BF7">
        <w:rPr>
          <w:sz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E67AC5" w:rsidRPr="00050BF7" w:rsidRDefault="00E67AC5" w:rsidP="00E67AC5">
      <w:pPr>
        <w:ind w:firstLine="709"/>
        <w:jc w:val="both"/>
        <w:rPr>
          <w:sz w:val="28"/>
        </w:rPr>
      </w:pPr>
      <w:r w:rsidRPr="00050BF7">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E67AC5" w:rsidRPr="00050BF7" w:rsidRDefault="00E67AC5" w:rsidP="00E67AC5">
      <w:pPr>
        <w:ind w:firstLine="709"/>
        <w:jc w:val="both"/>
        <w:rPr>
          <w:sz w:val="28"/>
        </w:rPr>
      </w:pPr>
      <w:r w:rsidRPr="00050BF7">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E67AC5" w:rsidRPr="00050BF7" w:rsidRDefault="00E67AC5" w:rsidP="00E67AC5">
      <w:pPr>
        <w:ind w:firstLine="709"/>
        <w:jc w:val="both"/>
        <w:rPr>
          <w:sz w:val="28"/>
        </w:rPr>
      </w:pPr>
      <w:r w:rsidRPr="00050BF7">
        <w:rPr>
          <w:sz w:val="28"/>
        </w:rPr>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E67AC5" w:rsidRPr="00050BF7" w:rsidRDefault="00E67AC5" w:rsidP="00E67AC5">
      <w:pPr>
        <w:ind w:firstLine="709"/>
        <w:jc w:val="both"/>
        <w:rPr>
          <w:sz w:val="28"/>
        </w:rPr>
      </w:pPr>
      <w:r w:rsidRPr="00050BF7">
        <w:rPr>
          <w:sz w:val="28"/>
        </w:rPr>
        <w:t>г) размещать свалки;</w:t>
      </w:r>
    </w:p>
    <w:p w:rsidR="00E67AC5" w:rsidRPr="00050BF7" w:rsidRDefault="00E67AC5" w:rsidP="00E67AC5">
      <w:pPr>
        <w:ind w:firstLine="709"/>
        <w:jc w:val="both"/>
        <w:rPr>
          <w:sz w:val="28"/>
        </w:rPr>
      </w:pPr>
      <w:r w:rsidRPr="00050BF7">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E67AC5" w:rsidRPr="00050BF7" w:rsidRDefault="00E67AC5" w:rsidP="00E67AC5">
      <w:pPr>
        <w:ind w:firstLine="709"/>
        <w:jc w:val="both"/>
        <w:rPr>
          <w:sz w:val="28"/>
        </w:rPr>
      </w:pPr>
      <w:r w:rsidRPr="00050BF7">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E67AC5" w:rsidRPr="00050BF7" w:rsidRDefault="00E67AC5" w:rsidP="00E67AC5">
      <w:pPr>
        <w:ind w:firstLine="709"/>
        <w:jc w:val="both"/>
        <w:rPr>
          <w:sz w:val="28"/>
        </w:rPr>
      </w:pPr>
      <w:r w:rsidRPr="00050BF7">
        <w:rPr>
          <w:sz w:val="28"/>
        </w:rPr>
        <w:t>а) складировать или размещать хранилища любых, в том числе горюче-смазочных, материалов;</w:t>
      </w:r>
    </w:p>
    <w:p w:rsidR="00E67AC5" w:rsidRPr="00050BF7" w:rsidRDefault="00E67AC5" w:rsidP="00E67AC5">
      <w:pPr>
        <w:ind w:firstLine="709"/>
        <w:jc w:val="both"/>
        <w:rPr>
          <w:sz w:val="28"/>
        </w:rPr>
      </w:pPr>
      <w:r w:rsidRPr="00050BF7">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E67AC5" w:rsidRPr="00050BF7" w:rsidRDefault="00E67AC5" w:rsidP="00E67AC5">
      <w:pPr>
        <w:ind w:firstLine="709"/>
        <w:jc w:val="both"/>
        <w:rPr>
          <w:sz w:val="28"/>
        </w:rPr>
      </w:pPr>
      <w:r w:rsidRPr="00050BF7">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E67AC5" w:rsidRPr="00050BF7" w:rsidRDefault="00E67AC5" w:rsidP="00E67AC5">
      <w:pPr>
        <w:ind w:firstLine="709"/>
        <w:jc w:val="both"/>
        <w:rPr>
          <w:sz w:val="28"/>
        </w:rPr>
      </w:pPr>
      <w:r w:rsidRPr="00050BF7">
        <w:rPr>
          <w:sz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E67AC5" w:rsidRPr="00050BF7" w:rsidRDefault="00E67AC5" w:rsidP="00E67AC5">
      <w:pPr>
        <w:ind w:firstLine="709"/>
        <w:jc w:val="both"/>
        <w:rPr>
          <w:sz w:val="28"/>
        </w:rPr>
      </w:pPr>
      <w:r w:rsidRPr="00050BF7">
        <w:rPr>
          <w:sz w:val="28"/>
        </w:rPr>
        <w:t>д) осуществлять проход судов с поднятыми стрелами кранов и других механизмов (в охранных зонах воздушных линий электропередачи).</w:t>
      </w:r>
    </w:p>
    <w:p w:rsidR="00E67AC5" w:rsidRPr="00050BF7" w:rsidRDefault="00E67AC5" w:rsidP="00E67AC5">
      <w:pPr>
        <w:ind w:firstLine="709"/>
        <w:jc w:val="both"/>
        <w:rPr>
          <w:sz w:val="28"/>
        </w:rPr>
      </w:pPr>
      <w:r w:rsidRPr="00050BF7">
        <w:rPr>
          <w:sz w:val="28"/>
        </w:rPr>
        <w:t>В пределах охранных зон без письменного решения о согласовании сетевых организаций юридическим и физическим лицам запрещаются:</w:t>
      </w:r>
    </w:p>
    <w:p w:rsidR="00E67AC5" w:rsidRPr="00050BF7" w:rsidRDefault="00E67AC5" w:rsidP="00E67AC5">
      <w:pPr>
        <w:ind w:firstLine="709"/>
        <w:jc w:val="both"/>
        <w:rPr>
          <w:sz w:val="28"/>
        </w:rPr>
      </w:pPr>
      <w:r w:rsidRPr="00050BF7">
        <w:rPr>
          <w:sz w:val="28"/>
        </w:rPr>
        <w:t>а) строительство, капитальный ремонт, реконструкция или снос зданий и сооружений;</w:t>
      </w:r>
    </w:p>
    <w:p w:rsidR="00E67AC5" w:rsidRPr="00050BF7" w:rsidRDefault="00E67AC5" w:rsidP="00E67AC5">
      <w:pPr>
        <w:ind w:firstLine="709"/>
        <w:jc w:val="both"/>
        <w:rPr>
          <w:sz w:val="28"/>
        </w:rPr>
      </w:pPr>
      <w:r w:rsidRPr="00050BF7">
        <w:rPr>
          <w:sz w:val="28"/>
        </w:rPr>
        <w:t>б) горные, взрывные, мелиоративные работы, в том числе связанные с временным затоплением земель;</w:t>
      </w:r>
    </w:p>
    <w:p w:rsidR="00E67AC5" w:rsidRPr="00050BF7" w:rsidRDefault="00E67AC5" w:rsidP="00E67AC5">
      <w:pPr>
        <w:ind w:firstLine="709"/>
        <w:jc w:val="both"/>
        <w:rPr>
          <w:sz w:val="28"/>
        </w:rPr>
      </w:pPr>
      <w:r w:rsidRPr="00050BF7">
        <w:rPr>
          <w:sz w:val="28"/>
        </w:rPr>
        <w:t>в) посадка и вырубка деревьев и кустарников;</w:t>
      </w:r>
    </w:p>
    <w:p w:rsidR="00E67AC5" w:rsidRPr="00050BF7" w:rsidRDefault="00E67AC5" w:rsidP="00E67AC5">
      <w:pPr>
        <w:ind w:firstLine="709"/>
        <w:jc w:val="both"/>
        <w:rPr>
          <w:sz w:val="28"/>
        </w:rPr>
      </w:pPr>
      <w:r w:rsidRPr="00050BF7">
        <w:rPr>
          <w:sz w:val="28"/>
        </w:rPr>
        <w:t xml:space="preserve">г) дноуглубительные, землечерпальные и погрузочно-разгрузочные работы, добыча рыбы, других водных животных и растений придонными </w:t>
      </w:r>
      <w:r w:rsidRPr="00050BF7">
        <w:rPr>
          <w:sz w:val="28"/>
        </w:rPr>
        <w:lastRenderedPageBreak/>
        <w:t>орудиями лова, устройство водопоев, колка и заготовка льда (в охранных зонах подводных кабельных линий электропередачи);</w:t>
      </w:r>
    </w:p>
    <w:p w:rsidR="00E67AC5" w:rsidRPr="00050BF7" w:rsidRDefault="00E67AC5" w:rsidP="00E67AC5">
      <w:pPr>
        <w:ind w:firstLine="709"/>
        <w:jc w:val="both"/>
        <w:rPr>
          <w:sz w:val="28"/>
        </w:rPr>
      </w:pPr>
      <w:r w:rsidRPr="00050BF7">
        <w:rPr>
          <w:sz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E67AC5" w:rsidRPr="00050BF7" w:rsidRDefault="00E67AC5" w:rsidP="00E67AC5">
      <w:pPr>
        <w:ind w:firstLine="709"/>
        <w:jc w:val="both"/>
        <w:rPr>
          <w:sz w:val="28"/>
        </w:rPr>
      </w:pPr>
      <w:r w:rsidRPr="00050BF7">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E67AC5" w:rsidRPr="00050BF7" w:rsidRDefault="00E67AC5" w:rsidP="00E67AC5">
      <w:pPr>
        <w:ind w:firstLine="709"/>
        <w:jc w:val="both"/>
        <w:rPr>
          <w:sz w:val="28"/>
        </w:rPr>
      </w:pPr>
      <w:r w:rsidRPr="00050BF7">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E67AC5" w:rsidRPr="00050BF7" w:rsidRDefault="00E67AC5" w:rsidP="00E67AC5">
      <w:pPr>
        <w:ind w:firstLine="709"/>
        <w:jc w:val="both"/>
        <w:rPr>
          <w:sz w:val="28"/>
        </w:rPr>
      </w:pPr>
      <w:r w:rsidRPr="00050BF7">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E67AC5" w:rsidRPr="00050BF7" w:rsidRDefault="00E67AC5" w:rsidP="00E67AC5">
      <w:pPr>
        <w:ind w:firstLine="709"/>
        <w:jc w:val="both"/>
        <w:rPr>
          <w:sz w:val="28"/>
        </w:rPr>
      </w:pPr>
      <w:r w:rsidRPr="00050BF7">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E67AC5" w:rsidRPr="00050BF7" w:rsidRDefault="00E67AC5" w:rsidP="00E67AC5">
      <w:pPr>
        <w:ind w:firstLine="709"/>
        <w:jc w:val="both"/>
        <w:rPr>
          <w:sz w:val="28"/>
        </w:rPr>
      </w:pPr>
      <w:r w:rsidRPr="00050BF7">
        <w:rPr>
          <w:sz w:val="28"/>
          <w:szCs w:val="28"/>
        </w:rPr>
        <w:t>Охранные зоны устанавливаются вдоль воздушных линий электропередачи</w:t>
      </w:r>
      <w:r w:rsidRPr="00050BF7">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E67AC5" w:rsidRPr="00050BF7" w:rsidRDefault="00E67AC5" w:rsidP="00E67AC5">
      <w:pPr>
        <w:ind w:firstLine="567"/>
        <w:jc w:val="both"/>
      </w:pPr>
    </w:p>
    <w:p w:rsidR="00050BF7" w:rsidRDefault="00050BF7">
      <w:r>
        <w:br w:type="page"/>
      </w:r>
    </w:p>
    <w:p w:rsidR="00E67AC5" w:rsidRPr="00050BF7" w:rsidRDefault="00E67AC5" w:rsidP="00E67AC5">
      <w:pPr>
        <w:ind w:firstLine="567"/>
        <w:jc w:val="both"/>
      </w:pPr>
      <w:r w:rsidRPr="00050BF7">
        <w:lastRenderedPageBreak/>
        <w:t>Таблица 2.13.1. –  Граница охранных зон объектов электросетевого хозяйства</w:t>
      </w:r>
    </w:p>
    <w:p w:rsidR="00E67AC5" w:rsidRPr="00050BF7" w:rsidRDefault="00E67AC5" w:rsidP="00E67AC5">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E67AC5" w:rsidRPr="00050BF7" w:rsidTr="00A751C0">
        <w:tc>
          <w:tcPr>
            <w:tcW w:w="4785" w:type="dxa"/>
          </w:tcPr>
          <w:p w:rsidR="00E67AC5" w:rsidRPr="00050BF7" w:rsidRDefault="00E67AC5" w:rsidP="00A751C0">
            <w:pPr>
              <w:ind w:firstLine="567"/>
              <w:jc w:val="center"/>
            </w:pPr>
            <w:r w:rsidRPr="00050BF7">
              <w:t>Проектный номинальный класс           напряжения, кВ</w:t>
            </w:r>
          </w:p>
        </w:tc>
        <w:tc>
          <w:tcPr>
            <w:tcW w:w="4786" w:type="dxa"/>
          </w:tcPr>
          <w:p w:rsidR="00E67AC5" w:rsidRPr="00050BF7" w:rsidRDefault="00E67AC5" w:rsidP="00A751C0">
            <w:pPr>
              <w:ind w:firstLine="567"/>
              <w:jc w:val="center"/>
            </w:pPr>
            <w:r w:rsidRPr="00050BF7">
              <w:t>Расстояние, м</w:t>
            </w:r>
          </w:p>
          <w:p w:rsidR="00E67AC5" w:rsidRPr="00050BF7" w:rsidRDefault="00E67AC5" w:rsidP="00A751C0">
            <w:pPr>
              <w:ind w:firstLine="567"/>
              <w:jc w:val="center"/>
            </w:pPr>
          </w:p>
        </w:tc>
      </w:tr>
      <w:tr w:rsidR="00E67AC5" w:rsidRPr="00050BF7" w:rsidTr="00A751C0">
        <w:tc>
          <w:tcPr>
            <w:tcW w:w="4785" w:type="dxa"/>
          </w:tcPr>
          <w:p w:rsidR="00E67AC5" w:rsidRPr="00050BF7" w:rsidRDefault="00E67AC5" w:rsidP="00A751C0">
            <w:pPr>
              <w:ind w:firstLine="567"/>
              <w:jc w:val="both"/>
            </w:pPr>
            <w:r w:rsidRPr="00050BF7">
              <w:t>до 1</w:t>
            </w:r>
          </w:p>
        </w:tc>
        <w:tc>
          <w:tcPr>
            <w:tcW w:w="4786" w:type="dxa"/>
          </w:tcPr>
          <w:p w:rsidR="00E67AC5" w:rsidRPr="00050BF7" w:rsidRDefault="00E67AC5" w:rsidP="00A751C0">
            <w:pPr>
              <w:ind w:firstLine="567"/>
              <w:jc w:val="both"/>
            </w:pPr>
            <w:r w:rsidRPr="00050BF7">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67AC5" w:rsidRPr="00050BF7" w:rsidTr="00A751C0">
        <w:tc>
          <w:tcPr>
            <w:tcW w:w="4785" w:type="dxa"/>
          </w:tcPr>
          <w:p w:rsidR="00E67AC5" w:rsidRPr="00050BF7" w:rsidRDefault="00E67AC5" w:rsidP="00A751C0">
            <w:pPr>
              <w:ind w:firstLine="567"/>
              <w:jc w:val="both"/>
            </w:pPr>
            <w:r w:rsidRPr="00050BF7">
              <w:t>1 - 20</w:t>
            </w:r>
          </w:p>
        </w:tc>
        <w:tc>
          <w:tcPr>
            <w:tcW w:w="4786" w:type="dxa"/>
          </w:tcPr>
          <w:p w:rsidR="00E67AC5" w:rsidRPr="00050BF7" w:rsidRDefault="00E67AC5" w:rsidP="00A751C0">
            <w:pPr>
              <w:ind w:firstLine="567"/>
              <w:jc w:val="both"/>
            </w:pPr>
            <w:r w:rsidRPr="00050BF7">
              <w:t>10 (5 - для линий с самонесущими или изолированными проводами, размещенных  в границах населенных пунктов)</w:t>
            </w:r>
          </w:p>
        </w:tc>
      </w:tr>
      <w:tr w:rsidR="00E67AC5" w:rsidRPr="00050BF7" w:rsidTr="00A751C0">
        <w:tc>
          <w:tcPr>
            <w:tcW w:w="4785" w:type="dxa"/>
          </w:tcPr>
          <w:p w:rsidR="00E67AC5" w:rsidRPr="00050BF7" w:rsidRDefault="00E67AC5" w:rsidP="00A751C0">
            <w:pPr>
              <w:ind w:firstLine="567"/>
              <w:jc w:val="both"/>
            </w:pPr>
            <w:r w:rsidRPr="00050BF7">
              <w:t>35</w:t>
            </w:r>
          </w:p>
        </w:tc>
        <w:tc>
          <w:tcPr>
            <w:tcW w:w="4786" w:type="dxa"/>
          </w:tcPr>
          <w:p w:rsidR="00E67AC5" w:rsidRPr="00050BF7" w:rsidRDefault="00E67AC5" w:rsidP="00A751C0">
            <w:pPr>
              <w:ind w:firstLine="567"/>
              <w:jc w:val="both"/>
            </w:pPr>
            <w:r w:rsidRPr="00050BF7">
              <w:t>15</w:t>
            </w:r>
          </w:p>
        </w:tc>
      </w:tr>
      <w:tr w:rsidR="00E67AC5" w:rsidRPr="00050BF7" w:rsidTr="00A751C0">
        <w:tc>
          <w:tcPr>
            <w:tcW w:w="4785" w:type="dxa"/>
          </w:tcPr>
          <w:p w:rsidR="00E67AC5" w:rsidRPr="00050BF7" w:rsidRDefault="00E67AC5" w:rsidP="00A751C0">
            <w:pPr>
              <w:ind w:firstLine="567"/>
              <w:jc w:val="both"/>
            </w:pPr>
            <w:r w:rsidRPr="00050BF7">
              <w:t>110</w:t>
            </w:r>
          </w:p>
        </w:tc>
        <w:tc>
          <w:tcPr>
            <w:tcW w:w="4786" w:type="dxa"/>
          </w:tcPr>
          <w:p w:rsidR="00E67AC5" w:rsidRPr="00050BF7" w:rsidRDefault="00E67AC5" w:rsidP="00A751C0">
            <w:pPr>
              <w:ind w:firstLine="567"/>
              <w:jc w:val="both"/>
            </w:pPr>
            <w:r w:rsidRPr="00050BF7">
              <w:t>20</w:t>
            </w:r>
          </w:p>
        </w:tc>
      </w:tr>
      <w:tr w:rsidR="00E67AC5" w:rsidRPr="00050BF7" w:rsidTr="00A751C0">
        <w:tc>
          <w:tcPr>
            <w:tcW w:w="4785" w:type="dxa"/>
          </w:tcPr>
          <w:p w:rsidR="00E67AC5" w:rsidRPr="00050BF7" w:rsidRDefault="00E67AC5" w:rsidP="00A751C0">
            <w:pPr>
              <w:ind w:firstLine="567"/>
              <w:jc w:val="both"/>
            </w:pPr>
            <w:r w:rsidRPr="00050BF7">
              <w:t>150, 220</w:t>
            </w:r>
          </w:p>
        </w:tc>
        <w:tc>
          <w:tcPr>
            <w:tcW w:w="4786" w:type="dxa"/>
          </w:tcPr>
          <w:p w:rsidR="00E67AC5" w:rsidRPr="00050BF7" w:rsidRDefault="00E67AC5" w:rsidP="00A751C0">
            <w:pPr>
              <w:ind w:firstLine="567"/>
              <w:jc w:val="both"/>
            </w:pPr>
            <w:r w:rsidRPr="00050BF7">
              <w:t>25</w:t>
            </w:r>
          </w:p>
        </w:tc>
      </w:tr>
      <w:tr w:rsidR="00E67AC5" w:rsidRPr="00050BF7" w:rsidTr="00A751C0">
        <w:tc>
          <w:tcPr>
            <w:tcW w:w="4785" w:type="dxa"/>
          </w:tcPr>
          <w:p w:rsidR="00E67AC5" w:rsidRPr="00050BF7" w:rsidRDefault="00E67AC5" w:rsidP="00A751C0">
            <w:pPr>
              <w:ind w:firstLine="567"/>
              <w:jc w:val="both"/>
            </w:pPr>
            <w:r w:rsidRPr="00050BF7">
              <w:t>300, 500, +/- 400</w:t>
            </w:r>
          </w:p>
        </w:tc>
        <w:tc>
          <w:tcPr>
            <w:tcW w:w="4786" w:type="dxa"/>
          </w:tcPr>
          <w:p w:rsidR="00E67AC5" w:rsidRPr="00050BF7" w:rsidRDefault="00E67AC5" w:rsidP="00A751C0">
            <w:pPr>
              <w:ind w:firstLine="567"/>
              <w:jc w:val="both"/>
            </w:pPr>
            <w:r w:rsidRPr="00050BF7">
              <w:t>30</w:t>
            </w:r>
          </w:p>
        </w:tc>
      </w:tr>
      <w:tr w:rsidR="00E67AC5" w:rsidRPr="00050BF7" w:rsidTr="00A751C0">
        <w:tc>
          <w:tcPr>
            <w:tcW w:w="4785" w:type="dxa"/>
          </w:tcPr>
          <w:p w:rsidR="00E67AC5" w:rsidRPr="00050BF7" w:rsidRDefault="00E67AC5" w:rsidP="00A751C0">
            <w:pPr>
              <w:ind w:firstLine="567"/>
              <w:jc w:val="both"/>
            </w:pPr>
            <w:r w:rsidRPr="00050BF7">
              <w:t>750, +/- 750</w:t>
            </w:r>
          </w:p>
        </w:tc>
        <w:tc>
          <w:tcPr>
            <w:tcW w:w="4786" w:type="dxa"/>
          </w:tcPr>
          <w:p w:rsidR="00E67AC5" w:rsidRPr="00050BF7" w:rsidRDefault="00E67AC5" w:rsidP="00A751C0">
            <w:pPr>
              <w:ind w:firstLine="567"/>
              <w:jc w:val="both"/>
            </w:pPr>
            <w:r w:rsidRPr="00050BF7">
              <w:t>40</w:t>
            </w:r>
          </w:p>
        </w:tc>
      </w:tr>
      <w:tr w:rsidR="00E67AC5" w:rsidRPr="00050BF7" w:rsidTr="00A751C0">
        <w:tc>
          <w:tcPr>
            <w:tcW w:w="4785" w:type="dxa"/>
          </w:tcPr>
          <w:p w:rsidR="00E67AC5" w:rsidRPr="00050BF7" w:rsidRDefault="00E67AC5" w:rsidP="00A751C0">
            <w:pPr>
              <w:ind w:firstLine="567"/>
              <w:jc w:val="both"/>
            </w:pPr>
            <w:r w:rsidRPr="00050BF7">
              <w:t>1150</w:t>
            </w:r>
          </w:p>
        </w:tc>
        <w:tc>
          <w:tcPr>
            <w:tcW w:w="4786" w:type="dxa"/>
          </w:tcPr>
          <w:p w:rsidR="00E67AC5" w:rsidRPr="00050BF7" w:rsidRDefault="00E67AC5" w:rsidP="00A751C0">
            <w:pPr>
              <w:ind w:firstLine="567"/>
              <w:jc w:val="both"/>
            </w:pPr>
            <w:r w:rsidRPr="00050BF7">
              <w:t>55</w:t>
            </w:r>
          </w:p>
        </w:tc>
      </w:tr>
    </w:tbl>
    <w:p w:rsidR="00E67AC5" w:rsidRPr="00050BF7" w:rsidRDefault="00E67AC5" w:rsidP="00E67AC5">
      <w:pPr>
        <w:ind w:firstLine="567"/>
        <w:jc w:val="both"/>
        <w:rPr>
          <w:sz w:val="28"/>
          <w:szCs w:val="28"/>
        </w:rPr>
      </w:pPr>
    </w:p>
    <w:p w:rsidR="00E67AC5" w:rsidRPr="00050BF7" w:rsidRDefault="00E67AC5" w:rsidP="00E67AC5">
      <w:pPr>
        <w:ind w:firstLine="709"/>
        <w:jc w:val="both"/>
        <w:rPr>
          <w:sz w:val="28"/>
          <w:szCs w:val="28"/>
        </w:rPr>
      </w:pPr>
      <w:r w:rsidRPr="00050BF7">
        <w:rPr>
          <w:sz w:val="28"/>
          <w:szCs w:val="28"/>
        </w:rPr>
        <w:t>Охранные зоны устанавливаются:</w:t>
      </w:r>
    </w:p>
    <w:p w:rsidR="00E67AC5" w:rsidRPr="00050BF7" w:rsidRDefault="00E67AC5" w:rsidP="00E67AC5">
      <w:pPr>
        <w:ind w:firstLine="709"/>
        <w:jc w:val="both"/>
        <w:rPr>
          <w:sz w:val="28"/>
          <w:szCs w:val="28"/>
        </w:rPr>
      </w:pPr>
      <w:r w:rsidRPr="00050BF7">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E67AC5" w:rsidRPr="00050BF7" w:rsidRDefault="00E67AC5" w:rsidP="00E67AC5">
      <w:pPr>
        <w:pStyle w:val="21"/>
        <w:spacing w:after="0" w:line="240" w:lineRule="auto"/>
        <w:ind w:left="0" w:firstLine="709"/>
        <w:jc w:val="both"/>
        <w:rPr>
          <w:sz w:val="28"/>
          <w:szCs w:val="28"/>
        </w:rPr>
      </w:pPr>
      <w:r w:rsidRPr="00050BF7">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E67AC5" w:rsidRPr="00050BF7" w:rsidRDefault="00E67AC5" w:rsidP="00E67AC5">
      <w:pPr>
        <w:ind w:firstLine="709"/>
        <w:jc w:val="both"/>
        <w:rPr>
          <w:sz w:val="28"/>
          <w:szCs w:val="28"/>
        </w:rPr>
      </w:pPr>
      <w:r w:rsidRPr="00050BF7">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E67AC5" w:rsidRPr="00050BF7" w:rsidRDefault="00E67AC5" w:rsidP="00E67AC5">
      <w:pPr>
        <w:autoSpaceDE w:val="0"/>
        <w:autoSpaceDN w:val="0"/>
        <w:adjustRightInd w:val="0"/>
        <w:ind w:firstLine="709"/>
        <w:jc w:val="both"/>
        <w:rPr>
          <w:sz w:val="28"/>
          <w:szCs w:val="28"/>
        </w:rPr>
      </w:pPr>
      <w:r w:rsidRPr="00050BF7">
        <w:rPr>
          <w:sz w:val="28"/>
          <w:szCs w:val="28"/>
        </w:rPr>
        <w:t>Для исключения возможности повреждения трубопроводов (при любом виде их прокладки) устанавливаются охранные зоны:</w:t>
      </w:r>
    </w:p>
    <w:p w:rsidR="00E67AC5" w:rsidRPr="00050BF7" w:rsidRDefault="00E67AC5" w:rsidP="00583D54">
      <w:pPr>
        <w:numPr>
          <w:ilvl w:val="0"/>
          <w:numId w:val="1"/>
        </w:numPr>
        <w:tabs>
          <w:tab w:val="clear" w:pos="720"/>
          <w:tab w:val="left" w:pos="993"/>
        </w:tabs>
        <w:autoSpaceDE w:val="0"/>
        <w:autoSpaceDN w:val="0"/>
        <w:adjustRightInd w:val="0"/>
        <w:ind w:left="0" w:firstLine="709"/>
        <w:jc w:val="both"/>
        <w:rPr>
          <w:sz w:val="28"/>
          <w:szCs w:val="28"/>
        </w:rPr>
      </w:pPr>
      <w:r w:rsidRPr="00050BF7">
        <w:rPr>
          <w:sz w:val="28"/>
          <w:szCs w:val="28"/>
        </w:rPr>
        <w:lastRenderedPageBreak/>
        <w:t xml:space="preserve">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w:t>
      </w:r>
      <w:smartTag w:uri="urn:schemas-microsoft-com:office:smarttags" w:element="metricconverter">
        <w:smartTagPr>
          <w:attr w:name="ProductID" w:val="25 м"/>
        </w:smartTagPr>
        <w:r w:rsidRPr="00050BF7">
          <w:rPr>
            <w:sz w:val="28"/>
            <w:szCs w:val="28"/>
          </w:rPr>
          <w:t>25 м</w:t>
        </w:r>
      </w:smartTag>
      <w:r w:rsidRPr="00050BF7">
        <w:rPr>
          <w:sz w:val="28"/>
          <w:szCs w:val="28"/>
        </w:rPr>
        <w:t xml:space="preserve"> от оси трубопровода с каждой стороны;</w:t>
      </w:r>
    </w:p>
    <w:p w:rsidR="00E67AC5" w:rsidRPr="00050BF7" w:rsidRDefault="00E67AC5" w:rsidP="00583D54">
      <w:pPr>
        <w:numPr>
          <w:ilvl w:val="0"/>
          <w:numId w:val="1"/>
        </w:numPr>
        <w:tabs>
          <w:tab w:val="clear" w:pos="720"/>
          <w:tab w:val="left" w:pos="993"/>
        </w:tabs>
        <w:autoSpaceDE w:val="0"/>
        <w:autoSpaceDN w:val="0"/>
        <w:adjustRightInd w:val="0"/>
        <w:ind w:left="0" w:firstLine="709"/>
        <w:jc w:val="both"/>
        <w:rPr>
          <w:sz w:val="28"/>
          <w:szCs w:val="28"/>
        </w:rPr>
      </w:pPr>
      <w:r w:rsidRPr="00050BF7">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050BF7">
          <w:rPr>
            <w:sz w:val="28"/>
            <w:szCs w:val="28"/>
          </w:rPr>
          <w:t>100 м</w:t>
        </w:r>
      </w:smartTag>
      <w:r w:rsidRPr="00050BF7">
        <w:rPr>
          <w:sz w:val="28"/>
          <w:szCs w:val="28"/>
        </w:rPr>
        <w:t xml:space="preserve"> от оси трубопровода с каждой стороны;</w:t>
      </w:r>
    </w:p>
    <w:p w:rsidR="00E67AC5" w:rsidRPr="00050BF7" w:rsidRDefault="00E67AC5" w:rsidP="00583D54">
      <w:pPr>
        <w:numPr>
          <w:ilvl w:val="0"/>
          <w:numId w:val="1"/>
        </w:numPr>
        <w:tabs>
          <w:tab w:val="clear" w:pos="720"/>
          <w:tab w:val="left" w:pos="993"/>
        </w:tabs>
        <w:autoSpaceDE w:val="0"/>
        <w:autoSpaceDN w:val="0"/>
        <w:adjustRightInd w:val="0"/>
        <w:ind w:left="0" w:firstLine="709"/>
        <w:jc w:val="both"/>
        <w:rPr>
          <w:sz w:val="28"/>
          <w:szCs w:val="28"/>
        </w:rPr>
      </w:pPr>
      <w:r w:rsidRPr="00050BF7">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E67AC5" w:rsidRPr="00050BF7" w:rsidRDefault="00E67AC5" w:rsidP="00583D54">
      <w:pPr>
        <w:numPr>
          <w:ilvl w:val="0"/>
          <w:numId w:val="1"/>
        </w:numPr>
        <w:tabs>
          <w:tab w:val="clear" w:pos="720"/>
          <w:tab w:val="left" w:pos="993"/>
        </w:tabs>
        <w:autoSpaceDE w:val="0"/>
        <w:autoSpaceDN w:val="0"/>
        <w:adjustRightInd w:val="0"/>
        <w:ind w:left="0" w:firstLine="709"/>
        <w:jc w:val="both"/>
        <w:rPr>
          <w:sz w:val="28"/>
          <w:szCs w:val="28"/>
        </w:rPr>
      </w:pPr>
      <w:r w:rsidRPr="00050BF7">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050BF7">
          <w:rPr>
            <w:sz w:val="28"/>
            <w:szCs w:val="28"/>
          </w:rPr>
          <w:t>100 м</w:t>
        </w:r>
      </w:smartTag>
      <w:r w:rsidRPr="00050BF7">
        <w:rPr>
          <w:sz w:val="28"/>
          <w:szCs w:val="28"/>
        </w:rPr>
        <w:t xml:space="preserve"> с каждой стороны;</w:t>
      </w:r>
    </w:p>
    <w:p w:rsidR="00E67AC5" w:rsidRPr="00050BF7" w:rsidRDefault="00E67AC5" w:rsidP="00583D54">
      <w:pPr>
        <w:numPr>
          <w:ilvl w:val="0"/>
          <w:numId w:val="1"/>
        </w:numPr>
        <w:tabs>
          <w:tab w:val="clear" w:pos="720"/>
          <w:tab w:val="left" w:pos="993"/>
        </w:tabs>
        <w:autoSpaceDE w:val="0"/>
        <w:autoSpaceDN w:val="0"/>
        <w:adjustRightInd w:val="0"/>
        <w:ind w:left="0" w:firstLine="709"/>
        <w:jc w:val="both"/>
        <w:rPr>
          <w:sz w:val="28"/>
          <w:szCs w:val="28"/>
        </w:rPr>
      </w:pPr>
      <w:r w:rsidRPr="00050BF7">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050BF7">
          <w:rPr>
            <w:sz w:val="28"/>
            <w:szCs w:val="28"/>
          </w:rPr>
          <w:t>50 м</w:t>
        </w:r>
      </w:smartTag>
      <w:r w:rsidRPr="00050BF7">
        <w:rPr>
          <w:sz w:val="28"/>
          <w:szCs w:val="28"/>
        </w:rPr>
        <w:t xml:space="preserve"> во все стороны;</w:t>
      </w:r>
    </w:p>
    <w:p w:rsidR="00E67AC5" w:rsidRPr="00050BF7" w:rsidRDefault="00E67AC5" w:rsidP="00583D54">
      <w:pPr>
        <w:numPr>
          <w:ilvl w:val="0"/>
          <w:numId w:val="1"/>
        </w:numPr>
        <w:tabs>
          <w:tab w:val="clear" w:pos="720"/>
          <w:tab w:val="left" w:pos="993"/>
        </w:tabs>
        <w:autoSpaceDE w:val="0"/>
        <w:autoSpaceDN w:val="0"/>
        <w:adjustRightInd w:val="0"/>
        <w:ind w:left="0" w:firstLine="709"/>
        <w:jc w:val="both"/>
        <w:rPr>
          <w:sz w:val="28"/>
          <w:szCs w:val="28"/>
        </w:rPr>
      </w:pPr>
      <w:r w:rsidRPr="00050BF7">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050BF7">
          <w:rPr>
            <w:sz w:val="28"/>
            <w:szCs w:val="28"/>
          </w:rPr>
          <w:t>100 м</w:t>
        </w:r>
      </w:smartTag>
      <w:r w:rsidRPr="00050BF7">
        <w:rPr>
          <w:sz w:val="28"/>
          <w:szCs w:val="28"/>
        </w:rPr>
        <w:t xml:space="preserve"> во все стороны (Правила охраны магистральных трубопроводов (утв. постановлением Госгортехнадзора РФ от 22 апреля </w:t>
      </w:r>
      <w:smartTag w:uri="urn:schemas-microsoft-com:office:smarttags" w:element="metricconverter">
        <w:smartTagPr>
          <w:attr w:name="ProductID" w:val="1992 г"/>
        </w:smartTagPr>
        <w:r w:rsidRPr="00050BF7">
          <w:rPr>
            <w:sz w:val="28"/>
            <w:szCs w:val="28"/>
          </w:rPr>
          <w:t>1992 г</w:t>
        </w:r>
      </w:smartTag>
      <w:r w:rsidRPr="00050BF7">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050BF7">
          <w:rPr>
            <w:sz w:val="28"/>
            <w:szCs w:val="28"/>
          </w:rPr>
          <w:t>1992 г</w:t>
        </w:r>
      </w:smartTag>
      <w:r w:rsidRPr="00050BF7">
        <w:rPr>
          <w:sz w:val="28"/>
          <w:szCs w:val="28"/>
        </w:rPr>
        <w:t xml:space="preserve">.) </w:t>
      </w:r>
    </w:p>
    <w:p w:rsidR="00A508C7" w:rsidRPr="00050BF7" w:rsidRDefault="00A508C7" w:rsidP="00A508C7">
      <w:pPr>
        <w:autoSpaceDE w:val="0"/>
        <w:autoSpaceDN w:val="0"/>
        <w:adjustRightInd w:val="0"/>
        <w:ind w:firstLine="709"/>
        <w:jc w:val="both"/>
        <w:rPr>
          <w:sz w:val="28"/>
          <w:szCs w:val="28"/>
        </w:rPr>
      </w:pPr>
      <w:r w:rsidRPr="00050BF7">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A508C7" w:rsidRPr="00050BF7" w:rsidRDefault="00A508C7" w:rsidP="00A508C7">
      <w:pPr>
        <w:widowControl w:val="0"/>
        <w:autoSpaceDE w:val="0"/>
        <w:autoSpaceDN w:val="0"/>
        <w:adjustRightInd w:val="0"/>
        <w:ind w:firstLine="709"/>
        <w:jc w:val="both"/>
        <w:rPr>
          <w:sz w:val="28"/>
          <w:szCs w:val="28"/>
        </w:rPr>
      </w:pPr>
      <w:r w:rsidRPr="00050BF7">
        <w:rPr>
          <w:sz w:val="28"/>
          <w:szCs w:val="28"/>
        </w:rPr>
        <w:t>Порядок установления и использования полос отвода и охранных зон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A508C7" w:rsidRPr="00050BF7" w:rsidRDefault="00A508C7" w:rsidP="00A508C7">
      <w:pPr>
        <w:pStyle w:val="ConsPlusNorma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В границах охранных зон в целях обеспечения безопасности движения и эксплуатации железнодорожного транспорта могут быть установлены </w:t>
      </w:r>
      <w:r w:rsidRPr="00050BF7">
        <w:rPr>
          <w:rFonts w:ascii="Times New Roman" w:hAnsi="Times New Roman" w:cs="Times New Roman"/>
          <w:sz w:val="28"/>
          <w:szCs w:val="28"/>
        </w:rPr>
        <w:lastRenderedPageBreak/>
        <w:t>запреты или ограничения на осуществление следующих видов деятельности:</w:t>
      </w:r>
    </w:p>
    <w:p w:rsidR="00A508C7" w:rsidRPr="00050BF7" w:rsidRDefault="00A508C7" w:rsidP="00A508C7">
      <w:pPr>
        <w:pStyle w:val="ConsPlusNormal"/>
        <w:ind w:firstLine="709"/>
        <w:jc w:val="both"/>
        <w:rPr>
          <w:rFonts w:ascii="Times New Roman" w:hAnsi="Times New Roman" w:cs="Times New Roman"/>
          <w:sz w:val="28"/>
          <w:szCs w:val="28"/>
        </w:rPr>
      </w:pPr>
      <w:r w:rsidRPr="00050BF7">
        <w:rPr>
          <w:rFonts w:ascii="Times New Roman" w:hAnsi="Times New Roman" w:cs="Times New Roman"/>
          <w:sz w:val="28"/>
          <w:szCs w:val="28"/>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A508C7" w:rsidRPr="00050BF7" w:rsidRDefault="00A508C7" w:rsidP="00A508C7">
      <w:pPr>
        <w:pStyle w:val="ConsPlusNormal"/>
        <w:ind w:firstLine="709"/>
        <w:jc w:val="both"/>
        <w:rPr>
          <w:rFonts w:ascii="Times New Roman" w:hAnsi="Times New Roman" w:cs="Times New Roman"/>
          <w:sz w:val="28"/>
          <w:szCs w:val="28"/>
        </w:rPr>
      </w:pPr>
      <w:r w:rsidRPr="00050BF7">
        <w:rPr>
          <w:rFonts w:ascii="Times New Roman" w:hAnsi="Times New Roman" w:cs="Times New Roman"/>
          <w:sz w:val="28"/>
          <w:szCs w:val="28"/>
        </w:rPr>
        <w:t>б) распашка земель;</w:t>
      </w:r>
    </w:p>
    <w:p w:rsidR="00A508C7" w:rsidRPr="00050BF7" w:rsidRDefault="00A508C7" w:rsidP="00A508C7">
      <w:pPr>
        <w:pStyle w:val="ConsPlusNormal"/>
        <w:ind w:firstLine="709"/>
        <w:jc w:val="both"/>
        <w:rPr>
          <w:rFonts w:ascii="Times New Roman" w:hAnsi="Times New Roman" w:cs="Times New Roman"/>
          <w:sz w:val="28"/>
          <w:szCs w:val="28"/>
        </w:rPr>
      </w:pPr>
      <w:r w:rsidRPr="00050BF7">
        <w:rPr>
          <w:rFonts w:ascii="Times New Roman" w:hAnsi="Times New Roman" w:cs="Times New Roman"/>
          <w:sz w:val="28"/>
          <w:szCs w:val="28"/>
        </w:rPr>
        <w:t>в) выпас скота;</w:t>
      </w:r>
    </w:p>
    <w:p w:rsidR="00A508C7" w:rsidRPr="00050BF7" w:rsidRDefault="00A508C7" w:rsidP="00A508C7">
      <w:pPr>
        <w:pStyle w:val="ConsPlusNormal"/>
        <w:ind w:firstLine="709"/>
        <w:jc w:val="both"/>
        <w:rPr>
          <w:rFonts w:ascii="Times New Roman" w:hAnsi="Times New Roman" w:cs="Times New Roman"/>
          <w:sz w:val="28"/>
          <w:szCs w:val="28"/>
        </w:rPr>
      </w:pPr>
      <w:r w:rsidRPr="00050BF7">
        <w:rPr>
          <w:rFonts w:ascii="Times New Roman" w:hAnsi="Times New Roman" w:cs="Times New Roman"/>
          <w:sz w:val="28"/>
          <w:szCs w:val="28"/>
        </w:rPr>
        <w:t>г) выпуск поверхностных и хозяйственно-бытовых вод.</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A508C7" w:rsidRPr="00050BF7" w:rsidRDefault="00A508C7" w:rsidP="00A508C7">
      <w:pPr>
        <w:pStyle w:val="a4"/>
        <w:ind w:firstLine="709"/>
        <w:jc w:val="both"/>
        <w:rPr>
          <w:rFonts w:ascii="Times New Roman" w:hAnsi="Times New Roman" w:cs="Times New Roman"/>
          <w:bCs/>
          <w:sz w:val="28"/>
          <w:szCs w:val="28"/>
        </w:rPr>
      </w:pPr>
      <w:r w:rsidRPr="00050BF7">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050BF7">
        <w:rPr>
          <w:rFonts w:ascii="Times New Roman" w:hAnsi="Times New Roman" w:cs="Times New Roman"/>
          <w:sz w:val="28"/>
          <w:szCs w:val="28"/>
        </w:rPr>
        <w:t>Постановление Правительства РФ от 1 декабря 1998 г. № 1420 «</w:t>
      </w:r>
      <w:r w:rsidRPr="00050BF7">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A508C7" w:rsidRPr="00050BF7" w:rsidRDefault="00A508C7" w:rsidP="00A508C7">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A508C7" w:rsidRPr="00050BF7" w:rsidRDefault="00A508C7" w:rsidP="00A508C7">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050BF7">
          <w:rPr>
            <w:rFonts w:ascii="Times New Roman" w:hAnsi="Times New Roman" w:cs="Times New Roman"/>
            <w:sz w:val="28"/>
            <w:szCs w:val="28"/>
          </w:rPr>
          <w:t>50 метров</w:t>
        </w:r>
      </w:smartTag>
      <w:r w:rsidRPr="00050BF7">
        <w:rPr>
          <w:rFonts w:ascii="Times New Roman" w:hAnsi="Times New Roman" w:cs="Times New Roman"/>
          <w:sz w:val="28"/>
          <w:szCs w:val="28"/>
        </w:rPr>
        <w:t>;</w:t>
      </w:r>
    </w:p>
    <w:p w:rsidR="00A508C7" w:rsidRPr="00050BF7" w:rsidRDefault="00A508C7" w:rsidP="00A508C7">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050BF7">
          <w:rPr>
            <w:rFonts w:ascii="Times New Roman" w:hAnsi="Times New Roman" w:cs="Times New Roman"/>
            <w:sz w:val="28"/>
            <w:szCs w:val="28"/>
          </w:rPr>
          <w:t>75 метров</w:t>
        </w:r>
      </w:smartTag>
      <w:r w:rsidRPr="00050BF7">
        <w:rPr>
          <w:rFonts w:ascii="Times New Roman" w:hAnsi="Times New Roman" w:cs="Times New Roman"/>
          <w:sz w:val="28"/>
          <w:szCs w:val="28"/>
        </w:rPr>
        <w:t>;</w:t>
      </w:r>
    </w:p>
    <w:p w:rsidR="00A508C7" w:rsidRPr="00050BF7" w:rsidRDefault="00A508C7" w:rsidP="00A508C7">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050BF7">
          <w:rPr>
            <w:rFonts w:ascii="Times New Roman" w:hAnsi="Times New Roman" w:cs="Times New Roman"/>
            <w:sz w:val="28"/>
            <w:szCs w:val="28"/>
          </w:rPr>
          <w:t>100 метров</w:t>
        </w:r>
      </w:smartTag>
      <w:r w:rsidRPr="00050BF7">
        <w:rPr>
          <w:rFonts w:ascii="Times New Roman" w:hAnsi="Times New Roman" w:cs="Times New Roman"/>
          <w:sz w:val="28"/>
          <w:szCs w:val="28"/>
        </w:rPr>
        <w:t>.</w:t>
      </w:r>
    </w:p>
    <w:p w:rsidR="00A508C7" w:rsidRPr="00050BF7" w:rsidRDefault="00A508C7" w:rsidP="00A508C7">
      <w:pPr>
        <w:autoSpaceDE w:val="0"/>
        <w:autoSpaceDN w:val="0"/>
        <w:adjustRightInd w:val="0"/>
        <w:ind w:firstLine="709"/>
        <w:jc w:val="both"/>
        <w:rPr>
          <w:sz w:val="28"/>
          <w:szCs w:val="28"/>
        </w:rPr>
      </w:pPr>
      <w:r w:rsidRPr="00050BF7">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050BF7">
          <w:rPr>
            <w:sz w:val="28"/>
            <w:szCs w:val="28"/>
          </w:rPr>
          <w:t>25 километров</w:t>
        </w:r>
      </w:smartTag>
      <w:r w:rsidRPr="00050BF7">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r w:rsidRPr="00050BF7">
        <w:rPr>
          <w:rFonts w:ascii="Times New Roman" w:hAnsi="Times New Roman" w:cs="Times New Roman"/>
          <w:sz w:val="28"/>
          <w:szCs w:val="28"/>
        </w:rPr>
        <w:lastRenderedPageBreak/>
        <w:t>инспекции безопасности дорожного движения Министерства внутренних дел Российской Федерации и объектов дорожного сервиса.</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использованием земель, а также своевременно исполнять выданные ими предписания;</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A508C7" w:rsidRPr="00050BF7" w:rsidRDefault="00A508C7" w:rsidP="00A508C7">
      <w:pPr>
        <w:pStyle w:val="a4"/>
        <w:ind w:firstLine="709"/>
        <w:jc w:val="both"/>
        <w:rPr>
          <w:rFonts w:ascii="Times New Roman" w:hAnsi="Times New Roman" w:cs="Times New Roman"/>
          <w:sz w:val="28"/>
          <w:szCs w:val="28"/>
        </w:rPr>
      </w:pPr>
      <w:r w:rsidRPr="00050BF7">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A508C7" w:rsidRPr="00050BF7" w:rsidRDefault="00A508C7" w:rsidP="00A508C7">
      <w:pPr>
        <w:autoSpaceDE w:val="0"/>
        <w:autoSpaceDN w:val="0"/>
        <w:adjustRightInd w:val="0"/>
        <w:ind w:firstLine="709"/>
        <w:jc w:val="both"/>
        <w:rPr>
          <w:sz w:val="28"/>
          <w:szCs w:val="28"/>
        </w:rPr>
      </w:pPr>
      <w:r w:rsidRPr="00050BF7">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C459AA" w:rsidRPr="00050BF7" w:rsidRDefault="00C459AA" w:rsidP="00C459AA">
      <w:pPr>
        <w:ind w:firstLine="720"/>
        <w:contextualSpacing/>
        <w:rPr>
          <w:b/>
          <w:caps/>
          <w:sz w:val="28"/>
          <w:szCs w:val="28"/>
        </w:rPr>
      </w:pPr>
    </w:p>
    <w:p w:rsidR="00C459AA" w:rsidRPr="00050BF7" w:rsidRDefault="00C459AA" w:rsidP="00C459AA">
      <w:pPr>
        <w:ind w:firstLine="720"/>
        <w:contextualSpacing/>
        <w:rPr>
          <w:b/>
          <w:caps/>
          <w:sz w:val="28"/>
          <w:szCs w:val="28"/>
        </w:rPr>
      </w:pPr>
    </w:p>
    <w:p w:rsidR="00C459AA" w:rsidRPr="00050BF7" w:rsidRDefault="00C459AA" w:rsidP="00CE1EE5">
      <w:pPr>
        <w:pStyle w:val="29"/>
      </w:pPr>
      <w:bookmarkStart w:id="66" w:name="_Toc513643943"/>
      <w:r w:rsidRPr="00050BF7">
        <w:lastRenderedPageBreak/>
        <w:t>2.14. Нормативы, параметры и сроки разрешенного использования лесов для переработки древесины и иных лесных ресурсов</w:t>
      </w:r>
      <w:bookmarkEnd w:id="66"/>
    </w:p>
    <w:p w:rsidR="00C459AA" w:rsidRPr="00050BF7" w:rsidRDefault="00C459AA" w:rsidP="00043260">
      <w:pPr>
        <w:spacing w:beforeLines="40" w:afterLines="40"/>
        <w:ind w:firstLine="720"/>
        <w:jc w:val="both"/>
        <w:rPr>
          <w:b/>
          <w:caps/>
          <w:sz w:val="28"/>
          <w:szCs w:val="28"/>
        </w:rPr>
      </w:pPr>
      <w:r w:rsidRPr="00050BF7">
        <w:rPr>
          <w:sz w:val="28"/>
          <w:szCs w:val="28"/>
        </w:rPr>
        <w:t xml:space="preserve">В соответствии с </w:t>
      </w:r>
      <w:r w:rsidR="00F41CAF" w:rsidRPr="00050BF7">
        <w:rPr>
          <w:sz w:val="28"/>
          <w:szCs w:val="28"/>
        </w:rPr>
        <w:t>Л</w:t>
      </w:r>
      <w:r w:rsidRPr="00050BF7">
        <w:rPr>
          <w:sz w:val="28"/>
          <w:szCs w:val="28"/>
        </w:rPr>
        <w:t>есным кодексом РФ переработка древесины в защитных лесах запрещена.</w:t>
      </w:r>
      <w:r w:rsidRPr="00050BF7">
        <w:rPr>
          <w:b/>
          <w:caps/>
          <w:sz w:val="28"/>
          <w:szCs w:val="28"/>
        </w:rPr>
        <w:t xml:space="preserve"> </w:t>
      </w:r>
    </w:p>
    <w:p w:rsidR="00140CDA" w:rsidRPr="00050BF7" w:rsidRDefault="00140CDA" w:rsidP="00140CDA">
      <w:pPr>
        <w:tabs>
          <w:tab w:val="num" w:pos="765"/>
        </w:tabs>
        <w:ind w:firstLine="720"/>
        <w:contextualSpacing/>
        <w:rPr>
          <w:b/>
          <w:caps/>
          <w:sz w:val="28"/>
          <w:szCs w:val="28"/>
        </w:rPr>
      </w:pPr>
    </w:p>
    <w:p w:rsidR="00C459AA" w:rsidRPr="00050BF7" w:rsidRDefault="00C459AA" w:rsidP="00CE1EE5">
      <w:pPr>
        <w:pStyle w:val="29"/>
      </w:pPr>
      <w:bookmarkStart w:id="67" w:name="_Toc513643944"/>
      <w:r w:rsidRPr="00050BF7">
        <w:t xml:space="preserve">2.15. </w:t>
      </w:r>
      <w:r w:rsidR="00A53A2E" w:rsidRPr="00050BF7">
        <w:t>нормативы, параметры и сроки использования лесов для осуществления религиозной деятельности</w:t>
      </w:r>
      <w:bookmarkEnd w:id="67"/>
    </w:p>
    <w:p w:rsidR="00A53A2E" w:rsidRPr="00050BF7" w:rsidRDefault="00A53A2E" w:rsidP="00A53A2E">
      <w:pPr>
        <w:autoSpaceDE w:val="0"/>
        <w:autoSpaceDN w:val="0"/>
        <w:adjustRightInd w:val="0"/>
        <w:ind w:firstLine="720"/>
        <w:jc w:val="both"/>
        <w:rPr>
          <w:sz w:val="28"/>
          <w:szCs w:val="28"/>
        </w:rPr>
      </w:pPr>
      <w:r w:rsidRPr="00050BF7">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C459AA" w:rsidRPr="00050BF7" w:rsidRDefault="00C459AA" w:rsidP="00140CDA">
      <w:pPr>
        <w:autoSpaceDE w:val="0"/>
        <w:autoSpaceDN w:val="0"/>
        <w:adjustRightInd w:val="0"/>
        <w:ind w:firstLine="720"/>
        <w:jc w:val="both"/>
        <w:rPr>
          <w:sz w:val="28"/>
          <w:szCs w:val="28"/>
        </w:rPr>
      </w:pPr>
      <w:r w:rsidRPr="00050BF7">
        <w:rPr>
          <w:sz w:val="28"/>
          <w:szCs w:val="28"/>
        </w:rPr>
        <w:t>Религиозной организацией признается добровольное объединение граждан Российской Федерации, 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C459AA" w:rsidRPr="00050BF7" w:rsidRDefault="00C459AA" w:rsidP="00140CDA">
      <w:pPr>
        <w:autoSpaceDE w:val="0"/>
        <w:autoSpaceDN w:val="0"/>
        <w:adjustRightInd w:val="0"/>
        <w:ind w:firstLine="720"/>
        <w:jc w:val="both"/>
        <w:rPr>
          <w:sz w:val="28"/>
          <w:szCs w:val="28"/>
        </w:rPr>
      </w:pPr>
      <w:r w:rsidRPr="00050BF7">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C459AA" w:rsidRPr="00050BF7" w:rsidRDefault="00C459AA" w:rsidP="00140CDA">
      <w:pPr>
        <w:autoSpaceDE w:val="0"/>
        <w:autoSpaceDN w:val="0"/>
        <w:adjustRightInd w:val="0"/>
        <w:ind w:firstLine="720"/>
        <w:jc w:val="both"/>
        <w:rPr>
          <w:sz w:val="28"/>
          <w:szCs w:val="28"/>
        </w:rPr>
      </w:pPr>
      <w:r w:rsidRPr="00050BF7">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C459AA" w:rsidRPr="00050BF7" w:rsidRDefault="00C459AA" w:rsidP="00140CDA">
      <w:pPr>
        <w:autoSpaceDE w:val="0"/>
        <w:autoSpaceDN w:val="0"/>
        <w:adjustRightInd w:val="0"/>
        <w:ind w:firstLine="720"/>
        <w:jc w:val="both"/>
        <w:rPr>
          <w:sz w:val="28"/>
          <w:szCs w:val="28"/>
        </w:rPr>
      </w:pPr>
      <w:r w:rsidRPr="00050BF7">
        <w:rPr>
          <w:sz w:val="28"/>
          <w:szCs w:val="28"/>
        </w:rPr>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C459AA" w:rsidRPr="00050BF7" w:rsidRDefault="00C459AA" w:rsidP="00140CDA">
      <w:pPr>
        <w:autoSpaceDE w:val="0"/>
        <w:autoSpaceDN w:val="0"/>
        <w:adjustRightInd w:val="0"/>
        <w:ind w:firstLine="720"/>
        <w:jc w:val="both"/>
        <w:rPr>
          <w:sz w:val="28"/>
          <w:szCs w:val="28"/>
        </w:rPr>
      </w:pPr>
      <w:r w:rsidRPr="00050BF7">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A53A2E" w:rsidRPr="00050BF7" w:rsidRDefault="00A53A2E" w:rsidP="00A53A2E">
      <w:pPr>
        <w:ind w:firstLine="709"/>
        <w:jc w:val="both"/>
        <w:rPr>
          <w:sz w:val="28"/>
          <w:szCs w:val="28"/>
        </w:rPr>
      </w:pPr>
      <w:r w:rsidRPr="00050BF7">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A53A2E" w:rsidRPr="00050BF7" w:rsidRDefault="00A53A2E" w:rsidP="00A53A2E">
      <w:pPr>
        <w:ind w:firstLine="709"/>
        <w:jc w:val="both"/>
        <w:rPr>
          <w:sz w:val="28"/>
          <w:szCs w:val="28"/>
        </w:rPr>
      </w:pPr>
      <w:r w:rsidRPr="00050BF7">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A53A2E" w:rsidRPr="00050BF7" w:rsidRDefault="00A53A2E" w:rsidP="00A53A2E">
      <w:pPr>
        <w:ind w:firstLine="709"/>
        <w:jc w:val="both"/>
        <w:rPr>
          <w:sz w:val="28"/>
          <w:szCs w:val="28"/>
        </w:rPr>
      </w:pPr>
      <w:r w:rsidRPr="00050BF7">
        <w:rPr>
          <w:sz w:val="28"/>
          <w:szCs w:val="28"/>
        </w:rPr>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A53A2E" w:rsidRPr="00050BF7" w:rsidRDefault="00A53A2E" w:rsidP="00A53A2E">
      <w:pPr>
        <w:ind w:firstLine="709"/>
        <w:jc w:val="both"/>
        <w:rPr>
          <w:sz w:val="28"/>
          <w:szCs w:val="28"/>
        </w:rPr>
      </w:pPr>
      <w:r w:rsidRPr="00050BF7">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C459AA" w:rsidRPr="00050BF7" w:rsidRDefault="00C459AA" w:rsidP="00140CDA">
      <w:pPr>
        <w:contextualSpacing/>
        <w:rPr>
          <w:b/>
          <w:caps/>
          <w:sz w:val="28"/>
          <w:szCs w:val="28"/>
        </w:rPr>
      </w:pPr>
    </w:p>
    <w:p w:rsidR="00140CDA" w:rsidRPr="00050BF7" w:rsidRDefault="00140CDA" w:rsidP="00140CDA">
      <w:pPr>
        <w:contextualSpacing/>
        <w:rPr>
          <w:b/>
          <w:caps/>
          <w:sz w:val="28"/>
          <w:szCs w:val="28"/>
        </w:rPr>
      </w:pPr>
    </w:p>
    <w:p w:rsidR="00C459AA" w:rsidRPr="00050BF7" w:rsidRDefault="00C459AA" w:rsidP="00CE1EE5">
      <w:pPr>
        <w:pStyle w:val="29"/>
      </w:pPr>
      <w:bookmarkStart w:id="68" w:name="_Toc513643945"/>
      <w:r w:rsidRPr="00050BF7">
        <w:t>2.16. Требования к охране, защите  и воспроизводству лесов</w:t>
      </w:r>
      <w:bookmarkEnd w:id="68"/>
    </w:p>
    <w:p w:rsidR="00C459AA" w:rsidRPr="00050BF7" w:rsidRDefault="00C459AA" w:rsidP="0038546C">
      <w:pPr>
        <w:pStyle w:val="35"/>
      </w:pPr>
      <w:bookmarkStart w:id="69" w:name="_Toc513643946"/>
      <w:r w:rsidRPr="00050BF7">
        <w:t xml:space="preserve">2.16.1. </w:t>
      </w:r>
      <w:r w:rsidR="00A53A2E" w:rsidRPr="00050BF7">
        <w:t>Требования к мерам пожарной безопасности в лесах, охране лесов от загрязнения радиоактивными веществами и иного негативного воздействия</w:t>
      </w:r>
      <w:bookmarkEnd w:id="69"/>
    </w:p>
    <w:p w:rsidR="002F5F3B" w:rsidRPr="00050BF7" w:rsidRDefault="002F5F3B" w:rsidP="002F5F3B">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C459AA" w:rsidRPr="00050BF7" w:rsidRDefault="00C459AA" w:rsidP="00043260">
      <w:pPr>
        <w:spacing w:beforeLines="40" w:afterLines="40"/>
        <w:ind w:firstLine="709"/>
        <w:jc w:val="both"/>
        <w:rPr>
          <w:b/>
          <w:sz w:val="28"/>
          <w:szCs w:val="28"/>
        </w:rPr>
      </w:pPr>
      <w:r w:rsidRPr="00050BF7">
        <w:rPr>
          <w:b/>
          <w:sz w:val="28"/>
          <w:szCs w:val="28"/>
        </w:rPr>
        <w:t>Загрязнения и негативные воздействия на лесной фонд</w:t>
      </w:r>
    </w:p>
    <w:p w:rsidR="00C459AA" w:rsidRPr="00050BF7" w:rsidRDefault="00C459AA" w:rsidP="00043260">
      <w:pPr>
        <w:spacing w:beforeLines="40" w:afterLines="40"/>
        <w:ind w:firstLine="709"/>
        <w:jc w:val="both"/>
        <w:rPr>
          <w:sz w:val="28"/>
          <w:szCs w:val="28"/>
        </w:rPr>
      </w:pPr>
      <w:r w:rsidRPr="00050BF7">
        <w:rPr>
          <w:sz w:val="28"/>
          <w:szCs w:val="28"/>
        </w:rPr>
        <w:t>Источники и характер загрязнений и негативных воздействий на лесные участки Усовского лесничества</w:t>
      </w:r>
      <w:r w:rsidR="00105371" w:rsidRPr="00050BF7">
        <w:rPr>
          <w:sz w:val="28"/>
          <w:szCs w:val="28"/>
        </w:rPr>
        <w:t>:</w:t>
      </w:r>
    </w:p>
    <w:tbl>
      <w:tblPr>
        <w:tblW w:w="9468" w:type="dxa"/>
        <w:tblLook w:val="01E0"/>
      </w:tblPr>
      <w:tblGrid>
        <w:gridCol w:w="468"/>
        <w:gridCol w:w="2700"/>
        <w:gridCol w:w="3420"/>
        <w:gridCol w:w="2880"/>
      </w:tblGrid>
      <w:tr w:rsidR="00C459AA" w:rsidRPr="00050BF7" w:rsidTr="00140CDA">
        <w:trPr>
          <w:trHeight w:val="1158"/>
          <w:tblHeader/>
        </w:trPr>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043260">
            <w:pPr>
              <w:spacing w:beforeLines="40" w:afterLines="40"/>
              <w:jc w:val="center"/>
              <w:rPr>
                <w:b/>
              </w:rPr>
            </w:pPr>
            <w:r w:rsidRPr="00050BF7">
              <w:rPr>
                <w:b/>
              </w:rPr>
              <w:t>№</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043260">
            <w:pPr>
              <w:spacing w:beforeLines="40" w:afterLines="40"/>
              <w:jc w:val="center"/>
              <w:rPr>
                <w:b/>
              </w:rPr>
            </w:pPr>
            <w:r w:rsidRPr="00050BF7">
              <w:rPr>
                <w:b/>
              </w:rPr>
              <w:t>Фактор воздействия (характер наносимых повреждений)</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043260">
            <w:pPr>
              <w:spacing w:beforeLines="40" w:afterLines="40"/>
              <w:jc w:val="center"/>
              <w:rPr>
                <w:b/>
              </w:rPr>
            </w:pPr>
            <w:r w:rsidRPr="00050BF7">
              <w:rPr>
                <w:b/>
              </w:rPr>
              <w:t>Источник вредного воздействия на лес (местонахождение  источника)</w:t>
            </w: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043260">
            <w:pPr>
              <w:spacing w:beforeLines="40" w:afterLines="40"/>
              <w:jc w:val="center"/>
              <w:rPr>
                <w:b/>
              </w:rPr>
            </w:pPr>
            <w:r w:rsidRPr="00050BF7">
              <w:rPr>
                <w:b/>
              </w:rPr>
              <w:t>Территория повреждающаяся воздействиям</w:t>
            </w:r>
          </w:p>
        </w:tc>
      </w:tr>
      <w:tr w:rsidR="00C459AA" w:rsidRPr="00050BF7" w:rsidTr="00140CDA">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1</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Лесные пожары</w:t>
            </w:r>
          </w:p>
          <w:p w:rsidR="00C459AA" w:rsidRPr="00050BF7" w:rsidRDefault="00C459AA" w:rsidP="00140CDA">
            <w:pPr>
              <w:jc w:val="center"/>
            </w:pPr>
            <w:r w:rsidRPr="00050BF7">
              <w:t>(до полной гибели насаждений)</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Антропогенный: отдыхающие, туристы, сельскохозяйственные организации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Все кварталы лесничества</w:t>
            </w:r>
          </w:p>
        </w:tc>
      </w:tr>
      <w:tr w:rsidR="00C459AA" w:rsidRPr="00050BF7" w:rsidTr="00140CDA">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2</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Выхлопные газы</w:t>
            </w:r>
          </w:p>
          <w:p w:rsidR="00C459AA" w:rsidRPr="00050BF7" w:rsidRDefault="00C459AA" w:rsidP="00140CDA">
            <w:pPr>
              <w:jc w:val="center"/>
            </w:pPr>
            <w:r w:rsidRPr="00050BF7">
              <w:t>(усыхание,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Автодороги:</w:t>
            </w:r>
          </w:p>
          <w:p w:rsidR="00C459AA" w:rsidRPr="00050BF7" w:rsidRDefault="00C459AA" w:rsidP="00140CDA">
            <w:pPr>
              <w:pStyle w:val="a8"/>
              <w:spacing w:after="0"/>
              <w:ind w:left="-97" w:right="-84"/>
              <w:jc w:val="center"/>
            </w:pPr>
            <w:r w:rsidRPr="00050BF7">
              <w:t>Саратов-Сызрань , межрайонные автодороги</w:t>
            </w:r>
          </w:p>
          <w:p w:rsidR="00C459AA" w:rsidRPr="00050BF7" w:rsidRDefault="00C459AA" w:rsidP="00140CDA">
            <w:pPr>
              <w:pStyle w:val="a8"/>
              <w:spacing w:after="0"/>
              <w:ind w:left="-97" w:right="-84"/>
              <w:jc w:val="center"/>
            </w:pPr>
            <w:r w:rsidRPr="00050BF7">
              <w:t>Железная дорога Сенная - Петровск</w:t>
            </w:r>
          </w:p>
          <w:p w:rsidR="00C459AA" w:rsidRPr="00050BF7" w:rsidRDefault="00C459AA" w:rsidP="00140CDA">
            <w:pPr>
              <w:pStyle w:val="a8"/>
              <w:spacing w:after="0"/>
              <w:ind w:left="-97" w:right="-84"/>
              <w:jc w:val="center"/>
            </w:pPr>
            <w:r w:rsidRPr="00050BF7">
              <w:t xml:space="preserve">(линейное воздействие до </w:t>
            </w:r>
            <w:smartTag w:uri="urn:schemas-microsoft-com:office:smarttags" w:element="metricconverter">
              <w:smartTagPr>
                <w:attr w:name="ProductID" w:val="150 м"/>
              </w:smartTagPr>
              <w:r w:rsidRPr="00050BF7">
                <w:t>150 м</w:t>
              </w:r>
            </w:smartTag>
            <w:r w:rsidRPr="00050BF7">
              <w:t xml:space="preserve"> вглубь леса)</w:t>
            </w: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Кварталы б156, б122, б128, б123, б105, б 90, б86, б10, б4, б3, б2</w:t>
            </w:r>
          </w:p>
        </w:tc>
      </w:tr>
      <w:tr w:rsidR="00C459AA" w:rsidRPr="00050BF7" w:rsidTr="00140CDA">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3</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Захламление бытовым мусором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tabs>
                <w:tab w:val="num" w:pos="252"/>
              </w:tabs>
              <w:ind w:left="-108" w:right="-42" w:firstLine="108"/>
              <w:jc w:val="center"/>
            </w:pPr>
            <w:r w:rsidRPr="00050BF7">
              <w:t>Населенные пункты не имеющие свалок ТБО</w:t>
            </w:r>
          </w:p>
          <w:p w:rsidR="00C459AA" w:rsidRPr="00050BF7" w:rsidRDefault="00C459AA" w:rsidP="00140CDA">
            <w:pPr>
              <w:tabs>
                <w:tab w:val="num" w:pos="252"/>
              </w:tabs>
              <w:ind w:left="-108" w:right="-42" w:firstLine="108"/>
              <w:jc w:val="center"/>
            </w:pPr>
            <w:r w:rsidRPr="00050BF7">
              <w:t>(локальное, леса примыкающие к населенным пунктам на территории лесничества)</w:t>
            </w:r>
          </w:p>
          <w:p w:rsidR="00C459AA" w:rsidRPr="00050BF7" w:rsidRDefault="00C459AA" w:rsidP="00140CDA">
            <w:pPr>
              <w:tabs>
                <w:tab w:val="num" w:pos="252"/>
              </w:tabs>
              <w:ind w:left="-108" w:right="-42" w:firstLine="108"/>
              <w:jc w:val="center"/>
            </w:pP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D84EAA" w:rsidP="00140CDA">
            <w:pPr>
              <w:jc w:val="center"/>
            </w:pPr>
            <w:r w:rsidRPr="00050BF7">
              <w:t xml:space="preserve">Лесопарковая </w:t>
            </w:r>
            <w:r w:rsidR="00C459AA" w:rsidRPr="00050BF7">
              <w:t>зона, леса примыкающие к населенным пунктам,  дачным кооперативам и оздоровительным учреждениям</w:t>
            </w:r>
          </w:p>
        </w:tc>
      </w:tr>
      <w:tr w:rsidR="00C459AA" w:rsidRPr="00050BF7" w:rsidTr="00140CDA">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4</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Повреждение  домашними животными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tabs>
                <w:tab w:val="num" w:pos="252"/>
              </w:tabs>
              <w:ind w:left="-108" w:right="-42" w:firstLine="108"/>
              <w:jc w:val="center"/>
            </w:pPr>
            <w:r w:rsidRPr="00050BF7">
              <w:t>(леса примыкающие к населенным пунктам на территории лесничества)</w:t>
            </w:r>
          </w:p>
          <w:p w:rsidR="00C459AA" w:rsidRPr="00050BF7" w:rsidRDefault="00C459AA" w:rsidP="00140CDA">
            <w:pPr>
              <w:jc w:val="center"/>
            </w:pP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Кварталы б4, б3, б137, б127, б126, б131, б73, б100, б99, б119, б120. у94, у98, у2, у5</w:t>
            </w:r>
          </w:p>
        </w:tc>
      </w:tr>
      <w:tr w:rsidR="00C459AA" w:rsidRPr="00050BF7" w:rsidTr="00140CDA">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5</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 xml:space="preserve">Повреждение дикими </w:t>
            </w:r>
            <w:r w:rsidRPr="00050BF7">
              <w:lastRenderedPageBreak/>
              <w:t>копытными животными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lastRenderedPageBreak/>
              <w:t xml:space="preserve">Природный: не </w:t>
            </w:r>
            <w:r w:rsidRPr="00050BF7">
              <w:lastRenderedPageBreak/>
              <w:t>сбалансированное охотничье хозяйство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lastRenderedPageBreak/>
              <w:t xml:space="preserve">Все кварталы </w:t>
            </w:r>
            <w:r w:rsidRPr="00050BF7">
              <w:lastRenderedPageBreak/>
              <w:t>лесничества</w:t>
            </w:r>
          </w:p>
        </w:tc>
      </w:tr>
      <w:tr w:rsidR="00C459AA" w:rsidRPr="00050BF7" w:rsidTr="00140CDA">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lastRenderedPageBreak/>
              <w:t>6</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Повреждение хвое-листогрызущими насекомыми, стволовые и корневые гнили  (усыхание,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tabs>
                <w:tab w:val="num" w:pos="252"/>
              </w:tabs>
              <w:ind w:left="-108" w:right="-42" w:firstLine="108"/>
              <w:jc w:val="center"/>
            </w:pPr>
            <w:r w:rsidRPr="00050BF7">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Все кварталы лесничества</w:t>
            </w:r>
          </w:p>
        </w:tc>
      </w:tr>
      <w:tr w:rsidR="00C459AA" w:rsidRPr="00050BF7" w:rsidTr="00140CDA">
        <w:tc>
          <w:tcPr>
            <w:tcW w:w="468"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7</w:t>
            </w:r>
          </w:p>
        </w:tc>
        <w:tc>
          <w:tcPr>
            <w:tcW w:w="270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Повреждение ветром, снеголомы ожеледь (усыхание, замедление роста и ослабление древостоев)</w:t>
            </w:r>
          </w:p>
        </w:tc>
        <w:tc>
          <w:tcPr>
            <w:tcW w:w="342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tabs>
                <w:tab w:val="num" w:pos="252"/>
              </w:tabs>
              <w:ind w:left="-108" w:right="-42" w:firstLine="108"/>
              <w:jc w:val="center"/>
            </w:pPr>
            <w:r w:rsidRPr="00050BF7">
              <w:t>Природный: не полное соответствие породного состава и структуры насаждений почвенно- климатическим условиям (неопределенное)</w:t>
            </w:r>
          </w:p>
        </w:tc>
        <w:tc>
          <w:tcPr>
            <w:tcW w:w="2880" w:type="dxa"/>
            <w:tcBorders>
              <w:top w:val="single" w:sz="4" w:space="0" w:color="auto"/>
              <w:left w:val="single" w:sz="4" w:space="0" w:color="auto"/>
              <w:bottom w:val="single" w:sz="4" w:space="0" w:color="auto"/>
              <w:right w:val="single" w:sz="4" w:space="0" w:color="auto"/>
            </w:tcBorders>
            <w:vAlign w:val="center"/>
          </w:tcPr>
          <w:p w:rsidR="00C459AA" w:rsidRPr="00050BF7" w:rsidRDefault="00C459AA" w:rsidP="00140CDA">
            <w:pPr>
              <w:jc w:val="center"/>
            </w:pPr>
            <w:r w:rsidRPr="00050BF7">
              <w:t>Все кварталы лесничества</w:t>
            </w:r>
          </w:p>
        </w:tc>
      </w:tr>
    </w:tbl>
    <w:p w:rsidR="00140CDA" w:rsidRPr="00050BF7" w:rsidRDefault="00140CDA" w:rsidP="00043260">
      <w:pPr>
        <w:spacing w:beforeLines="40" w:afterLines="40"/>
        <w:jc w:val="both"/>
        <w:rPr>
          <w:b/>
          <w:sz w:val="28"/>
          <w:szCs w:val="28"/>
        </w:rPr>
      </w:pPr>
    </w:p>
    <w:p w:rsidR="00C459AA" w:rsidRPr="00050BF7" w:rsidRDefault="00C459AA" w:rsidP="00043260">
      <w:pPr>
        <w:spacing w:beforeLines="40" w:afterLines="40"/>
        <w:ind w:firstLine="709"/>
        <w:contextualSpacing/>
        <w:jc w:val="both"/>
        <w:rPr>
          <w:b/>
          <w:sz w:val="28"/>
          <w:szCs w:val="28"/>
        </w:rPr>
      </w:pPr>
      <w:r w:rsidRPr="00050BF7">
        <w:rPr>
          <w:b/>
          <w:sz w:val="28"/>
          <w:szCs w:val="28"/>
        </w:rPr>
        <w:t>Охрана от пожаров</w:t>
      </w:r>
    </w:p>
    <w:p w:rsidR="00C459AA" w:rsidRPr="00050BF7" w:rsidRDefault="00C459AA" w:rsidP="00043260">
      <w:pPr>
        <w:spacing w:beforeLines="40" w:afterLines="40"/>
        <w:ind w:firstLine="709"/>
        <w:contextualSpacing/>
        <w:jc w:val="both"/>
        <w:rPr>
          <w:sz w:val="28"/>
          <w:szCs w:val="28"/>
        </w:rPr>
      </w:pPr>
      <w:r w:rsidRPr="00050BF7">
        <w:rPr>
          <w:sz w:val="28"/>
          <w:szCs w:val="28"/>
        </w:rPr>
        <w:t>Усовское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140CDA" w:rsidRPr="00050BF7" w:rsidRDefault="00C459AA" w:rsidP="00043260">
      <w:pPr>
        <w:spacing w:beforeLines="40" w:afterLines="40"/>
        <w:ind w:firstLine="709"/>
        <w:contextualSpacing/>
        <w:jc w:val="both"/>
        <w:rPr>
          <w:sz w:val="28"/>
          <w:szCs w:val="28"/>
        </w:rPr>
      </w:pPr>
      <w:r w:rsidRPr="00050BF7">
        <w:rPr>
          <w:sz w:val="28"/>
          <w:szCs w:val="28"/>
        </w:rPr>
        <w:t xml:space="preserve">Продолжительность пожароопасного сезона колеблется в пределах 190-195 дней, при продолжительности вегетационного периода 181 день, а безморозного периода 143 дня. </w:t>
      </w:r>
    </w:p>
    <w:p w:rsidR="00C459AA" w:rsidRPr="00050BF7" w:rsidRDefault="00C459AA" w:rsidP="00043260">
      <w:pPr>
        <w:spacing w:beforeLines="40" w:afterLines="40"/>
        <w:ind w:firstLine="709"/>
        <w:contextualSpacing/>
        <w:jc w:val="both"/>
        <w:rPr>
          <w:sz w:val="28"/>
          <w:szCs w:val="28"/>
        </w:rPr>
      </w:pPr>
      <w:r w:rsidRPr="00050BF7">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050BF7">
          <w:rPr>
            <w:sz w:val="28"/>
            <w:szCs w:val="28"/>
          </w:rPr>
          <w:t>3,2 га</w:t>
        </w:r>
      </w:smartTag>
      <w:r w:rsidRPr="00050BF7">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2F5F3B" w:rsidRPr="00050BF7" w:rsidRDefault="002F5F3B" w:rsidP="00043260">
      <w:pPr>
        <w:spacing w:beforeLines="40" w:afterLines="40"/>
        <w:ind w:firstLine="709"/>
      </w:pPr>
    </w:p>
    <w:p w:rsidR="00C459AA" w:rsidRPr="00050BF7" w:rsidRDefault="00C459AA" w:rsidP="00043260">
      <w:pPr>
        <w:spacing w:beforeLines="40" w:afterLines="40"/>
        <w:ind w:firstLine="709"/>
      </w:pPr>
      <w:r w:rsidRPr="00050BF7">
        <w:t>Таблица 2.16.1.</w:t>
      </w:r>
      <w:r w:rsidR="00105371" w:rsidRPr="00050BF7">
        <w:t xml:space="preserve"> </w:t>
      </w:r>
      <w:r w:rsidRPr="00050BF7">
        <w:t>Распределение насаждений по классам пожарной опасности</w:t>
      </w:r>
    </w:p>
    <w:tbl>
      <w:tblPr>
        <w:tblW w:w="9366" w:type="dxa"/>
        <w:tblInd w:w="103" w:type="dxa"/>
        <w:tblLook w:val="0000"/>
      </w:tblPr>
      <w:tblGrid>
        <w:gridCol w:w="2165"/>
        <w:gridCol w:w="1101"/>
        <w:gridCol w:w="992"/>
        <w:gridCol w:w="1243"/>
        <w:gridCol w:w="883"/>
        <w:gridCol w:w="992"/>
        <w:gridCol w:w="1185"/>
        <w:gridCol w:w="805"/>
      </w:tblGrid>
      <w:tr w:rsidR="00C459AA" w:rsidRPr="00050BF7" w:rsidTr="00864DB4">
        <w:trPr>
          <w:trHeight w:val="285"/>
        </w:trPr>
        <w:tc>
          <w:tcPr>
            <w:tcW w:w="2165" w:type="dxa"/>
            <w:vMerge w:val="restart"/>
            <w:tcBorders>
              <w:top w:val="single" w:sz="4" w:space="0" w:color="auto"/>
              <w:left w:val="single" w:sz="4" w:space="0" w:color="auto"/>
              <w:right w:val="single" w:sz="4" w:space="0" w:color="auto"/>
            </w:tcBorders>
            <w:shd w:val="clear" w:color="auto" w:fill="auto"/>
            <w:noWrap/>
            <w:vAlign w:val="center"/>
          </w:tcPr>
          <w:p w:rsidR="00C459AA" w:rsidRPr="00050BF7" w:rsidRDefault="00C459AA" w:rsidP="00864DB4">
            <w:pPr>
              <w:jc w:val="center"/>
              <w:rPr>
                <w:color w:val="000000"/>
              </w:rPr>
            </w:pPr>
            <w:r w:rsidRPr="00050BF7">
              <w:rPr>
                <w:color w:val="000000"/>
              </w:rPr>
              <w:t>Участковое лесничество</w:t>
            </w:r>
          </w:p>
          <w:p w:rsidR="00C459AA" w:rsidRPr="00050BF7" w:rsidRDefault="00C459AA" w:rsidP="00864DB4">
            <w:pPr>
              <w:jc w:val="center"/>
              <w:rPr>
                <w:color w:val="000000"/>
              </w:rPr>
            </w:pPr>
          </w:p>
        </w:tc>
        <w:tc>
          <w:tcPr>
            <w:tcW w:w="5211" w:type="dxa"/>
            <w:gridSpan w:val="5"/>
            <w:tcBorders>
              <w:top w:val="single" w:sz="4" w:space="0" w:color="auto"/>
              <w:left w:val="nil"/>
              <w:bottom w:val="single" w:sz="4" w:space="0" w:color="auto"/>
              <w:right w:val="single" w:sz="4" w:space="0" w:color="000000"/>
            </w:tcBorders>
            <w:shd w:val="clear" w:color="auto" w:fill="auto"/>
            <w:noWrap/>
            <w:vAlign w:val="center"/>
          </w:tcPr>
          <w:p w:rsidR="00C459AA" w:rsidRPr="00050BF7" w:rsidRDefault="00C459AA" w:rsidP="00864DB4">
            <w:pPr>
              <w:jc w:val="center"/>
              <w:rPr>
                <w:color w:val="000000"/>
              </w:rPr>
            </w:pPr>
            <w:r w:rsidRPr="00050BF7">
              <w:rPr>
                <w:color w:val="000000"/>
              </w:rPr>
              <w:t>Класс пожарной опасности</w:t>
            </w:r>
          </w:p>
        </w:tc>
        <w:tc>
          <w:tcPr>
            <w:tcW w:w="1185" w:type="dxa"/>
            <w:vMerge w:val="restart"/>
            <w:tcBorders>
              <w:top w:val="single" w:sz="4" w:space="0" w:color="auto"/>
              <w:left w:val="nil"/>
              <w:right w:val="single" w:sz="4" w:space="0" w:color="auto"/>
            </w:tcBorders>
            <w:shd w:val="clear" w:color="auto" w:fill="auto"/>
            <w:noWrap/>
            <w:vAlign w:val="center"/>
          </w:tcPr>
          <w:p w:rsidR="00C459AA" w:rsidRPr="00050BF7" w:rsidRDefault="00C459AA" w:rsidP="00864DB4">
            <w:pPr>
              <w:jc w:val="center"/>
              <w:rPr>
                <w:color w:val="000000"/>
              </w:rPr>
            </w:pPr>
            <w:r w:rsidRPr="00050BF7">
              <w:rPr>
                <w:color w:val="000000"/>
              </w:rPr>
              <w:t>Общий итог</w:t>
            </w:r>
          </w:p>
        </w:tc>
        <w:tc>
          <w:tcPr>
            <w:tcW w:w="805" w:type="dxa"/>
            <w:vMerge w:val="restart"/>
            <w:tcBorders>
              <w:top w:val="single" w:sz="4" w:space="0" w:color="auto"/>
              <w:left w:val="nil"/>
              <w:right w:val="single" w:sz="4" w:space="0" w:color="auto"/>
            </w:tcBorders>
            <w:shd w:val="clear" w:color="auto" w:fill="auto"/>
            <w:noWrap/>
            <w:vAlign w:val="center"/>
          </w:tcPr>
          <w:p w:rsidR="00C459AA" w:rsidRPr="00050BF7" w:rsidRDefault="00C459AA" w:rsidP="00864DB4">
            <w:pPr>
              <w:jc w:val="center"/>
              <w:rPr>
                <w:color w:val="000000"/>
              </w:rPr>
            </w:pPr>
            <w:r w:rsidRPr="00050BF7">
              <w:rPr>
                <w:color w:val="000000"/>
              </w:rPr>
              <w:t>Сред-ний класс</w:t>
            </w:r>
          </w:p>
        </w:tc>
      </w:tr>
      <w:tr w:rsidR="00C459AA" w:rsidRPr="00050BF7" w:rsidTr="00140CDA">
        <w:trPr>
          <w:trHeight w:val="285"/>
        </w:trPr>
        <w:tc>
          <w:tcPr>
            <w:tcW w:w="2165" w:type="dxa"/>
            <w:vMerge/>
            <w:tcBorders>
              <w:left w:val="single" w:sz="4" w:space="0" w:color="auto"/>
              <w:bottom w:val="single" w:sz="4" w:space="0" w:color="auto"/>
              <w:right w:val="single" w:sz="4" w:space="0" w:color="auto"/>
            </w:tcBorders>
            <w:shd w:val="clear" w:color="auto" w:fill="auto"/>
            <w:noWrap/>
            <w:vAlign w:val="bottom"/>
          </w:tcPr>
          <w:p w:rsidR="00C459AA" w:rsidRPr="00050BF7" w:rsidRDefault="00C459AA" w:rsidP="00B41C11">
            <w:pPr>
              <w:rPr>
                <w:color w:val="000000"/>
              </w:rPr>
            </w:pPr>
          </w:p>
        </w:tc>
        <w:tc>
          <w:tcPr>
            <w:tcW w:w="1101" w:type="dxa"/>
            <w:tcBorders>
              <w:top w:val="nil"/>
              <w:left w:val="nil"/>
              <w:bottom w:val="single" w:sz="4" w:space="0" w:color="auto"/>
              <w:right w:val="single" w:sz="4" w:space="0" w:color="auto"/>
            </w:tcBorders>
            <w:shd w:val="clear" w:color="auto" w:fill="auto"/>
            <w:noWrap/>
            <w:vAlign w:val="center"/>
          </w:tcPr>
          <w:p w:rsidR="00C459AA" w:rsidRPr="00050BF7" w:rsidRDefault="00C459AA" w:rsidP="00B41C11">
            <w:pPr>
              <w:jc w:val="center"/>
              <w:rPr>
                <w:color w:val="000000"/>
              </w:rPr>
            </w:pPr>
            <w:r w:rsidRPr="00050BF7">
              <w:rPr>
                <w:color w:val="000000"/>
              </w:rPr>
              <w:t>1</w:t>
            </w:r>
          </w:p>
        </w:tc>
        <w:tc>
          <w:tcPr>
            <w:tcW w:w="992" w:type="dxa"/>
            <w:tcBorders>
              <w:top w:val="nil"/>
              <w:left w:val="nil"/>
              <w:bottom w:val="single" w:sz="4" w:space="0" w:color="auto"/>
              <w:right w:val="single" w:sz="4" w:space="0" w:color="auto"/>
            </w:tcBorders>
            <w:shd w:val="clear" w:color="auto" w:fill="auto"/>
            <w:noWrap/>
            <w:vAlign w:val="center"/>
          </w:tcPr>
          <w:p w:rsidR="00C459AA" w:rsidRPr="00050BF7" w:rsidRDefault="00C459AA" w:rsidP="00B41C11">
            <w:pPr>
              <w:jc w:val="center"/>
              <w:rPr>
                <w:color w:val="000000"/>
              </w:rPr>
            </w:pPr>
            <w:r w:rsidRPr="00050BF7">
              <w:rPr>
                <w:color w:val="000000"/>
              </w:rPr>
              <w:t>2</w:t>
            </w:r>
          </w:p>
        </w:tc>
        <w:tc>
          <w:tcPr>
            <w:tcW w:w="1243" w:type="dxa"/>
            <w:tcBorders>
              <w:top w:val="nil"/>
              <w:left w:val="nil"/>
              <w:bottom w:val="single" w:sz="4" w:space="0" w:color="auto"/>
              <w:right w:val="single" w:sz="4" w:space="0" w:color="auto"/>
            </w:tcBorders>
            <w:shd w:val="clear" w:color="auto" w:fill="auto"/>
            <w:noWrap/>
            <w:vAlign w:val="center"/>
          </w:tcPr>
          <w:p w:rsidR="00C459AA" w:rsidRPr="00050BF7" w:rsidRDefault="00C459AA" w:rsidP="00B41C11">
            <w:pPr>
              <w:jc w:val="center"/>
              <w:rPr>
                <w:color w:val="000000"/>
              </w:rPr>
            </w:pPr>
            <w:r w:rsidRPr="00050BF7">
              <w:rPr>
                <w:color w:val="000000"/>
              </w:rPr>
              <w:t>3</w:t>
            </w:r>
          </w:p>
        </w:tc>
        <w:tc>
          <w:tcPr>
            <w:tcW w:w="883" w:type="dxa"/>
            <w:tcBorders>
              <w:top w:val="nil"/>
              <w:left w:val="nil"/>
              <w:bottom w:val="single" w:sz="4" w:space="0" w:color="auto"/>
              <w:right w:val="single" w:sz="4" w:space="0" w:color="auto"/>
            </w:tcBorders>
            <w:shd w:val="clear" w:color="auto" w:fill="auto"/>
            <w:noWrap/>
            <w:vAlign w:val="center"/>
          </w:tcPr>
          <w:p w:rsidR="00C459AA" w:rsidRPr="00050BF7" w:rsidRDefault="00C459AA" w:rsidP="00B41C11">
            <w:pPr>
              <w:jc w:val="center"/>
              <w:rPr>
                <w:color w:val="000000"/>
              </w:rPr>
            </w:pPr>
            <w:r w:rsidRPr="00050BF7">
              <w:rPr>
                <w:color w:val="000000"/>
              </w:rPr>
              <w:t>4</w:t>
            </w:r>
          </w:p>
        </w:tc>
        <w:tc>
          <w:tcPr>
            <w:tcW w:w="992" w:type="dxa"/>
            <w:tcBorders>
              <w:top w:val="nil"/>
              <w:left w:val="nil"/>
              <w:bottom w:val="single" w:sz="4" w:space="0" w:color="auto"/>
              <w:right w:val="single" w:sz="4" w:space="0" w:color="auto"/>
            </w:tcBorders>
            <w:shd w:val="clear" w:color="auto" w:fill="auto"/>
            <w:noWrap/>
            <w:vAlign w:val="center"/>
          </w:tcPr>
          <w:p w:rsidR="00C459AA" w:rsidRPr="00050BF7" w:rsidRDefault="00C459AA" w:rsidP="00B41C11">
            <w:pPr>
              <w:jc w:val="center"/>
              <w:rPr>
                <w:color w:val="000000"/>
              </w:rPr>
            </w:pPr>
            <w:r w:rsidRPr="00050BF7">
              <w:rPr>
                <w:color w:val="000000"/>
              </w:rPr>
              <w:t>5</w:t>
            </w:r>
          </w:p>
        </w:tc>
        <w:tc>
          <w:tcPr>
            <w:tcW w:w="1185" w:type="dxa"/>
            <w:vMerge/>
            <w:tcBorders>
              <w:left w:val="nil"/>
              <w:bottom w:val="nil"/>
              <w:right w:val="single" w:sz="4" w:space="0" w:color="auto"/>
            </w:tcBorders>
            <w:shd w:val="clear" w:color="auto" w:fill="auto"/>
            <w:noWrap/>
            <w:vAlign w:val="center"/>
          </w:tcPr>
          <w:p w:rsidR="00C459AA" w:rsidRPr="00050BF7" w:rsidRDefault="00C459AA" w:rsidP="00B41C11">
            <w:pPr>
              <w:jc w:val="center"/>
              <w:rPr>
                <w:color w:val="000000"/>
              </w:rPr>
            </w:pPr>
          </w:p>
        </w:tc>
        <w:tc>
          <w:tcPr>
            <w:tcW w:w="805" w:type="dxa"/>
            <w:vMerge/>
            <w:tcBorders>
              <w:left w:val="single" w:sz="4" w:space="0" w:color="auto"/>
              <w:bottom w:val="nil"/>
              <w:right w:val="single" w:sz="4" w:space="0" w:color="auto"/>
            </w:tcBorders>
            <w:shd w:val="clear" w:color="auto" w:fill="auto"/>
            <w:noWrap/>
            <w:vAlign w:val="center"/>
          </w:tcPr>
          <w:p w:rsidR="00C459AA" w:rsidRPr="00050BF7" w:rsidRDefault="00C459AA" w:rsidP="00B41C11">
            <w:pPr>
              <w:jc w:val="center"/>
              <w:rPr>
                <w:color w:val="000000"/>
              </w:rPr>
            </w:pPr>
          </w:p>
        </w:tc>
      </w:tr>
      <w:tr w:rsidR="00A73A1A" w:rsidRPr="00050BF7" w:rsidTr="00CE2A4A">
        <w:trPr>
          <w:trHeight w:val="28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A73A1A" w:rsidRPr="00050BF7" w:rsidRDefault="00A73A1A" w:rsidP="00B41C11">
            <w:pPr>
              <w:rPr>
                <w:color w:val="000000"/>
              </w:rPr>
            </w:pPr>
            <w:r w:rsidRPr="00050BF7">
              <w:rPr>
                <w:color w:val="000000"/>
              </w:rPr>
              <w:t>Белогродненское</w:t>
            </w:r>
          </w:p>
        </w:tc>
        <w:tc>
          <w:tcPr>
            <w:tcW w:w="1101" w:type="dxa"/>
            <w:tcBorders>
              <w:top w:val="nil"/>
              <w:left w:val="nil"/>
              <w:bottom w:val="single" w:sz="4" w:space="0" w:color="auto"/>
              <w:right w:val="single" w:sz="4" w:space="0" w:color="auto"/>
            </w:tcBorders>
            <w:shd w:val="clear" w:color="auto" w:fill="auto"/>
            <w:noWrap/>
            <w:vAlign w:val="center"/>
          </w:tcPr>
          <w:p w:rsidR="00A73A1A" w:rsidRPr="00050BF7" w:rsidRDefault="00A73A1A" w:rsidP="00A73A1A">
            <w:pPr>
              <w:jc w:val="center"/>
              <w:rPr>
                <w:color w:val="000000"/>
              </w:rPr>
            </w:pPr>
            <w:r w:rsidRPr="00050BF7">
              <w:rPr>
                <w:color w:val="000000"/>
              </w:rPr>
              <w:t>906,4</w:t>
            </w:r>
          </w:p>
        </w:tc>
        <w:tc>
          <w:tcPr>
            <w:tcW w:w="992" w:type="dxa"/>
            <w:tcBorders>
              <w:top w:val="nil"/>
              <w:left w:val="nil"/>
              <w:bottom w:val="single" w:sz="4" w:space="0" w:color="auto"/>
              <w:right w:val="single" w:sz="4" w:space="0" w:color="auto"/>
            </w:tcBorders>
            <w:shd w:val="clear" w:color="auto" w:fill="auto"/>
            <w:noWrap/>
            <w:vAlign w:val="center"/>
          </w:tcPr>
          <w:p w:rsidR="00A73A1A" w:rsidRPr="00050BF7" w:rsidRDefault="00A73A1A" w:rsidP="00A73A1A">
            <w:pPr>
              <w:jc w:val="center"/>
              <w:rPr>
                <w:color w:val="000000"/>
              </w:rPr>
            </w:pPr>
            <w:r w:rsidRPr="00050BF7">
              <w:rPr>
                <w:color w:val="000000"/>
              </w:rPr>
              <w:t>106,2</w:t>
            </w:r>
          </w:p>
        </w:tc>
        <w:tc>
          <w:tcPr>
            <w:tcW w:w="1243" w:type="dxa"/>
            <w:tcBorders>
              <w:top w:val="nil"/>
              <w:left w:val="nil"/>
              <w:bottom w:val="single" w:sz="4" w:space="0" w:color="auto"/>
              <w:right w:val="single" w:sz="4" w:space="0" w:color="auto"/>
            </w:tcBorders>
            <w:shd w:val="clear" w:color="auto" w:fill="auto"/>
            <w:noWrap/>
            <w:vAlign w:val="center"/>
          </w:tcPr>
          <w:p w:rsidR="00A73A1A" w:rsidRPr="00050BF7" w:rsidRDefault="00A73A1A" w:rsidP="00A73A1A">
            <w:pPr>
              <w:jc w:val="center"/>
              <w:rPr>
                <w:color w:val="000000"/>
              </w:rPr>
            </w:pPr>
            <w:r w:rsidRPr="00050BF7">
              <w:rPr>
                <w:color w:val="000000"/>
              </w:rPr>
              <w:t>12220,3</w:t>
            </w:r>
          </w:p>
        </w:tc>
        <w:tc>
          <w:tcPr>
            <w:tcW w:w="883" w:type="dxa"/>
            <w:tcBorders>
              <w:top w:val="nil"/>
              <w:left w:val="nil"/>
              <w:bottom w:val="single" w:sz="4" w:space="0" w:color="auto"/>
              <w:right w:val="single" w:sz="4" w:space="0" w:color="auto"/>
            </w:tcBorders>
            <w:shd w:val="clear" w:color="auto" w:fill="auto"/>
            <w:noWrap/>
            <w:vAlign w:val="center"/>
          </w:tcPr>
          <w:p w:rsidR="00A73A1A" w:rsidRPr="00050BF7" w:rsidRDefault="00A73A1A" w:rsidP="00A73A1A">
            <w:pPr>
              <w:jc w:val="center"/>
              <w:rPr>
                <w:color w:val="000000"/>
              </w:rPr>
            </w:pPr>
            <w:r w:rsidRPr="00050BF7">
              <w:rPr>
                <w:color w:val="000000"/>
              </w:rPr>
              <w:t>273,1</w:t>
            </w:r>
          </w:p>
        </w:tc>
        <w:tc>
          <w:tcPr>
            <w:tcW w:w="992" w:type="dxa"/>
            <w:tcBorders>
              <w:top w:val="nil"/>
              <w:left w:val="nil"/>
              <w:bottom w:val="single" w:sz="4" w:space="0" w:color="auto"/>
              <w:right w:val="single" w:sz="4" w:space="0" w:color="auto"/>
            </w:tcBorders>
            <w:shd w:val="clear" w:color="auto" w:fill="auto"/>
            <w:noWrap/>
            <w:vAlign w:val="center"/>
          </w:tcPr>
          <w:p w:rsidR="00A73A1A" w:rsidRPr="00050BF7" w:rsidRDefault="00A73A1A" w:rsidP="00A73A1A">
            <w:pPr>
              <w:jc w:val="center"/>
              <w:rPr>
                <w:color w:val="000000"/>
              </w:rPr>
            </w:pPr>
            <w:r w:rsidRPr="00050BF7">
              <w:rPr>
                <w:color w:val="000000"/>
              </w:rPr>
              <w:t>13,0</w:t>
            </w:r>
          </w:p>
        </w:tc>
        <w:tc>
          <w:tcPr>
            <w:tcW w:w="1185" w:type="dxa"/>
            <w:tcBorders>
              <w:top w:val="single" w:sz="4" w:space="0" w:color="auto"/>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13519</w:t>
            </w:r>
          </w:p>
        </w:tc>
        <w:tc>
          <w:tcPr>
            <w:tcW w:w="805" w:type="dxa"/>
            <w:tcBorders>
              <w:top w:val="single" w:sz="4" w:space="0" w:color="auto"/>
              <w:left w:val="nil"/>
              <w:bottom w:val="single" w:sz="4" w:space="0" w:color="auto"/>
              <w:right w:val="single" w:sz="4" w:space="0" w:color="auto"/>
            </w:tcBorders>
            <w:shd w:val="clear" w:color="auto" w:fill="auto"/>
            <w:noWrap/>
            <w:vAlign w:val="bottom"/>
          </w:tcPr>
          <w:p w:rsidR="00A73A1A" w:rsidRPr="00050BF7" w:rsidRDefault="00A73A1A" w:rsidP="00B41C11">
            <w:pPr>
              <w:jc w:val="center"/>
              <w:rPr>
                <w:color w:val="000000"/>
              </w:rPr>
            </w:pPr>
            <w:r w:rsidRPr="00050BF7">
              <w:rPr>
                <w:color w:val="000000"/>
              </w:rPr>
              <w:t>2,9</w:t>
            </w:r>
          </w:p>
        </w:tc>
      </w:tr>
      <w:tr w:rsidR="00A73A1A" w:rsidRPr="00050BF7" w:rsidTr="00140CDA">
        <w:trPr>
          <w:trHeight w:val="28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A73A1A" w:rsidRPr="00050BF7" w:rsidRDefault="00A73A1A" w:rsidP="00B41C11">
            <w:pPr>
              <w:rPr>
                <w:color w:val="000000"/>
              </w:rPr>
            </w:pPr>
            <w:r w:rsidRPr="00050BF7">
              <w:rPr>
                <w:color w:val="000000"/>
              </w:rPr>
              <w:t>Усовское</w:t>
            </w:r>
          </w:p>
        </w:tc>
        <w:tc>
          <w:tcPr>
            <w:tcW w:w="1101"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2448,6</w:t>
            </w:r>
          </w:p>
        </w:tc>
        <w:tc>
          <w:tcPr>
            <w:tcW w:w="992"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234,8</w:t>
            </w:r>
          </w:p>
        </w:tc>
        <w:tc>
          <w:tcPr>
            <w:tcW w:w="1243"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14164,7</w:t>
            </w:r>
          </w:p>
        </w:tc>
        <w:tc>
          <w:tcPr>
            <w:tcW w:w="883"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1175,9</w:t>
            </w:r>
          </w:p>
        </w:tc>
        <w:tc>
          <w:tcPr>
            <w:tcW w:w="992"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476</w:t>
            </w:r>
          </w:p>
        </w:tc>
        <w:tc>
          <w:tcPr>
            <w:tcW w:w="1185"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18500</w:t>
            </w:r>
          </w:p>
        </w:tc>
        <w:tc>
          <w:tcPr>
            <w:tcW w:w="805" w:type="dxa"/>
            <w:tcBorders>
              <w:top w:val="nil"/>
              <w:left w:val="nil"/>
              <w:bottom w:val="single" w:sz="4" w:space="0" w:color="auto"/>
              <w:right w:val="single" w:sz="4" w:space="0" w:color="auto"/>
            </w:tcBorders>
            <w:shd w:val="clear" w:color="auto" w:fill="auto"/>
            <w:noWrap/>
            <w:vAlign w:val="bottom"/>
          </w:tcPr>
          <w:p w:rsidR="00A73A1A" w:rsidRPr="00050BF7" w:rsidRDefault="00A73A1A" w:rsidP="00B41C11">
            <w:pPr>
              <w:jc w:val="center"/>
              <w:rPr>
                <w:color w:val="000000"/>
              </w:rPr>
            </w:pPr>
            <w:r w:rsidRPr="00050BF7">
              <w:rPr>
                <w:color w:val="000000"/>
              </w:rPr>
              <w:t>2,8</w:t>
            </w:r>
          </w:p>
        </w:tc>
      </w:tr>
      <w:tr w:rsidR="00A73A1A" w:rsidRPr="00050BF7" w:rsidTr="00140CDA">
        <w:trPr>
          <w:trHeight w:val="28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A73A1A" w:rsidRPr="00050BF7" w:rsidRDefault="00A73A1A" w:rsidP="00B41C11">
            <w:pPr>
              <w:rPr>
                <w:color w:val="000000"/>
              </w:rPr>
            </w:pPr>
            <w:r w:rsidRPr="00050BF7">
              <w:rPr>
                <w:color w:val="000000"/>
              </w:rPr>
              <w:t>Общий итог</w:t>
            </w:r>
          </w:p>
        </w:tc>
        <w:tc>
          <w:tcPr>
            <w:tcW w:w="1101"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3355,0</w:t>
            </w:r>
          </w:p>
        </w:tc>
        <w:tc>
          <w:tcPr>
            <w:tcW w:w="992"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341,0</w:t>
            </w:r>
          </w:p>
        </w:tc>
        <w:tc>
          <w:tcPr>
            <w:tcW w:w="1243"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26385,0</w:t>
            </w:r>
          </w:p>
        </w:tc>
        <w:tc>
          <w:tcPr>
            <w:tcW w:w="883"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1449,0</w:t>
            </w:r>
          </w:p>
        </w:tc>
        <w:tc>
          <w:tcPr>
            <w:tcW w:w="992"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489,0</w:t>
            </w:r>
          </w:p>
        </w:tc>
        <w:tc>
          <w:tcPr>
            <w:tcW w:w="1185"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32019</w:t>
            </w:r>
          </w:p>
        </w:tc>
        <w:tc>
          <w:tcPr>
            <w:tcW w:w="805" w:type="dxa"/>
            <w:tcBorders>
              <w:top w:val="nil"/>
              <w:left w:val="nil"/>
              <w:bottom w:val="single" w:sz="4" w:space="0" w:color="auto"/>
              <w:right w:val="single" w:sz="4" w:space="0" w:color="auto"/>
            </w:tcBorders>
            <w:shd w:val="clear" w:color="auto" w:fill="auto"/>
            <w:noWrap/>
            <w:vAlign w:val="bottom"/>
          </w:tcPr>
          <w:p w:rsidR="00A73A1A" w:rsidRPr="00050BF7" w:rsidRDefault="00A73A1A" w:rsidP="00B41C11">
            <w:pPr>
              <w:jc w:val="center"/>
              <w:rPr>
                <w:color w:val="000000"/>
              </w:rPr>
            </w:pPr>
            <w:r w:rsidRPr="00050BF7">
              <w:rPr>
                <w:color w:val="000000"/>
              </w:rPr>
              <w:t>2,9</w:t>
            </w:r>
          </w:p>
        </w:tc>
      </w:tr>
      <w:tr w:rsidR="00A73A1A" w:rsidRPr="00050BF7" w:rsidTr="00140CDA">
        <w:trPr>
          <w:trHeight w:val="285"/>
        </w:trPr>
        <w:tc>
          <w:tcPr>
            <w:tcW w:w="2165" w:type="dxa"/>
            <w:tcBorders>
              <w:top w:val="nil"/>
              <w:left w:val="single" w:sz="4" w:space="0" w:color="auto"/>
              <w:bottom w:val="single" w:sz="4" w:space="0" w:color="auto"/>
              <w:right w:val="single" w:sz="4" w:space="0" w:color="auto"/>
            </w:tcBorders>
            <w:shd w:val="clear" w:color="auto" w:fill="auto"/>
            <w:noWrap/>
            <w:vAlign w:val="bottom"/>
          </w:tcPr>
          <w:p w:rsidR="00A73A1A" w:rsidRPr="00050BF7" w:rsidRDefault="00A73A1A" w:rsidP="00B41C11">
            <w:pPr>
              <w:rPr>
                <w:color w:val="000000"/>
              </w:rPr>
            </w:pPr>
            <w:r w:rsidRPr="00050BF7">
              <w:rPr>
                <w:color w:val="000000"/>
              </w:rPr>
              <w:t>% от общей площади</w:t>
            </w:r>
          </w:p>
        </w:tc>
        <w:tc>
          <w:tcPr>
            <w:tcW w:w="1101"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10,5</w:t>
            </w:r>
          </w:p>
        </w:tc>
        <w:tc>
          <w:tcPr>
            <w:tcW w:w="992"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1,1</w:t>
            </w:r>
          </w:p>
        </w:tc>
        <w:tc>
          <w:tcPr>
            <w:tcW w:w="1243"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82,4</w:t>
            </w:r>
          </w:p>
        </w:tc>
        <w:tc>
          <w:tcPr>
            <w:tcW w:w="883"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4,5</w:t>
            </w:r>
          </w:p>
        </w:tc>
        <w:tc>
          <w:tcPr>
            <w:tcW w:w="992"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1,5</w:t>
            </w:r>
          </w:p>
        </w:tc>
        <w:tc>
          <w:tcPr>
            <w:tcW w:w="1185" w:type="dxa"/>
            <w:tcBorders>
              <w:top w:val="nil"/>
              <w:left w:val="nil"/>
              <w:bottom w:val="single" w:sz="4" w:space="0" w:color="auto"/>
              <w:right w:val="single" w:sz="4" w:space="0" w:color="auto"/>
            </w:tcBorders>
            <w:shd w:val="clear" w:color="auto" w:fill="auto"/>
            <w:noWrap/>
            <w:vAlign w:val="bottom"/>
          </w:tcPr>
          <w:p w:rsidR="00A73A1A" w:rsidRPr="00050BF7" w:rsidRDefault="00A73A1A" w:rsidP="00A73A1A">
            <w:pPr>
              <w:jc w:val="center"/>
              <w:rPr>
                <w:color w:val="000000"/>
              </w:rPr>
            </w:pPr>
            <w:r w:rsidRPr="00050BF7">
              <w:rPr>
                <w:color w:val="000000"/>
              </w:rPr>
              <w:t>100</w:t>
            </w:r>
          </w:p>
        </w:tc>
        <w:tc>
          <w:tcPr>
            <w:tcW w:w="805" w:type="dxa"/>
            <w:tcBorders>
              <w:top w:val="nil"/>
              <w:left w:val="nil"/>
              <w:bottom w:val="single" w:sz="4" w:space="0" w:color="auto"/>
              <w:right w:val="single" w:sz="4" w:space="0" w:color="auto"/>
            </w:tcBorders>
            <w:shd w:val="clear" w:color="auto" w:fill="auto"/>
            <w:noWrap/>
            <w:vAlign w:val="bottom"/>
          </w:tcPr>
          <w:p w:rsidR="00A73A1A" w:rsidRPr="00050BF7" w:rsidRDefault="00A73A1A" w:rsidP="00B41C11">
            <w:pPr>
              <w:jc w:val="center"/>
              <w:rPr>
                <w:color w:val="000000"/>
              </w:rPr>
            </w:pPr>
            <w:r w:rsidRPr="00050BF7">
              <w:rPr>
                <w:color w:val="000000"/>
              </w:rPr>
              <w:t> </w:t>
            </w:r>
          </w:p>
        </w:tc>
      </w:tr>
    </w:tbl>
    <w:p w:rsidR="00F70E46" w:rsidRPr="00050BF7" w:rsidRDefault="00F70E46" w:rsidP="00C21B26">
      <w:pPr>
        <w:pStyle w:val="a8"/>
        <w:ind w:firstLine="709"/>
        <w:contextualSpacing/>
        <w:jc w:val="both"/>
        <w:rPr>
          <w:sz w:val="28"/>
          <w:szCs w:val="28"/>
        </w:rPr>
      </w:pPr>
    </w:p>
    <w:p w:rsidR="00C21B26" w:rsidRPr="00050BF7" w:rsidRDefault="00C21B26" w:rsidP="00C21B26">
      <w:pPr>
        <w:pStyle w:val="a8"/>
        <w:ind w:firstLine="709"/>
        <w:contextualSpacing/>
        <w:jc w:val="both"/>
        <w:rPr>
          <w:sz w:val="28"/>
          <w:szCs w:val="28"/>
        </w:rPr>
      </w:pPr>
      <w:r w:rsidRPr="00050BF7">
        <w:rPr>
          <w:sz w:val="28"/>
          <w:szCs w:val="28"/>
        </w:rPr>
        <w:t xml:space="preserve">Для оценки природной пожарной опасности лесов и пожарной опасности в лесах в зависимости от условий погоды применяются </w:t>
      </w:r>
      <w:r w:rsidRPr="00050BF7">
        <w:rPr>
          <w:sz w:val="28"/>
          <w:szCs w:val="28"/>
        </w:rPr>
        <w:lastRenderedPageBreak/>
        <w:t xml:space="preserve">соответствующие классификации, утвержденные </w:t>
      </w:r>
      <w:r w:rsidRPr="00050BF7">
        <w:rPr>
          <w:color w:val="000000"/>
          <w:sz w:val="28"/>
          <w:szCs w:val="28"/>
        </w:rPr>
        <w:t xml:space="preserve">приказом Рослесхоза </w:t>
      </w:r>
      <w:r w:rsidRPr="00050BF7">
        <w:rPr>
          <w:rStyle w:val="apple-style-span"/>
          <w:color w:val="000000"/>
          <w:sz w:val="28"/>
          <w:szCs w:val="28"/>
        </w:rPr>
        <w:t xml:space="preserve"> от 05.07.2011 г. № 287 «</w:t>
      </w:r>
      <w:r w:rsidRPr="00050BF7">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2F5F3B" w:rsidRPr="00050BF7" w:rsidRDefault="002F5F3B" w:rsidP="002F5F3B">
      <w:pPr>
        <w:pStyle w:val="a8"/>
        <w:spacing w:after="0"/>
        <w:ind w:firstLine="709"/>
        <w:contextualSpacing/>
        <w:jc w:val="both"/>
        <w:rPr>
          <w:sz w:val="28"/>
          <w:szCs w:val="28"/>
        </w:rPr>
      </w:pPr>
      <w:r w:rsidRPr="00050BF7">
        <w:rPr>
          <w:sz w:val="28"/>
          <w:szCs w:val="28"/>
        </w:rPr>
        <w:t xml:space="preserve"> </w:t>
      </w:r>
    </w:p>
    <w:p w:rsidR="002F5F3B" w:rsidRPr="00050BF7" w:rsidRDefault="002F5F3B" w:rsidP="002F5F3B">
      <w:pPr>
        <w:pStyle w:val="a8"/>
        <w:spacing w:after="0"/>
        <w:ind w:firstLine="709"/>
        <w:contextualSpacing/>
        <w:jc w:val="both"/>
        <w:rPr>
          <w:sz w:val="28"/>
          <w:szCs w:val="28"/>
        </w:rPr>
      </w:pPr>
      <w:r w:rsidRPr="00050BF7">
        <w:rPr>
          <w:sz w:val="28"/>
          <w:szCs w:val="28"/>
        </w:rPr>
        <w:t>Распределение лесов лесничества по классам природной пожарной опасности приводится на карте-схеме.</w:t>
      </w:r>
    </w:p>
    <w:p w:rsidR="002F5F3B" w:rsidRPr="00050BF7" w:rsidRDefault="002F5F3B" w:rsidP="002F5F3B">
      <w:pPr>
        <w:ind w:firstLine="709"/>
        <w:contextualSpacing/>
        <w:jc w:val="both"/>
        <w:rPr>
          <w:sz w:val="28"/>
          <w:szCs w:val="28"/>
        </w:rPr>
      </w:pPr>
      <w:r w:rsidRPr="00050BF7">
        <w:rPr>
          <w:sz w:val="28"/>
          <w:szCs w:val="28"/>
        </w:rPr>
        <w:t>Средний класс пожарной опасности земель лесного фонда составляет 2,</w:t>
      </w:r>
      <w:r w:rsidR="00A73A1A" w:rsidRPr="00050BF7">
        <w:rPr>
          <w:sz w:val="28"/>
          <w:szCs w:val="28"/>
        </w:rPr>
        <w:t>9</w:t>
      </w:r>
      <w:r w:rsidRPr="00050BF7">
        <w:rPr>
          <w:sz w:val="28"/>
          <w:szCs w:val="28"/>
        </w:rPr>
        <w:t xml:space="preserve"> балла.  </w:t>
      </w:r>
    </w:p>
    <w:p w:rsidR="00C459AA" w:rsidRPr="00050BF7" w:rsidRDefault="00C459AA" w:rsidP="002F5F3B">
      <w:pPr>
        <w:ind w:firstLine="709"/>
        <w:jc w:val="both"/>
        <w:rPr>
          <w:sz w:val="28"/>
          <w:szCs w:val="28"/>
        </w:rPr>
      </w:pPr>
      <w:r w:rsidRPr="00050BF7">
        <w:rPr>
          <w:sz w:val="28"/>
          <w:szCs w:val="28"/>
        </w:rPr>
        <w:t>Факторы повышающие пожарную опасность:</w:t>
      </w:r>
    </w:p>
    <w:p w:rsidR="00C459AA" w:rsidRPr="00050BF7" w:rsidRDefault="00C459AA" w:rsidP="00583D54">
      <w:pPr>
        <w:numPr>
          <w:ilvl w:val="0"/>
          <w:numId w:val="3"/>
        </w:numPr>
        <w:tabs>
          <w:tab w:val="clear" w:pos="1429"/>
          <w:tab w:val="num" w:pos="0"/>
          <w:tab w:val="left" w:pos="993"/>
        </w:tabs>
        <w:ind w:left="0" w:firstLine="709"/>
        <w:jc w:val="both"/>
        <w:rPr>
          <w:sz w:val="28"/>
          <w:szCs w:val="28"/>
        </w:rPr>
      </w:pPr>
      <w:r w:rsidRPr="00050BF7">
        <w:rPr>
          <w:sz w:val="28"/>
          <w:szCs w:val="28"/>
        </w:rPr>
        <w:t>изрезанный рельеф;</w:t>
      </w:r>
    </w:p>
    <w:p w:rsidR="00C459AA" w:rsidRPr="00050BF7" w:rsidRDefault="00C459AA" w:rsidP="00583D54">
      <w:pPr>
        <w:numPr>
          <w:ilvl w:val="0"/>
          <w:numId w:val="3"/>
        </w:numPr>
        <w:tabs>
          <w:tab w:val="clear" w:pos="1429"/>
          <w:tab w:val="num" w:pos="0"/>
          <w:tab w:val="left" w:pos="993"/>
        </w:tabs>
        <w:ind w:left="0" w:firstLine="709"/>
        <w:jc w:val="both"/>
        <w:rPr>
          <w:sz w:val="28"/>
          <w:szCs w:val="28"/>
        </w:rPr>
      </w:pPr>
      <w:r w:rsidRPr="00050BF7">
        <w:rPr>
          <w:sz w:val="28"/>
          <w:szCs w:val="28"/>
        </w:rPr>
        <w:t>частые засухи весной с сильными ветрами и суховеями;</w:t>
      </w:r>
    </w:p>
    <w:p w:rsidR="00C459AA" w:rsidRPr="00050BF7" w:rsidRDefault="00C459AA" w:rsidP="00583D54">
      <w:pPr>
        <w:numPr>
          <w:ilvl w:val="0"/>
          <w:numId w:val="3"/>
        </w:numPr>
        <w:tabs>
          <w:tab w:val="clear" w:pos="1429"/>
          <w:tab w:val="num" w:pos="0"/>
          <w:tab w:val="left" w:pos="993"/>
        </w:tabs>
        <w:ind w:left="0" w:firstLine="709"/>
        <w:jc w:val="both"/>
        <w:rPr>
          <w:sz w:val="28"/>
          <w:szCs w:val="28"/>
        </w:rPr>
      </w:pPr>
      <w:r w:rsidRPr="00050BF7">
        <w:rPr>
          <w:sz w:val="28"/>
          <w:szCs w:val="28"/>
        </w:rPr>
        <w:t>значительное захламление лесов и наличие значительной доли  хвойных молодняков;</w:t>
      </w:r>
    </w:p>
    <w:p w:rsidR="00C459AA" w:rsidRPr="00050BF7" w:rsidRDefault="00C459AA" w:rsidP="00583D54">
      <w:pPr>
        <w:numPr>
          <w:ilvl w:val="0"/>
          <w:numId w:val="3"/>
        </w:numPr>
        <w:tabs>
          <w:tab w:val="clear" w:pos="1429"/>
          <w:tab w:val="num" w:pos="0"/>
          <w:tab w:val="left" w:pos="993"/>
        </w:tabs>
        <w:ind w:left="0" w:firstLine="709"/>
        <w:jc w:val="both"/>
        <w:rPr>
          <w:sz w:val="28"/>
          <w:szCs w:val="28"/>
        </w:rPr>
      </w:pPr>
      <w:r w:rsidRPr="00050BF7">
        <w:rPr>
          <w:sz w:val="28"/>
          <w:szCs w:val="28"/>
        </w:rPr>
        <w:t xml:space="preserve">высокая транспортная доступность лесов </w:t>
      </w:r>
    </w:p>
    <w:p w:rsidR="00C459AA" w:rsidRPr="00050BF7" w:rsidRDefault="00C459AA" w:rsidP="002F5F3B">
      <w:pPr>
        <w:tabs>
          <w:tab w:val="num" w:pos="0"/>
          <w:tab w:val="left" w:pos="993"/>
        </w:tabs>
        <w:ind w:firstLine="709"/>
        <w:jc w:val="both"/>
        <w:rPr>
          <w:sz w:val="28"/>
          <w:szCs w:val="28"/>
        </w:rPr>
      </w:pPr>
      <w:r w:rsidRPr="00050BF7">
        <w:rPr>
          <w:sz w:val="28"/>
          <w:szCs w:val="28"/>
        </w:rPr>
        <w:t>Повышенные источники пожарной опасности:</w:t>
      </w:r>
    </w:p>
    <w:p w:rsidR="00C459AA" w:rsidRPr="00050BF7" w:rsidRDefault="00C459AA" w:rsidP="00583D54">
      <w:pPr>
        <w:numPr>
          <w:ilvl w:val="0"/>
          <w:numId w:val="2"/>
        </w:numPr>
        <w:tabs>
          <w:tab w:val="clear" w:pos="1620"/>
          <w:tab w:val="num" w:pos="0"/>
          <w:tab w:val="left" w:pos="993"/>
        </w:tabs>
        <w:ind w:left="0" w:firstLine="709"/>
        <w:rPr>
          <w:sz w:val="28"/>
          <w:szCs w:val="28"/>
        </w:rPr>
      </w:pPr>
      <w:r w:rsidRPr="00050BF7">
        <w:rPr>
          <w:sz w:val="28"/>
          <w:szCs w:val="28"/>
        </w:rPr>
        <w:t xml:space="preserve">рекреационное и иное использование лесов;  </w:t>
      </w:r>
    </w:p>
    <w:p w:rsidR="00C459AA" w:rsidRPr="00050BF7" w:rsidRDefault="00C459AA" w:rsidP="00583D54">
      <w:pPr>
        <w:numPr>
          <w:ilvl w:val="0"/>
          <w:numId w:val="2"/>
        </w:numPr>
        <w:tabs>
          <w:tab w:val="clear" w:pos="1620"/>
          <w:tab w:val="num" w:pos="0"/>
          <w:tab w:val="left" w:pos="993"/>
        </w:tabs>
        <w:ind w:left="0" w:firstLine="709"/>
        <w:rPr>
          <w:sz w:val="28"/>
          <w:szCs w:val="28"/>
        </w:rPr>
      </w:pPr>
      <w:r w:rsidRPr="00050BF7">
        <w:rPr>
          <w:sz w:val="28"/>
          <w:szCs w:val="28"/>
        </w:rPr>
        <w:t>автомобильные дороги на территории лесничества;</w:t>
      </w:r>
    </w:p>
    <w:p w:rsidR="0025349D" w:rsidRPr="00050BF7" w:rsidRDefault="0025349D" w:rsidP="0025349D">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 Постановлением Правительства РФ от 30.06.2007 № 417.</w:t>
      </w:r>
    </w:p>
    <w:p w:rsidR="00D619AF" w:rsidRPr="00050BF7" w:rsidRDefault="00D619AF" w:rsidP="00D619AF">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F41CAF" w:rsidRPr="00050BF7">
        <w:rPr>
          <w:rFonts w:ascii="Times New Roman" w:hAnsi="Times New Roman" w:cs="Times New Roman"/>
          <w:color w:val="auto"/>
          <w:sz w:val="28"/>
          <w:szCs w:val="28"/>
        </w:rPr>
        <w:t>Усовское</w:t>
      </w:r>
      <w:r w:rsidRPr="00050BF7">
        <w:rPr>
          <w:rFonts w:ascii="Times New Roman" w:hAnsi="Times New Roman" w:cs="Times New Roman"/>
          <w:color w:val="auto"/>
          <w:sz w:val="28"/>
          <w:szCs w:val="28"/>
        </w:rPr>
        <w:t xml:space="preserve"> лесничество, специализированные лесопожарные формирования, </w:t>
      </w:r>
      <w:r w:rsidRPr="00050BF7">
        <w:rPr>
          <w:rFonts w:ascii="Times New Roman" w:hAnsi="Times New Roman" w:cs="Times New Roman"/>
          <w:sz w:val="28"/>
          <w:szCs w:val="28"/>
        </w:rPr>
        <w:t>подразделения пожарной охраны и аварийно-спасательных формирований</w:t>
      </w:r>
      <w:r w:rsidRPr="00050BF7">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2F5F3B" w:rsidRPr="00050BF7" w:rsidRDefault="002F5F3B" w:rsidP="002F5F3B">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2F5F3B" w:rsidRPr="00050BF7" w:rsidRDefault="002F5F3B" w:rsidP="002F5F3B">
      <w:pPr>
        <w:ind w:firstLine="709"/>
        <w:jc w:val="both"/>
        <w:rPr>
          <w:sz w:val="28"/>
          <w:szCs w:val="28"/>
        </w:rPr>
      </w:pPr>
      <w:r w:rsidRPr="00050BF7">
        <w:rPr>
          <w:sz w:val="28"/>
          <w:szCs w:val="28"/>
        </w:rPr>
        <w:t>Меры пожарной безопасности в лесах включают в себя:</w:t>
      </w:r>
    </w:p>
    <w:p w:rsidR="002F5F3B" w:rsidRPr="00050BF7" w:rsidRDefault="002F5F3B" w:rsidP="002F5F3B">
      <w:pPr>
        <w:ind w:firstLine="709"/>
        <w:jc w:val="both"/>
        <w:rPr>
          <w:sz w:val="28"/>
          <w:szCs w:val="28"/>
        </w:rPr>
      </w:pPr>
      <w:r w:rsidRPr="00050BF7">
        <w:rPr>
          <w:sz w:val="28"/>
          <w:szCs w:val="28"/>
        </w:rPr>
        <w:t>1) предупреждение лесных пожаров;</w:t>
      </w:r>
    </w:p>
    <w:p w:rsidR="002F5F3B" w:rsidRPr="00050BF7" w:rsidRDefault="002F5F3B" w:rsidP="002F5F3B">
      <w:pPr>
        <w:ind w:firstLine="709"/>
        <w:jc w:val="both"/>
        <w:rPr>
          <w:sz w:val="28"/>
          <w:szCs w:val="28"/>
        </w:rPr>
      </w:pPr>
      <w:r w:rsidRPr="00050BF7">
        <w:rPr>
          <w:sz w:val="28"/>
          <w:szCs w:val="28"/>
        </w:rPr>
        <w:t>2) мониторинг пожарной опасности в лесах и лесных пожаров;</w:t>
      </w:r>
    </w:p>
    <w:p w:rsidR="002F5F3B" w:rsidRPr="00050BF7" w:rsidRDefault="002F5F3B" w:rsidP="002F5F3B">
      <w:pPr>
        <w:ind w:firstLine="709"/>
        <w:jc w:val="both"/>
        <w:rPr>
          <w:sz w:val="28"/>
          <w:szCs w:val="28"/>
        </w:rPr>
      </w:pPr>
      <w:r w:rsidRPr="00050BF7">
        <w:rPr>
          <w:sz w:val="28"/>
          <w:szCs w:val="28"/>
        </w:rPr>
        <w:t>3) разработку и утверждение планов тушения лесных пожаров;</w:t>
      </w:r>
    </w:p>
    <w:p w:rsidR="002F5F3B" w:rsidRPr="00050BF7" w:rsidRDefault="002F5F3B" w:rsidP="002F5F3B">
      <w:pPr>
        <w:tabs>
          <w:tab w:val="left" w:pos="7250"/>
        </w:tabs>
        <w:ind w:firstLine="709"/>
        <w:jc w:val="both"/>
        <w:rPr>
          <w:sz w:val="28"/>
          <w:szCs w:val="28"/>
        </w:rPr>
      </w:pPr>
      <w:r w:rsidRPr="00050BF7">
        <w:rPr>
          <w:sz w:val="28"/>
          <w:szCs w:val="28"/>
        </w:rPr>
        <w:t>4) иные меры пожарной безопасности в лесах.</w:t>
      </w:r>
      <w:r w:rsidRPr="00050BF7">
        <w:rPr>
          <w:sz w:val="28"/>
          <w:szCs w:val="28"/>
        </w:rPr>
        <w:tab/>
      </w:r>
    </w:p>
    <w:p w:rsidR="002F5F3B" w:rsidRPr="00050BF7" w:rsidRDefault="002F5F3B" w:rsidP="002F5F3B">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lastRenderedPageBreak/>
        <w:t>Регламентом устанавливается, что особенной охране подлежат лесные участки,  отнесенные к следующим категориям защитных лесов:</w:t>
      </w:r>
    </w:p>
    <w:p w:rsidR="002F5F3B" w:rsidRPr="00050BF7" w:rsidRDefault="002F5F3B" w:rsidP="00583D54">
      <w:pPr>
        <w:pStyle w:val="a4"/>
        <w:numPr>
          <w:ilvl w:val="0"/>
          <w:numId w:val="4"/>
        </w:numPr>
        <w:spacing w:before="0" w:after="0"/>
        <w:rPr>
          <w:rFonts w:ascii="Times New Roman" w:hAnsi="Times New Roman" w:cs="Times New Roman"/>
          <w:color w:val="auto"/>
          <w:sz w:val="28"/>
          <w:szCs w:val="28"/>
        </w:rPr>
      </w:pPr>
      <w:r w:rsidRPr="00050BF7">
        <w:rPr>
          <w:rFonts w:ascii="Times New Roman" w:hAnsi="Times New Roman" w:cs="Times New Roman"/>
          <w:color w:val="auto"/>
          <w:sz w:val="28"/>
          <w:szCs w:val="28"/>
        </w:rPr>
        <w:t>леса, расположенные на особо охраняемых природных территориях;</w:t>
      </w:r>
    </w:p>
    <w:p w:rsidR="002F5F3B" w:rsidRPr="00050BF7" w:rsidRDefault="002F5F3B" w:rsidP="00583D54">
      <w:pPr>
        <w:pStyle w:val="a4"/>
        <w:numPr>
          <w:ilvl w:val="0"/>
          <w:numId w:val="4"/>
        </w:numPr>
        <w:spacing w:before="0" w:after="0"/>
        <w:rPr>
          <w:rFonts w:ascii="Times New Roman" w:hAnsi="Times New Roman" w:cs="Times New Roman"/>
          <w:color w:val="auto"/>
          <w:sz w:val="28"/>
          <w:szCs w:val="28"/>
        </w:rPr>
      </w:pPr>
      <w:r w:rsidRPr="00050BF7">
        <w:rPr>
          <w:rFonts w:ascii="Times New Roman" w:hAnsi="Times New Roman" w:cs="Times New Roman"/>
          <w:color w:val="auto"/>
          <w:sz w:val="28"/>
          <w:szCs w:val="28"/>
        </w:rPr>
        <w:t>леса, расположенные в водоохранных зонах;</w:t>
      </w:r>
    </w:p>
    <w:p w:rsidR="002F5F3B" w:rsidRPr="00050BF7" w:rsidRDefault="002F5F3B" w:rsidP="00583D54">
      <w:pPr>
        <w:pStyle w:val="a4"/>
        <w:numPr>
          <w:ilvl w:val="0"/>
          <w:numId w:val="4"/>
        </w:numPr>
        <w:spacing w:before="0" w:after="0"/>
        <w:rPr>
          <w:rFonts w:ascii="Times New Roman" w:hAnsi="Times New Roman" w:cs="Times New Roman"/>
          <w:color w:val="auto"/>
          <w:sz w:val="28"/>
          <w:szCs w:val="28"/>
        </w:rPr>
      </w:pPr>
      <w:r w:rsidRPr="00050BF7">
        <w:rPr>
          <w:rFonts w:ascii="Times New Roman" w:hAnsi="Times New Roman" w:cs="Times New Roman"/>
          <w:color w:val="auto"/>
          <w:sz w:val="28"/>
          <w:szCs w:val="28"/>
        </w:rPr>
        <w:t>леса, выполняющие функции защиты природных и иных объектов;</w:t>
      </w:r>
    </w:p>
    <w:p w:rsidR="002F5F3B" w:rsidRPr="00050BF7" w:rsidRDefault="002F5F3B" w:rsidP="00583D54">
      <w:pPr>
        <w:pStyle w:val="a4"/>
        <w:numPr>
          <w:ilvl w:val="0"/>
          <w:numId w:val="4"/>
        </w:numPr>
        <w:spacing w:before="0" w:after="0"/>
        <w:rPr>
          <w:rFonts w:ascii="Times New Roman" w:hAnsi="Times New Roman" w:cs="Times New Roman"/>
          <w:color w:val="auto"/>
          <w:sz w:val="28"/>
          <w:szCs w:val="28"/>
        </w:rPr>
      </w:pPr>
      <w:r w:rsidRPr="00050BF7">
        <w:rPr>
          <w:rFonts w:ascii="Times New Roman" w:hAnsi="Times New Roman" w:cs="Times New Roman"/>
          <w:color w:val="auto"/>
          <w:sz w:val="28"/>
          <w:szCs w:val="28"/>
        </w:rPr>
        <w:t>молодняки хвойных и хозяйственно – ценных пород ;</w:t>
      </w:r>
    </w:p>
    <w:p w:rsidR="002F5F3B" w:rsidRPr="00050BF7" w:rsidRDefault="002F5F3B" w:rsidP="00583D54">
      <w:pPr>
        <w:pStyle w:val="a4"/>
        <w:numPr>
          <w:ilvl w:val="0"/>
          <w:numId w:val="4"/>
        </w:numPr>
        <w:spacing w:before="0" w:after="0"/>
        <w:rPr>
          <w:rFonts w:ascii="Times New Roman" w:hAnsi="Times New Roman" w:cs="Times New Roman"/>
          <w:color w:val="auto"/>
          <w:sz w:val="28"/>
          <w:szCs w:val="28"/>
        </w:rPr>
      </w:pPr>
      <w:r w:rsidRPr="00050BF7">
        <w:rPr>
          <w:rFonts w:ascii="Times New Roman" w:hAnsi="Times New Roman" w:cs="Times New Roman"/>
          <w:color w:val="auto"/>
          <w:sz w:val="28"/>
          <w:szCs w:val="28"/>
        </w:rPr>
        <w:t>спелые  и приспевающие насаждения с подростом хвойных и целевых пород.</w:t>
      </w:r>
    </w:p>
    <w:p w:rsidR="002F5F3B" w:rsidRPr="00050BF7" w:rsidRDefault="002F5F3B" w:rsidP="002F5F3B">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3) мероприятия по координации работ, связанных с тушением лесных пожаров;</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5) иные мероприятия.</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D619AF" w:rsidRPr="00050BF7" w:rsidRDefault="00D619AF" w:rsidP="00D619AF">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w:t>
      </w:r>
      <w:r w:rsidRPr="00050BF7">
        <w:rPr>
          <w:rFonts w:ascii="Times New Roman" w:hAnsi="Times New Roman" w:cs="Times New Roman"/>
          <w:sz w:val="28"/>
          <w:szCs w:val="28"/>
        </w:rPr>
        <w:lastRenderedPageBreak/>
        <w:t>аварийно-спасательных формирований могут быть привлечены к тушению лесных пожаров.</w:t>
      </w:r>
    </w:p>
    <w:p w:rsidR="00C44539" w:rsidRPr="00050BF7" w:rsidRDefault="00C44539" w:rsidP="00C44539">
      <w:pPr>
        <w:ind w:firstLine="709"/>
        <w:jc w:val="both"/>
        <w:rPr>
          <w:bCs/>
          <w:sz w:val="28"/>
          <w:szCs w:val="28"/>
        </w:rPr>
      </w:pPr>
      <w:r w:rsidRPr="00050BF7">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050BF7">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2F5F3B" w:rsidRPr="00050BF7" w:rsidRDefault="002F5F3B" w:rsidP="002F5F3B">
      <w:pPr>
        <w:ind w:firstLine="709"/>
        <w:jc w:val="both"/>
        <w:rPr>
          <w:sz w:val="28"/>
          <w:szCs w:val="28"/>
        </w:rPr>
      </w:pPr>
      <w:r w:rsidRPr="00050BF7">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21B26" w:rsidRPr="00050BF7" w:rsidRDefault="00C21B26" w:rsidP="00C21B26">
      <w:pPr>
        <w:pStyle w:val="af2"/>
        <w:rPr>
          <w:color w:val="auto"/>
          <w:sz w:val="28"/>
        </w:rPr>
      </w:pPr>
      <w:r w:rsidRPr="00050BF7">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2F5F3B" w:rsidRPr="00050BF7" w:rsidRDefault="002F5F3B" w:rsidP="002F5F3B">
      <w:pPr>
        <w:ind w:firstLine="709"/>
        <w:jc w:val="both"/>
        <w:rPr>
          <w:sz w:val="28"/>
          <w:szCs w:val="28"/>
        </w:rPr>
      </w:pPr>
      <w:r w:rsidRPr="00050BF7">
        <w:rPr>
          <w:sz w:val="28"/>
          <w:szCs w:val="28"/>
        </w:rPr>
        <w:t>Меры противопожарного обустройства лесов включают в себя:</w:t>
      </w:r>
    </w:p>
    <w:p w:rsidR="002F5F3B" w:rsidRPr="00050BF7" w:rsidRDefault="002F5F3B" w:rsidP="002F5F3B">
      <w:pPr>
        <w:ind w:firstLine="709"/>
        <w:jc w:val="both"/>
        <w:rPr>
          <w:sz w:val="28"/>
          <w:szCs w:val="28"/>
        </w:rPr>
      </w:pPr>
      <w:r w:rsidRPr="00050BF7">
        <w:rPr>
          <w:sz w:val="28"/>
          <w:szCs w:val="28"/>
        </w:rPr>
        <w:t>1) строительство, реконструкцию и эксплуатацию лесных дорог, предназначенных для охраны лесов от пожаров;</w:t>
      </w:r>
    </w:p>
    <w:p w:rsidR="002F5F3B" w:rsidRPr="00050BF7" w:rsidRDefault="002F5F3B" w:rsidP="002F5F3B">
      <w:pPr>
        <w:ind w:firstLine="709"/>
        <w:jc w:val="both"/>
        <w:rPr>
          <w:sz w:val="28"/>
          <w:szCs w:val="28"/>
        </w:rPr>
      </w:pPr>
      <w:r w:rsidRPr="00050BF7">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2F5F3B" w:rsidRPr="00050BF7" w:rsidRDefault="002F5F3B" w:rsidP="002F5F3B">
      <w:pPr>
        <w:ind w:firstLine="709"/>
        <w:jc w:val="both"/>
        <w:rPr>
          <w:sz w:val="28"/>
          <w:szCs w:val="28"/>
        </w:rPr>
      </w:pPr>
      <w:r w:rsidRPr="00050BF7">
        <w:rPr>
          <w:sz w:val="28"/>
          <w:szCs w:val="28"/>
        </w:rPr>
        <w:t>3) прокладку просек, противопожарных разрывов, устройство противопожарных минерализованных полос;</w:t>
      </w:r>
    </w:p>
    <w:p w:rsidR="002F5F3B" w:rsidRPr="00050BF7" w:rsidRDefault="002F5F3B" w:rsidP="002F5F3B">
      <w:pPr>
        <w:ind w:firstLine="709"/>
        <w:jc w:val="both"/>
        <w:rPr>
          <w:sz w:val="28"/>
          <w:szCs w:val="28"/>
        </w:rPr>
      </w:pPr>
      <w:r w:rsidRPr="00050BF7">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2F5F3B" w:rsidRPr="00050BF7" w:rsidRDefault="002F5F3B" w:rsidP="002F5F3B">
      <w:pPr>
        <w:ind w:firstLine="709"/>
        <w:jc w:val="both"/>
        <w:rPr>
          <w:sz w:val="28"/>
          <w:szCs w:val="28"/>
        </w:rPr>
      </w:pPr>
      <w:r w:rsidRPr="00050BF7">
        <w:rPr>
          <w:sz w:val="28"/>
          <w:szCs w:val="28"/>
        </w:rPr>
        <w:t>5) устройство пожарных водоемов и подъездов к источникам противопожарного водоснабжения;</w:t>
      </w:r>
    </w:p>
    <w:p w:rsidR="002F5F3B" w:rsidRPr="00050BF7" w:rsidRDefault="002F5F3B" w:rsidP="002F5F3B">
      <w:pPr>
        <w:ind w:firstLine="709"/>
        <w:jc w:val="both"/>
        <w:rPr>
          <w:sz w:val="28"/>
          <w:szCs w:val="28"/>
        </w:rPr>
      </w:pPr>
      <w:r w:rsidRPr="00050BF7">
        <w:rPr>
          <w:sz w:val="28"/>
          <w:szCs w:val="28"/>
        </w:rPr>
        <w:t>6) проведение работ по гидромелиорации;</w:t>
      </w:r>
    </w:p>
    <w:p w:rsidR="002F5F3B" w:rsidRPr="00050BF7" w:rsidRDefault="002F5F3B" w:rsidP="002F5F3B">
      <w:pPr>
        <w:ind w:firstLine="709"/>
        <w:jc w:val="both"/>
        <w:rPr>
          <w:sz w:val="28"/>
          <w:szCs w:val="28"/>
        </w:rPr>
      </w:pPr>
      <w:r w:rsidRPr="00050BF7">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2F5F3B" w:rsidRPr="00050BF7" w:rsidRDefault="002F5F3B" w:rsidP="002F5F3B">
      <w:pPr>
        <w:ind w:firstLine="709"/>
        <w:jc w:val="both"/>
        <w:rPr>
          <w:sz w:val="28"/>
          <w:szCs w:val="28"/>
        </w:rPr>
      </w:pPr>
      <w:r w:rsidRPr="00050BF7">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2F5F3B" w:rsidRPr="00050BF7" w:rsidRDefault="002F5F3B" w:rsidP="002F5F3B">
      <w:pPr>
        <w:ind w:firstLine="709"/>
        <w:jc w:val="both"/>
        <w:rPr>
          <w:sz w:val="28"/>
          <w:szCs w:val="28"/>
        </w:rPr>
      </w:pPr>
      <w:r w:rsidRPr="00050BF7">
        <w:rPr>
          <w:sz w:val="28"/>
          <w:szCs w:val="28"/>
        </w:rPr>
        <w:t>9) иные определенные Правительством Российской Федерации меры.</w:t>
      </w:r>
    </w:p>
    <w:p w:rsidR="002F5F3B" w:rsidRPr="00050BF7" w:rsidRDefault="002F5F3B" w:rsidP="002F5F3B">
      <w:pPr>
        <w:ind w:firstLine="709"/>
        <w:jc w:val="both"/>
        <w:rPr>
          <w:sz w:val="28"/>
          <w:szCs w:val="28"/>
        </w:rPr>
      </w:pPr>
      <w:r w:rsidRPr="00050BF7">
        <w:rPr>
          <w:sz w:val="28"/>
          <w:szCs w:val="28"/>
        </w:rPr>
        <w:lastRenderedPageBreak/>
        <w:t xml:space="preserve"> Обеспечение средствами предупреждения и тушения лесных пожаров включает в себя:</w:t>
      </w:r>
    </w:p>
    <w:p w:rsidR="002F5F3B" w:rsidRPr="00050BF7" w:rsidRDefault="002F5F3B" w:rsidP="002F5F3B">
      <w:pPr>
        <w:ind w:firstLine="709"/>
        <w:jc w:val="both"/>
        <w:rPr>
          <w:sz w:val="28"/>
          <w:szCs w:val="28"/>
        </w:rPr>
      </w:pPr>
      <w:r w:rsidRPr="00050BF7">
        <w:rPr>
          <w:sz w:val="28"/>
          <w:szCs w:val="28"/>
        </w:rPr>
        <w:t>1) приобретение противопожарного снаряжения и инвентаря;</w:t>
      </w:r>
    </w:p>
    <w:p w:rsidR="002F5F3B" w:rsidRPr="00050BF7" w:rsidRDefault="002F5F3B" w:rsidP="002F5F3B">
      <w:pPr>
        <w:ind w:firstLine="709"/>
        <w:jc w:val="both"/>
        <w:rPr>
          <w:sz w:val="28"/>
          <w:szCs w:val="28"/>
        </w:rPr>
      </w:pPr>
      <w:r w:rsidRPr="00050BF7">
        <w:rPr>
          <w:sz w:val="28"/>
          <w:szCs w:val="28"/>
        </w:rPr>
        <w:t>2) содержание пожарной техники и оборудования, систем связи и оповещения;</w:t>
      </w:r>
    </w:p>
    <w:p w:rsidR="002F5F3B" w:rsidRPr="00050BF7" w:rsidRDefault="002F5F3B" w:rsidP="002F5F3B">
      <w:pPr>
        <w:ind w:firstLine="709"/>
        <w:jc w:val="both"/>
        <w:rPr>
          <w:sz w:val="28"/>
          <w:szCs w:val="28"/>
        </w:rPr>
      </w:pPr>
      <w:r w:rsidRPr="00050BF7">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2F5F3B" w:rsidRPr="00050BF7" w:rsidRDefault="002F5F3B" w:rsidP="002F5F3B">
      <w:pPr>
        <w:ind w:firstLine="709"/>
        <w:jc w:val="both"/>
        <w:rPr>
          <w:sz w:val="28"/>
          <w:szCs w:val="28"/>
        </w:rPr>
      </w:pPr>
      <w:r w:rsidRPr="00050BF7">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2F5F3B" w:rsidRPr="00050BF7" w:rsidRDefault="002F5F3B" w:rsidP="002F5F3B">
      <w:pPr>
        <w:ind w:firstLine="709"/>
        <w:jc w:val="both"/>
        <w:rPr>
          <w:sz w:val="28"/>
          <w:szCs w:val="28"/>
        </w:rPr>
      </w:pPr>
      <w:r w:rsidRPr="00050BF7">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050BF7">
          <w:rPr>
            <w:sz w:val="28"/>
            <w:szCs w:val="28"/>
          </w:rPr>
          <w:t>8 см</w:t>
        </w:r>
      </w:smartTag>
      <w:r w:rsidRPr="00050BF7">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050BF7">
          <w:rPr>
            <w:sz w:val="28"/>
            <w:szCs w:val="28"/>
          </w:rPr>
          <w:t>4 м</w:t>
        </w:r>
      </w:smartTag>
      <w:r w:rsidRPr="00050BF7">
        <w:rPr>
          <w:sz w:val="28"/>
          <w:szCs w:val="28"/>
        </w:rPr>
        <w:t xml:space="preserve"> до 8 м (при использовании просек в качестве дорог противопожарного или лесохозяйственного назначения). </w:t>
      </w:r>
    </w:p>
    <w:p w:rsidR="002F5F3B" w:rsidRPr="00050BF7" w:rsidRDefault="002F5F3B" w:rsidP="002F5F3B">
      <w:pPr>
        <w:ind w:firstLine="709"/>
        <w:jc w:val="both"/>
        <w:rPr>
          <w:sz w:val="28"/>
          <w:szCs w:val="28"/>
        </w:rPr>
      </w:pPr>
      <w:r w:rsidRPr="00050BF7">
        <w:rPr>
          <w:sz w:val="28"/>
          <w:szCs w:val="28"/>
        </w:rPr>
        <w:t>Регулирование полноты, структуры и состава древостоев (объем мероприятий запланирован в соответствующих разделах):</w:t>
      </w:r>
    </w:p>
    <w:p w:rsidR="002F5F3B" w:rsidRPr="00050BF7" w:rsidRDefault="002F5F3B" w:rsidP="00583D54">
      <w:pPr>
        <w:numPr>
          <w:ilvl w:val="0"/>
          <w:numId w:val="5"/>
        </w:numPr>
        <w:jc w:val="both"/>
        <w:rPr>
          <w:sz w:val="28"/>
          <w:szCs w:val="28"/>
        </w:rPr>
      </w:pPr>
      <w:r w:rsidRPr="00050BF7">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2F5F3B" w:rsidRPr="00050BF7" w:rsidRDefault="002F5F3B" w:rsidP="00583D54">
      <w:pPr>
        <w:numPr>
          <w:ilvl w:val="0"/>
          <w:numId w:val="5"/>
        </w:numPr>
        <w:jc w:val="both"/>
        <w:rPr>
          <w:sz w:val="28"/>
          <w:szCs w:val="28"/>
        </w:rPr>
      </w:pPr>
      <w:r w:rsidRPr="00050BF7">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050BF7">
          <w:rPr>
            <w:sz w:val="28"/>
            <w:szCs w:val="28"/>
          </w:rPr>
          <w:t>2 м</w:t>
        </w:r>
      </w:smartTag>
      <w:r w:rsidRPr="00050BF7">
        <w:rPr>
          <w:sz w:val="28"/>
          <w:szCs w:val="28"/>
        </w:rPr>
        <w:t>, для предотвращения перехода низовых пожаров в верховые;</w:t>
      </w:r>
    </w:p>
    <w:p w:rsidR="002F5F3B" w:rsidRPr="00050BF7" w:rsidRDefault="002F5F3B" w:rsidP="00583D54">
      <w:pPr>
        <w:numPr>
          <w:ilvl w:val="0"/>
          <w:numId w:val="5"/>
        </w:numPr>
        <w:jc w:val="both"/>
        <w:rPr>
          <w:sz w:val="28"/>
          <w:szCs w:val="28"/>
        </w:rPr>
      </w:pPr>
      <w:r w:rsidRPr="00050BF7">
        <w:rPr>
          <w:sz w:val="28"/>
          <w:szCs w:val="28"/>
        </w:rPr>
        <w:t>формирование противопожарных опушек у хвойных насаждений путем посадки лиственных деревьев;</w:t>
      </w:r>
    </w:p>
    <w:p w:rsidR="002F5F3B" w:rsidRPr="00050BF7" w:rsidRDefault="002F5F3B" w:rsidP="00583D54">
      <w:pPr>
        <w:numPr>
          <w:ilvl w:val="0"/>
          <w:numId w:val="5"/>
        </w:numPr>
        <w:jc w:val="both"/>
        <w:rPr>
          <w:sz w:val="28"/>
          <w:szCs w:val="28"/>
        </w:rPr>
      </w:pPr>
      <w:r w:rsidRPr="00050BF7">
        <w:rPr>
          <w:sz w:val="28"/>
          <w:szCs w:val="28"/>
        </w:rPr>
        <w:t>предусматривать противопожарные разрывы при лесовосстановлении и лесоразведении.</w:t>
      </w:r>
    </w:p>
    <w:p w:rsidR="002F5F3B" w:rsidRPr="00050BF7" w:rsidRDefault="002F5F3B" w:rsidP="002F5F3B">
      <w:pPr>
        <w:ind w:firstLine="709"/>
        <w:jc w:val="both"/>
        <w:rPr>
          <w:sz w:val="28"/>
          <w:szCs w:val="28"/>
        </w:rPr>
      </w:pPr>
      <w:r w:rsidRPr="00050BF7">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2F5F3B" w:rsidRPr="00050BF7" w:rsidRDefault="002F5F3B" w:rsidP="00583D54">
      <w:pPr>
        <w:numPr>
          <w:ilvl w:val="0"/>
          <w:numId w:val="9"/>
        </w:numPr>
        <w:jc w:val="both"/>
        <w:rPr>
          <w:sz w:val="28"/>
          <w:szCs w:val="28"/>
        </w:rPr>
      </w:pPr>
      <w:r w:rsidRPr="00050BF7">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050BF7">
          <w:rPr>
            <w:sz w:val="28"/>
            <w:szCs w:val="28"/>
          </w:rPr>
          <w:t>100 м</w:t>
        </w:r>
      </w:smartTag>
      <w:r w:rsidRPr="00050BF7">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050BF7">
          <w:rPr>
            <w:sz w:val="28"/>
            <w:szCs w:val="28"/>
          </w:rPr>
          <w:t>50 м</w:t>
        </w:r>
      </w:smartTag>
      <w:r w:rsidRPr="00050BF7">
        <w:rPr>
          <w:sz w:val="28"/>
          <w:szCs w:val="28"/>
        </w:rPr>
        <w:t>;</w:t>
      </w:r>
    </w:p>
    <w:p w:rsidR="002F5F3B" w:rsidRPr="00050BF7" w:rsidRDefault="002F5F3B" w:rsidP="00583D54">
      <w:pPr>
        <w:numPr>
          <w:ilvl w:val="0"/>
          <w:numId w:val="6"/>
        </w:numPr>
        <w:jc w:val="both"/>
        <w:rPr>
          <w:sz w:val="28"/>
          <w:szCs w:val="28"/>
        </w:rPr>
      </w:pPr>
      <w:r w:rsidRPr="00050BF7">
        <w:rPr>
          <w:sz w:val="28"/>
          <w:szCs w:val="28"/>
        </w:rPr>
        <w:t>по границе с безлесными пространствами;</w:t>
      </w:r>
    </w:p>
    <w:p w:rsidR="002F5F3B" w:rsidRPr="00050BF7" w:rsidRDefault="002F5F3B" w:rsidP="00583D54">
      <w:pPr>
        <w:numPr>
          <w:ilvl w:val="0"/>
          <w:numId w:val="6"/>
        </w:numPr>
        <w:jc w:val="both"/>
        <w:rPr>
          <w:sz w:val="28"/>
          <w:szCs w:val="28"/>
        </w:rPr>
      </w:pPr>
      <w:r w:rsidRPr="00050BF7">
        <w:rPr>
          <w:sz w:val="28"/>
          <w:szCs w:val="28"/>
        </w:rPr>
        <w:t>по границе полосы отвода железных дорог и автомобильных дорог общего пользования;</w:t>
      </w:r>
    </w:p>
    <w:p w:rsidR="002F5F3B" w:rsidRPr="00050BF7" w:rsidRDefault="002F5F3B" w:rsidP="00583D54">
      <w:pPr>
        <w:numPr>
          <w:ilvl w:val="0"/>
          <w:numId w:val="6"/>
        </w:numPr>
        <w:jc w:val="both"/>
        <w:rPr>
          <w:sz w:val="28"/>
          <w:szCs w:val="28"/>
        </w:rPr>
      </w:pPr>
      <w:r w:rsidRPr="00050BF7">
        <w:rPr>
          <w:sz w:val="28"/>
          <w:szCs w:val="28"/>
        </w:rPr>
        <w:t>по границе огнеопасных производств и пожароопасных складов;</w:t>
      </w:r>
    </w:p>
    <w:p w:rsidR="002F5F3B" w:rsidRPr="00050BF7" w:rsidRDefault="002F5F3B" w:rsidP="00583D54">
      <w:pPr>
        <w:numPr>
          <w:ilvl w:val="0"/>
          <w:numId w:val="6"/>
        </w:numPr>
        <w:jc w:val="both"/>
        <w:rPr>
          <w:sz w:val="28"/>
          <w:szCs w:val="28"/>
        </w:rPr>
      </w:pPr>
      <w:r w:rsidRPr="00050BF7">
        <w:rPr>
          <w:sz w:val="28"/>
          <w:szCs w:val="28"/>
        </w:rPr>
        <w:t>по границе с землями поселений;</w:t>
      </w:r>
    </w:p>
    <w:p w:rsidR="002F5F3B" w:rsidRPr="00050BF7" w:rsidRDefault="002F5F3B" w:rsidP="00583D54">
      <w:pPr>
        <w:numPr>
          <w:ilvl w:val="0"/>
          <w:numId w:val="6"/>
        </w:numPr>
        <w:jc w:val="both"/>
        <w:rPr>
          <w:sz w:val="28"/>
          <w:szCs w:val="28"/>
        </w:rPr>
      </w:pPr>
      <w:r w:rsidRPr="00050BF7">
        <w:rPr>
          <w:sz w:val="28"/>
          <w:szCs w:val="28"/>
        </w:rPr>
        <w:t>по периметру горельников от крупных лесных пожаров;</w:t>
      </w:r>
    </w:p>
    <w:p w:rsidR="002F5F3B" w:rsidRPr="00050BF7" w:rsidRDefault="002F5F3B" w:rsidP="00583D54">
      <w:pPr>
        <w:numPr>
          <w:ilvl w:val="0"/>
          <w:numId w:val="6"/>
        </w:numPr>
        <w:jc w:val="both"/>
        <w:rPr>
          <w:sz w:val="28"/>
          <w:szCs w:val="28"/>
        </w:rPr>
      </w:pPr>
      <w:r w:rsidRPr="00050BF7">
        <w:rPr>
          <w:sz w:val="28"/>
          <w:szCs w:val="28"/>
        </w:rPr>
        <w:lastRenderedPageBreak/>
        <w:t xml:space="preserve">по периметру лесных участков площадью свыше </w:t>
      </w:r>
      <w:smartTag w:uri="urn:schemas-microsoft-com:office:smarttags" w:element="metricconverter">
        <w:smartTagPr>
          <w:attr w:name="ProductID" w:val="25 га"/>
        </w:smartTagPr>
        <w:r w:rsidRPr="00050BF7">
          <w:rPr>
            <w:sz w:val="28"/>
            <w:szCs w:val="28"/>
          </w:rPr>
          <w:t>25 га</w:t>
        </w:r>
      </w:smartTag>
      <w:r w:rsidRPr="00050BF7">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2F5F3B" w:rsidRPr="00050BF7" w:rsidRDefault="002F5F3B" w:rsidP="002F5F3B">
      <w:pPr>
        <w:ind w:firstLine="709"/>
        <w:jc w:val="both"/>
        <w:rPr>
          <w:sz w:val="28"/>
          <w:szCs w:val="28"/>
        </w:rPr>
      </w:pPr>
      <w:r w:rsidRPr="00050BF7">
        <w:rPr>
          <w:sz w:val="28"/>
          <w:szCs w:val="28"/>
        </w:rPr>
        <w:t xml:space="preserve">Работы по отчистке от захламленности проводятся согласно Правил санитарной безопасности, утвержденных Постановлением Правительства РФ от </w:t>
      </w:r>
      <w:r w:rsidR="00F41CAF" w:rsidRPr="00050BF7">
        <w:rPr>
          <w:sz w:val="28"/>
          <w:szCs w:val="28"/>
        </w:rPr>
        <w:t>20 мая 2017 г. № 607</w:t>
      </w:r>
      <w:r w:rsidRPr="00050BF7">
        <w:rPr>
          <w:sz w:val="28"/>
          <w:szCs w:val="28"/>
        </w:rPr>
        <w:t xml:space="preserve">.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2F5F3B" w:rsidRPr="00050BF7" w:rsidRDefault="002F5F3B" w:rsidP="002F5F3B">
      <w:pPr>
        <w:ind w:firstLine="709"/>
        <w:jc w:val="both"/>
        <w:rPr>
          <w:sz w:val="28"/>
          <w:szCs w:val="28"/>
        </w:rPr>
      </w:pPr>
      <w:r w:rsidRPr="00050BF7">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050BF7">
          <w:rPr>
            <w:sz w:val="28"/>
            <w:szCs w:val="28"/>
          </w:rPr>
          <w:t>2007 г</w:t>
        </w:r>
      </w:smartTag>
      <w:r w:rsidRPr="00050BF7">
        <w:rPr>
          <w:sz w:val="28"/>
          <w:szCs w:val="28"/>
        </w:rPr>
        <w:t>. № 417.</w:t>
      </w:r>
    </w:p>
    <w:p w:rsidR="002F5F3B" w:rsidRPr="00050BF7" w:rsidRDefault="002F5F3B" w:rsidP="002F5F3B">
      <w:pPr>
        <w:ind w:firstLine="709"/>
        <w:jc w:val="both"/>
        <w:rPr>
          <w:sz w:val="28"/>
          <w:szCs w:val="28"/>
        </w:rPr>
      </w:pPr>
      <w:r w:rsidRPr="00050BF7">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050BF7">
          <w:rPr>
            <w:sz w:val="28"/>
            <w:szCs w:val="28"/>
          </w:rPr>
          <w:t>50 м</w:t>
        </w:r>
      </w:smartTag>
      <w:r w:rsidRPr="00050BF7">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2F5F3B" w:rsidRPr="00050BF7" w:rsidRDefault="002F5F3B" w:rsidP="002F5F3B">
      <w:pPr>
        <w:ind w:firstLine="709"/>
        <w:jc w:val="both"/>
        <w:rPr>
          <w:sz w:val="28"/>
          <w:szCs w:val="28"/>
        </w:rPr>
      </w:pPr>
      <w:r w:rsidRPr="00050BF7">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050BF7">
          <w:rPr>
            <w:sz w:val="28"/>
            <w:szCs w:val="28"/>
          </w:rPr>
          <w:t>25 га</w:t>
        </w:r>
      </w:smartTag>
      <w:r w:rsidRPr="00050BF7">
        <w:rPr>
          <w:sz w:val="28"/>
          <w:szCs w:val="28"/>
        </w:rPr>
        <w:t xml:space="preserve">. Противопожарные барьеры состоят из противопожарных разрывов и минерализованных полос. </w:t>
      </w:r>
    </w:p>
    <w:p w:rsidR="002F5F3B" w:rsidRPr="00050BF7" w:rsidRDefault="002F5F3B" w:rsidP="002F5F3B">
      <w:pPr>
        <w:ind w:firstLine="709"/>
        <w:jc w:val="both"/>
        <w:rPr>
          <w:sz w:val="28"/>
          <w:szCs w:val="28"/>
        </w:rPr>
      </w:pPr>
      <w:r w:rsidRPr="00050BF7">
        <w:rPr>
          <w:sz w:val="28"/>
          <w:szCs w:val="28"/>
        </w:rPr>
        <w:t>В качестве противопожарных разрывов используются:</w:t>
      </w:r>
    </w:p>
    <w:p w:rsidR="002F5F3B" w:rsidRPr="00050BF7" w:rsidRDefault="002F5F3B" w:rsidP="00583D54">
      <w:pPr>
        <w:numPr>
          <w:ilvl w:val="0"/>
          <w:numId w:val="7"/>
        </w:numPr>
        <w:jc w:val="both"/>
        <w:rPr>
          <w:sz w:val="28"/>
          <w:szCs w:val="28"/>
        </w:rPr>
      </w:pPr>
      <w:r w:rsidRPr="00050BF7">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050BF7">
          <w:rPr>
            <w:sz w:val="28"/>
            <w:szCs w:val="28"/>
          </w:rPr>
          <w:t>30 м</w:t>
        </w:r>
      </w:smartTag>
      <w:r w:rsidRPr="00050BF7">
        <w:rPr>
          <w:sz w:val="28"/>
          <w:szCs w:val="28"/>
        </w:rPr>
        <w:t>;</w:t>
      </w:r>
    </w:p>
    <w:p w:rsidR="002F5F3B" w:rsidRPr="00050BF7" w:rsidRDefault="002F5F3B" w:rsidP="00583D54">
      <w:pPr>
        <w:numPr>
          <w:ilvl w:val="0"/>
          <w:numId w:val="7"/>
        </w:numPr>
        <w:jc w:val="both"/>
        <w:rPr>
          <w:sz w:val="28"/>
          <w:szCs w:val="28"/>
        </w:rPr>
      </w:pPr>
      <w:r w:rsidRPr="00050BF7">
        <w:rPr>
          <w:sz w:val="28"/>
          <w:szCs w:val="28"/>
        </w:rPr>
        <w:t>охранные зоны линейных сооружений (газопроводов, нефтепроводов, линий электропередач и линий связи);</w:t>
      </w:r>
    </w:p>
    <w:p w:rsidR="002F5F3B" w:rsidRPr="00050BF7" w:rsidRDefault="002F5F3B" w:rsidP="00583D54">
      <w:pPr>
        <w:numPr>
          <w:ilvl w:val="0"/>
          <w:numId w:val="7"/>
        </w:numPr>
        <w:jc w:val="both"/>
        <w:rPr>
          <w:sz w:val="28"/>
          <w:szCs w:val="28"/>
        </w:rPr>
      </w:pPr>
      <w:r w:rsidRPr="00050BF7">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050BF7">
          <w:rPr>
            <w:sz w:val="28"/>
            <w:szCs w:val="28"/>
          </w:rPr>
          <w:t>50 м</w:t>
        </w:r>
      </w:smartTag>
      <w:r w:rsidRPr="00050BF7">
        <w:rPr>
          <w:sz w:val="28"/>
          <w:szCs w:val="28"/>
        </w:rPr>
        <w:t>.</w:t>
      </w:r>
    </w:p>
    <w:p w:rsidR="002F5F3B" w:rsidRPr="00050BF7" w:rsidRDefault="002F5F3B" w:rsidP="002F5F3B">
      <w:pPr>
        <w:ind w:firstLine="709"/>
        <w:jc w:val="both"/>
        <w:rPr>
          <w:strike/>
          <w:sz w:val="28"/>
          <w:szCs w:val="28"/>
        </w:rPr>
      </w:pPr>
      <w:r w:rsidRPr="00050BF7">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25349D" w:rsidRPr="00050BF7" w:rsidRDefault="0025349D" w:rsidP="0025349D">
      <w:pPr>
        <w:ind w:firstLine="851"/>
        <w:jc w:val="both"/>
        <w:rPr>
          <w:sz w:val="28"/>
          <w:szCs w:val="28"/>
        </w:rPr>
      </w:pPr>
      <w:r w:rsidRPr="00050BF7">
        <w:rPr>
          <w:sz w:val="28"/>
          <w:szCs w:val="28"/>
        </w:rPr>
        <w:t>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Ширина минерализованных полос устанавливается лесничим в зависимости от исполь</w:t>
      </w:r>
      <w:r w:rsidR="00F41CAF" w:rsidRPr="00050BF7">
        <w:rPr>
          <w:sz w:val="28"/>
          <w:szCs w:val="28"/>
        </w:rPr>
        <w:t>з</w:t>
      </w:r>
      <w:r w:rsidRPr="00050BF7">
        <w:rPr>
          <w:sz w:val="28"/>
          <w:szCs w:val="28"/>
        </w:rPr>
        <w:t xml:space="preserve">уемых агрегатов, высоты травяного покрова и запаса горючих материалов. Допускается примыкание 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w:t>
      </w:r>
      <w:r w:rsidRPr="00050BF7">
        <w:rPr>
          <w:sz w:val="28"/>
          <w:szCs w:val="28"/>
        </w:rPr>
        <w:lastRenderedPageBreak/>
        <w:t>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140CDA" w:rsidRPr="00050BF7" w:rsidRDefault="00140CDA" w:rsidP="00541936">
      <w:pPr>
        <w:ind w:firstLine="709"/>
        <w:jc w:val="both"/>
        <w:rPr>
          <w:sz w:val="28"/>
          <w:szCs w:val="28"/>
        </w:rPr>
      </w:pPr>
      <w:r w:rsidRPr="00050BF7">
        <w:rPr>
          <w:sz w:val="28"/>
          <w:szCs w:val="28"/>
        </w:rPr>
        <w:t xml:space="preserve"> В районе имеется сеть дорог протяженностью свыше </w:t>
      </w:r>
      <w:r w:rsidR="0025349D" w:rsidRPr="00050BF7">
        <w:rPr>
          <w:sz w:val="28"/>
          <w:szCs w:val="28"/>
        </w:rPr>
        <w:t>180</w:t>
      </w:r>
      <w:r w:rsidRPr="00050BF7">
        <w:rPr>
          <w:sz w:val="28"/>
          <w:szCs w:val="28"/>
        </w:rPr>
        <w:t xml:space="preserve"> км, что способствует оперативному тушению лесных пожаров</w:t>
      </w:r>
      <w:r w:rsidRPr="00050BF7">
        <w:rPr>
          <w:b/>
          <w:sz w:val="28"/>
          <w:szCs w:val="28"/>
        </w:rPr>
        <w:t xml:space="preserve">. </w:t>
      </w:r>
      <w:r w:rsidRPr="00050BF7">
        <w:rPr>
          <w:sz w:val="28"/>
          <w:szCs w:val="28"/>
        </w:rPr>
        <w:t xml:space="preserve">Общая протяженность дорог противопожарного назначения </w:t>
      </w:r>
      <w:smartTag w:uri="urn:schemas-microsoft-com:office:smarttags" w:element="metricconverter">
        <w:smartTagPr>
          <w:attr w:name="ProductID" w:val="180 км"/>
        </w:smartTagPr>
        <w:r w:rsidRPr="00050BF7">
          <w:rPr>
            <w:sz w:val="28"/>
            <w:szCs w:val="28"/>
          </w:rPr>
          <w:t>180 км</w:t>
        </w:r>
      </w:smartTag>
      <w:r w:rsidRPr="00050BF7">
        <w:rPr>
          <w:sz w:val="28"/>
          <w:szCs w:val="28"/>
        </w:rPr>
        <w:t xml:space="preserve">. Протяженность дорог на </w:t>
      </w:r>
      <w:smartTag w:uri="urn:schemas-microsoft-com:office:smarttags" w:element="metricconverter">
        <w:smartTagPr>
          <w:attr w:name="ProductID" w:val="1000 га"/>
        </w:smartTagPr>
        <w:r w:rsidRPr="00050BF7">
          <w:rPr>
            <w:sz w:val="28"/>
            <w:szCs w:val="28"/>
          </w:rPr>
          <w:t>1000 га</w:t>
        </w:r>
      </w:smartTag>
      <w:r w:rsidRPr="00050BF7">
        <w:rPr>
          <w:sz w:val="28"/>
          <w:szCs w:val="28"/>
        </w:rPr>
        <w:t xml:space="preserve"> площади оставляет 5,</w:t>
      </w:r>
      <w:r w:rsidR="0025349D" w:rsidRPr="00050BF7">
        <w:rPr>
          <w:sz w:val="28"/>
          <w:szCs w:val="28"/>
        </w:rPr>
        <w:t>6</w:t>
      </w:r>
      <w:r w:rsidRPr="00050BF7">
        <w:rPr>
          <w:sz w:val="28"/>
          <w:szCs w:val="28"/>
        </w:rPr>
        <w:t xml:space="preserve"> км (норма-10-</w:t>
      </w:r>
      <w:smartTag w:uri="urn:schemas-microsoft-com:office:smarttags" w:element="metricconverter">
        <w:smartTagPr>
          <w:attr w:name="ProductID" w:val="12 км"/>
        </w:smartTagPr>
        <w:r w:rsidRPr="00050BF7">
          <w:rPr>
            <w:sz w:val="28"/>
            <w:szCs w:val="28"/>
          </w:rPr>
          <w:t>12 км</w:t>
        </w:r>
      </w:smartTag>
      <w:r w:rsidRPr="00050BF7">
        <w:rPr>
          <w:sz w:val="28"/>
          <w:szCs w:val="28"/>
        </w:rPr>
        <w:t>). Участки дорог требующих ремонта определяет лесничий.</w:t>
      </w:r>
    </w:p>
    <w:p w:rsidR="002F5F3B" w:rsidRPr="00050BF7" w:rsidRDefault="002F5F3B" w:rsidP="002F5F3B">
      <w:pPr>
        <w:ind w:firstLine="709"/>
        <w:jc w:val="both"/>
        <w:rPr>
          <w:sz w:val="28"/>
          <w:szCs w:val="28"/>
        </w:rPr>
      </w:pPr>
      <w:r w:rsidRPr="00050BF7">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F41CAF" w:rsidRPr="00050BF7">
        <w:rPr>
          <w:sz w:val="28"/>
          <w:szCs w:val="28"/>
        </w:rPr>
        <w:t>,</w:t>
      </w:r>
      <w:r w:rsidRPr="00050BF7">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C21B26" w:rsidRPr="00050BF7" w:rsidRDefault="00C21B26" w:rsidP="00C21B26">
      <w:pPr>
        <w:pStyle w:val="af2"/>
        <w:rPr>
          <w:color w:val="auto"/>
          <w:sz w:val="28"/>
        </w:rPr>
      </w:pPr>
      <w:r w:rsidRPr="00050BF7">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2F5F3B" w:rsidRPr="00050BF7" w:rsidRDefault="002F5F3B" w:rsidP="002F5F3B">
      <w:pPr>
        <w:pStyle w:val="af2"/>
        <w:rPr>
          <w:color w:val="auto"/>
          <w:sz w:val="28"/>
        </w:rPr>
      </w:pPr>
      <w:r w:rsidRPr="00050BF7">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2F5F3B" w:rsidRPr="00050BF7" w:rsidRDefault="002F5F3B" w:rsidP="002F5F3B">
      <w:pPr>
        <w:pStyle w:val="af2"/>
        <w:rPr>
          <w:color w:val="auto"/>
          <w:sz w:val="28"/>
        </w:rPr>
      </w:pPr>
      <w:r w:rsidRPr="00050BF7">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050BF7">
          <w:rPr>
            <w:color w:val="auto"/>
            <w:sz w:val="28"/>
          </w:rPr>
          <w:t>100 м</w:t>
        </w:r>
      </w:smartTag>
      <w:r w:rsidRPr="00050BF7">
        <w:rPr>
          <w:color w:val="auto"/>
          <w:sz w:val="28"/>
        </w:rPr>
        <w:t>, а при верховых пожарах - на расстоянии 100-</w:t>
      </w:r>
      <w:smartTag w:uri="urn:schemas-microsoft-com:office:smarttags" w:element="metricconverter">
        <w:smartTagPr>
          <w:attr w:name="ProductID" w:val="200 м"/>
        </w:smartTagPr>
        <w:r w:rsidRPr="00050BF7">
          <w:rPr>
            <w:color w:val="auto"/>
            <w:sz w:val="28"/>
          </w:rPr>
          <w:t>200 м</w:t>
        </w:r>
      </w:smartTag>
      <w:r w:rsidRPr="00050BF7">
        <w:rPr>
          <w:color w:val="auto"/>
          <w:sz w:val="28"/>
        </w:rPr>
        <w:t xml:space="preserve">. </w:t>
      </w:r>
    </w:p>
    <w:p w:rsidR="0025349D" w:rsidRPr="00050BF7" w:rsidRDefault="0025349D" w:rsidP="0025349D">
      <w:pPr>
        <w:pStyle w:val="af2"/>
        <w:rPr>
          <w:sz w:val="28"/>
        </w:rPr>
      </w:pPr>
      <w:r w:rsidRPr="00050BF7">
        <w:rPr>
          <w:sz w:val="28"/>
        </w:rPr>
        <w:t>Время проведения работ: начинать с 15 часов и заканчивать до времени захода солнца.</w:t>
      </w:r>
    </w:p>
    <w:p w:rsidR="002F5F3B" w:rsidRPr="00050BF7" w:rsidRDefault="002F5F3B" w:rsidP="002F5F3B">
      <w:pPr>
        <w:pStyle w:val="af2"/>
        <w:rPr>
          <w:color w:val="auto"/>
          <w:sz w:val="28"/>
        </w:rPr>
      </w:pPr>
      <w:r w:rsidRPr="00050BF7">
        <w:rPr>
          <w:color w:val="auto"/>
          <w:sz w:val="28"/>
        </w:rPr>
        <w:t>При проведении контролируемого отжига необходимо выполнить следующие условия:</w:t>
      </w:r>
    </w:p>
    <w:p w:rsidR="002F5F3B" w:rsidRPr="00050BF7" w:rsidRDefault="002F5F3B" w:rsidP="00583D54">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050BF7">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2F5F3B" w:rsidRPr="00050BF7" w:rsidRDefault="002F5F3B" w:rsidP="00583D54">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050BF7">
        <w:rPr>
          <w:sz w:val="28"/>
          <w:szCs w:val="28"/>
        </w:rPr>
        <w:t>ограничить въезд в зону проведения контролируемого отжига.</w:t>
      </w:r>
    </w:p>
    <w:p w:rsidR="002F5F3B" w:rsidRPr="00050BF7" w:rsidRDefault="002F5F3B" w:rsidP="002F5F3B">
      <w:pPr>
        <w:pStyle w:val="af2"/>
        <w:rPr>
          <w:color w:val="auto"/>
          <w:sz w:val="28"/>
        </w:rPr>
      </w:pPr>
      <w:r w:rsidRPr="00050BF7">
        <w:rPr>
          <w:color w:val="auto"/>
          <w:sz w:val="28"/>
        </w:rPr>
        <w:t xml:space="preserve">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для защиты от окиси углерода. В каждой группе должен быть проводник, хорошо знающий местность; наблюдатель, следящий за направлением </w:t>
      </w:r>
      <w:r w:rsidRPr="00050BF7">
        <w:rPr>
          <w:color w:val="auto"/>
          <w:sz w:val="28"/>
        </w:rPr>
        <w:lastRenderedPageBreak/>
        <w:t>распространения огня и осуществляющий связь со штабом пожаротушения по средствам связи.</w:t>
      </w:r>
    </w:p>
    <w:p w:rsidR="002F5F3B" w:rsidRPr="00050BF7" w:rsidRDefault="002F5F3B" w:rsidP="002F5F3B">
      <w:pPr>
        <w:pStyle w:val="af2"/>
        <w:rPr>
          <w:color w:val="auto"/>
          <w:sz w:val="28"/>
        </w:rPr>
      </w:pPr>
      <w:r w:rsidRPr="00050BF7">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050BF7">
          <w:rPr>
            <w:color w:val="auto"/>
            <w:sz w:val="28"/>
          </w:rPr>
          <w:t>200 м</w:t>
        </w:r>
      </w:smartTag>
      <w:r w:rsidRPr="00050BF7">
        <w:rPr>
          <w:color w:val="auto"/>
          <w:sz w:val="28"/>
        </w:rPr>
        <w:t xml:space="preserve"> линии отжига.</w:t>
      </w:r>
    </w:p>
    <w:p w:rsidR="002F5F3B" w:rsidRPr="00050BF7" w:rsidRDefault="002F5F3B" w:rsidP="002F5F3B">
      <w:pPr>
        <w:ind w:firstLine="709"/>
        <w:jc w:val="both"/>
        <w:rPr>
          <w:sz w:val="28"/>
          <w:szCs w:val="28"/>
        </w:rPr>
      </w:pPr>
      <w:r w:rsidRPr="00050BF7">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2F5F3B" w:rsidRPr="00050BF7" w:rsidRDefault="002F5F3B" w:rsidP="002F5F3B">
      <w:pPr>
        <w:ind w:firstLine="708"/>
        <w:jc w:val="both"/>
        <w:rPr>
          <w:sz w:val="28"/>
          <w:szCs w:val="28"/>
        </w:rPr>
      </w:pPr>
      <w:r w:rsidRPr="00050BF7">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2F5F3B" w:rsidRPr="00050BF7" w:rsidRDefault="002F5F3B" w:rsidP="002F5F3B">
      <w:pPr>
        <w:ind w:firstLine="708"/>
        <w:jc w:val="both"/>
        <w:rPr>
          <w:sz w:val="28"/>
          <w:szCs w:val="28"/>
        </w:rPr>
      </w:pPr>
      <w:r w:rsidRPr="00050BF7">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050BF7">
          <w:rPr>
            <w:sz w:val="28"/>
            <w:szCs w:val="28"/>
          </w:rPr>
          <w:t>50 м</w:t>
        </w:r>
      </w:smartTag>
      <w:r w:rsidRPr="00050BF7">
        <w:rPr>
          <w:sz w:val="28"/>
          <w:szCs w:val="28"/>
        </w:rPr>
        <w:t xml:space="preserve"> с вывозкой горючих материалов за пределы лесного фонда.</w:t>
      </w:r>
    </w:p>
    <w:p w:rsidR="002F5F3B" w:rsidRPr="00050BF7" w:rsidRDefault="002F5F3B" w:rsidP="002F5F3B">
      <w:pPr>
        <w:ind w:firstLine="708"/>
        <w:jc w:val="both"/>
        <w:rPr>
          <w:sz w:val="28"/>
          <w:szCs w:val="28"/>
        </w:rPr>
      </w:pPr>
      <w:r w:rsidRPr="00050BF7">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2F5F3B" w:rsidRPr="00050BF7" w:rsidRDefault="002F5F3B" w:rsidP="002F5F3B">
      <w:pPr>
        <w:ind w:firstLine="708"/>
        <w:jc w:val="both"/>
        <w:rPr>
          <w:sz w:val="28"/>
          <w:szCs w:val="28"/>
        </w:rPr>
      </w:pPr>
      <w:r w:rsidRPr="00050BF7">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2F5F3B" w:rsidRPr="00050BF7" w:rsidRDefault="002F5F3B" w:rsidP="002F5F3B">
      <w:pPr>
        <w:ind w:firstLine="708"/>
        <w:jc w:val="both"/>
        <w:rPr>
          <w:sz w:val="28"/>
          <w:szCs w:val="28"/>
        </w:rPr>
      </w:pPr>
      <w:r w:rsidRPr="00050BF7">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2F5F3B" w:rsidRPr="00050BF7" w:rsidRDefault="002F5F3B" w:rsidP="002F5F3B">
      <w:pPr>
        <w:ind w:firstLine="708"/>
        <w:jc w:val="both"/>
        <w:rPr>
          <w:sz w:val="28"/>
          <w:szCs w:val="28"/>
        </w:rPr>
      </w:pPr>
      <w:r w:rsidRPr="00050BF7">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2F5F3B" w:rsidRPr="00050BF7" w:rsidRDefault="002F5F3B" w:rsidP="002F5F3B">
      <w:pPr>
        <w:ind w:firstLine="708"/>
        <w:jc w:val="both"/>
        <w:rPr>
          <w:sz w:val="28"/>
          <w:szCs w:val="28"/>
        </w:rPr>
      </w:pPr>
      <w:r w:rsidRPr="00050BF7">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2F5F3B" w:rsidRPr="00050BF7" w:rsidRDefault="002F5F3B" w:rsidP="002F5F3B">
      <w:pPr>
        <w:ind w:firstLine="708"/>
        <w:jc w:val="both"/>
        <w:rPr>
          <w:sz w:val="28"/>
          <w:szCs w:val="28"/>
        </w:rPr>
      </w:pPr>
      <w:r w:rsidRPr="00050BF7">
        <w:rPr>
          <w:sz w:val="28"/>
          <w:szCs w:val="28"/>
        </w:rPr>
        <w:t>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опасностью (рядом с водоемами, родниками и т.д.). Основная часть мест отдыха должна размещаться в лесопарковой зоне.</w:t>
      </w:r>
    </w:p>
    <w:p w:rsidR="002F5F3B" w:rsidRPr="00050BF7" w:rsidRDefault="002F5F3B" w:rsidP="002F5F3B">
      <w:pPr>
        <w:ind w:firstLine="708"/>
        <w:jc w:val="both"/>
        <w:rPr>
          <w:sz w:val="28"/>
          <w:szCs w:val="28"/>
        </w:rPr>
      </w:pPr>
      <w:r w:rsidRPr="00050BF7">
        <w:rPr>
          <w:sz w:val="28"/>
          <w:szCs w:val="28"/>
        </w:rPr>
        <w:lastRenderedPageBreak/>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2F5F3B" w:rsidRPr="00050BF7" w:rsidRDefault="002F5F3B" w:rsidP="002F5F3B">
      <w:pPr>
        <w:ind w:firstLine="708"/>
        <w:jc w:val="both"/>
        <w:rPr>
          <w:sz w:val="28"/>
          <w:szCs w:val="28"/>
        </w:rPr>
      </w:pPr>
      <w:r w:rsidRPr="00050BF7">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25349D" w:rsidRPr="00050BF7" w:rsidRDefault="0025349D" w:rsidP="0025349D">
      <w:pPr>
        <w:ind w:firstLine="708"/>
        <w:jc w:val="both"/>
        <w:rPr>
          <w:sz w:val="28"/>
          <w:szCs w:val="28"/>
        </w:rPr>
      </w:pPr>
      <w:r w:rsidRPr="00050BF7">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2F5F3B" w:rsidRPr="00050BF7" w:rsidRDefault="002F5F3B" w:rsidP="002F5F3B">
      <w:pPr>
        <w:ind w:firstLine="709"/>
        <w:jc w:val="both"/>
        <w:rPr>
          <w:sz w:val="28"/>
          <w:szCs w:val="28"/>
        </w:rPr>
      </w:pPr>
      <w:r w:rsidRPr="00050BF7">
        <w:rPr>
          <w:sz w:val="28"/>
          <w:szCs w:val="28"/>
        </w:rPr>
        <w:t>Мониторинг пожарной опасности в лесах и лесных пожаров включает в себя:</w:t>
      </w:r>
    </w:p>
    <w:p w:rsidR="002F5F3B" w:rsidRPr="00050BF7" w:rsidRDefault="002F5F3B" w:rsidP="002F5F3B">
      <w:pPr>
        <w:ind w:firstLine="709"/>
        <w:jc w:val="both"/>
        <w:rPr>
          <w:sz w:val="28"/>
          <w:szCs w:val="28"/>
        </w:rPr>
      </w:pPr>
      <w:r w:rsidRPr="00050BF7">
        <w:rPr>
          <w:sz w:val="28"/>
          <w:szCs w:val="28"/>
        </w:rPr>
        <w:t>1) наблюдение и контроль за пожарной опасностью в лесах и лесными пожарами;</w:t>
      </w:r>
    </w:p>
    <w:p w:rsidR="002F5F3B" w:rsidRPr="00050BF7" w:rsidRDefault="002F5F3B" w:rsidP="002F5F3B">
      <w:pPr>
        <w:ind w:firstLine="709"/>
        <w:jc w:val="both"/>
        <w:rPr>
          <w:sz w:val="28"/>
          <w:szCs w:val="28"/>
        </w:rPr>
      </w:pPr>
      <w:r w:rsidRPr="00050BF7">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2F5F3B" w:rsidRPr="00050BF7" w:rsidRDefault="002F5F3B" w:rsidP="002F5F3B">
      <w:pPr>
        <w:tabs>
          <w:tab w:val="left" w:pos="6852"/>
        </w:tabs>
        <w:ind w:firstLine="709"/>
        <w:jc w:val="both"/>
        <w:rPr>
          <w:sz w:val="28"/>
          <w:szCs w:val="28"/>
        </w:rPr>
      </w:pPr>
      <w:r w:rsidRPr="00050BF7">
        <w:rPr>
          <w:sz w:val="28"/>
          <w:szCs w:val="28"/>
        </w:rPr>
        <w:t>3) организацию патрулирования лесов;</w:t>
      </w:r>
      <w:r w:rsidRPr="00050BF7">
        <w:rPr>
          <w:sz w:val="28"/>
          <w:szCs w:val="28"/>
        </w:rPr>
        <w:tab/>
      </w:r>
    </w:p>
    <w:p w:rsidR="002F5F3B" w:rsidRPr="00050BF7" w:rsidRDefault="002F5F3B" w:rsidP="002F5F3B">
      <w:pPr>
        <w:ind w:firstLine="709"/>
        <w:jc w:val="both"/>
        <w:rPr>
          <w:sz w:val="28"/>
          <w:szCs w:val="28"/>
        </w:rPr>
      </w:pPr>
      <w:r w:rsidRPr="00050BF7">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2F5F3B" w:rsidRPr="00050BF7" w:rsidRDefault="002F5F3B" w:rsidP="002F5F3B">
      <w:pPr>
        <w:ind w:firstLine="708"/>
        <w:jc w:val="both"/>
        <w:rPr>
          <w:sz w:val="28"/>
          <w:szCs w:val="28"/>
        </w:rPr>
      </w:pPr>
      <w:r w:rsidRPr="00050BF7">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C459AA" w:rsidRPr="00050BF7" w:rsidRDefault="00C459AA" w:rsidP="00583D54">
      <w:pPr>
        <w:numPr>
          <w:ilvl w:val="0"/>
          <w:numId w:val="8"/>
        </w:numPr>
        <w:tabs>
          <w:tab w:val="clear" w:pos="1429"/>
          <w:tab w:val="num" w:pos="0"/>
          <w:tab w:val="left" w:pos="993"/>
        </w:tabs>
        <w:ind w:left="0" w:firstLine="709"/>
        <w:jc w:val="both"/>
        <w:rPr>
          <w:sz w:val="28"/>
          <w:szCs w:val="28"/>
        </w:rPr>
      </w:pPr>
      <w:r w:rsidRPr="00050BF7">
        <w:rPr>
          <w:sz w:val="28"/>
          <w:szCs w:val="28"/>
        </w:rPr>
        <w:t>специализированных метеорологических служб;</w:t>
      </w:r>
    </w:p>
    <w:p w:rsidR="00C459AA" w:rsidRPr="00050BF7" w:rsidRDefault="00C459AA" w:rsidP="00583D54">
      <w:pPr>
        <w:numPr>
          <w:ilvl w:val="0"/>
          <w:numId w:val="8"/>
        </w:numPr>
        <w:tabs>
          <w:tab w:val="clear" w:pos="1429"/>
          <w:tab w:val="num" w:pos="0"/>
          <w:tab w:val="left" w:pos="993"/>
        </w:tabs>
        <w:ind w:left="0" w:firstLine="709"/>
        <w:jc w:val="both"/>
        <w:rPr>
          <w:sz w:val="28"/>
          <w:szCs w:val="28"/>
        </w:rPr>
      </w:pPr>
      <w:r w:rsidRPr="00050BF7">
        <w:rPr>
          <w:sz w:val="28"/>
          <w:szCs w:val="28"/>
        </w:rPr>
        <w:t>служб ГОЧС и комиссии по ЧС Воскресенского района и Саратовской области;</w:t>
      </w:r>
    </w:p>
    <w:p w:rsidR="00C459AA" w:rsidRPr="00050BF7" w:rsidRDefault="00C459AA" w:rsidP="00583D54">
      <w:pPr>
        <w:numPr>
          <w:ilvl w:val="0"/>
          <w:numId w:val="8"/>
        </w:numPr>
        <w:tabs>
          <w:tab w:val="clear" w:pos="1429"/>
          <w:tab w:val="num" w:pos="0"/>
          <w:tab w:val="left" w:pos="993"/>
        </w:tabs>
        <w:ind w:left="0" w:firstLine="709"/>
        <w:jc w:val="both"/>
        <w:rPr>
          <w:sz w:val="28"/>
          <w:szCs w:val="28"/>
        </w:rPr>
      </w:pPr>
      <w:r w:rsidRPr="00050BF7">
        <w:rPr>
          <w:sz w:val="28"/>
          <w:szCs w:val="28"/>
        </w:rPr>
        <w:t>органов государственной власти Саратовской области;</w:t>
      </w:r>
    </w:p>
    <w:p w:rsidR="00C459AA" w:rsidRPr="00050BF7" w:rsidRDefault="00C459AA" w:rsidP="00583D54">
      <w:pPr>
        <w:numPr>
          <w:ilvl w:val="0"/>
          <w:numId w:val="8"/>
        </w:numPr>
        <w:tabs>
          <w:tab w:val="clear" w:pos="1429"/>
          <w:tab w:val="num" w:pos="0"/>
          <w:tab w:val="left" w:pos="993"/>
        </w:tabs>
        <w:ind w:left="0" w:firstLine="709"/>
        <w:jc w:val="both"/>
        <w:rPr>
          <w:sz w:val="28"/>
          <w:szCs w:val="28"/>
        </w:rPr>
      </w:pPr>
      <w:r w:rsidRPr="00050BF7">
        <w:rPr>
          <w:sz w:val="28"/>
          <w:szCs w:val="28"/>
        </w:rPr>
        <w:t>территориальных органов федеральных органов власти;</w:t>
      </w:r>
    </w:p>
    <w:p w:rsidR="00C459AA" w:rsidRPr="00050BF7" w:rsidRDefault="00C459AA" w:rsidP="00583D54">
      <w:pPr>
        <w:numPr>
          <w:ilvl w:val="0"/>
          <w:numId w:val="8"/>
        </w:numPr>
        <w:tabs>
          <w:tab w:val="clear" w:pos="1429"/>
          <w:tab w:val="num" w:pos="0"/>
          <w:tab w:val="left" w:pos="993"/>
        </w:tabs>
        <w:ind w:left="0" w:firstLine="709"/>
        <w:jc w:val="both"/>
        <w:rPr>
          <w:sz w:val="28"/>
          <w:szCs w:val="28"/>
        </w:rPr>
      </w:pPr>
      <w:r w:rsidRPr="00050BF7">
        <w:rPr>
          <w:sz w:val="28"/>
          <w:szCs w:val="28"/>
        </w:rPr>
        <w:t>специализированных лесохозяйственных организаций;</w:t>
      </w:r>
    </w:p>
    <w:p w:rsidR="00C459AA" w:rsidRPr="00050BF7" w:rsidRDefault="00C459AA" w:rsidP="00583D54">
      <w:pPr>
        <w:numPr>
          <w:ilvl w:val="0"/>
          <w:numId w:val="8"/>
        </w:numPr>
        <w:tabs>
          <w:tab w:val="clear" w:pos="1429"/>
          <w:tab w:val="num" w:pos="0"/>
          <w:tab w:val="left" w:pos="993"/>
        </w:tabs>
        <w:ind w:left="0" w:firstLine="709"/>
        <w:jc w:val="both"/>
        <w:rPr>
          <w:sz w:val="28"/>
          <w:szCs w:val="28"/>
        </w:rPr>
      </w:pPr>
      <w:r w:rsidRPr="00050BF7">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2F5F3B" w:rsidRPr="00050BF7" w:rsidRDefault="00C459AA" w:rsidP="002F5F3B">
      <w:pPr>
        <w:ind w:firstLine="708"/>
        <w:jc w:val="both"/>
        <w:rPr>
          <w:sz w:val="28"/>
          <w:szCs w:val="28"/>
        </w:rPr>
      </w:pPr>
      <w:r w:rsidRPr="00050BF7">
        <w:rPr>
          <w:sz w:val="28"/>
          <w:szCs w:val="28"/>
        </w:rPr>
        <w:t xml:space="preserve">Одним из факторов предупреждения лесных пожаров является раннее обнаружение лесных пожаров. Так как на территории Усовского района отсутствуют специализированные пожарно-наблюдательные вышки, оперативное обнаружение обеспечивается патрулированием и </w:t>
      </w:r>
      <w:r w:rsidRPr="00050BF7">
        <w:rPr>
          <w:sz w:val="28"/>
          <w:szCs w:val="28"/>
        </w:rPr>
        <w:lastRenderedPageBreak/>
        <w:t xml:space="preserve">распространением среди населения информации </w:t>
      </w:r>
      <w:r w:rsidR="002F5F3B" w:rsidRPr="00050BF7">
        <w:rPr>
          <w:sz w:val="28"/>
          <w:szCs w:val="28"/>
        </w:rPr>
        <w:t>о номерах телефонов специализированных диспетчерских служб.</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 xml:space="preserve">В соответствии </w:t>
      </w:r>
      <w:r w:rsidRPr="00050BF7">
        <w:rPr>
          <w:rStyle w:val="blk"/>
          <w:rFonts w:ascii="Times New Roman" w:hAnsi="Times New Roman" w:cs="Times New Roman"/>
          <w:color w:val="000000"/>
          <w:spacing w:val="2"/>
          <w:sz w:val="28"/>
          <w:szCs w:val="28"/>
          <w:shd w:val="clear" w:color="auto" w:fill="FFFFFF"/>
        </w:rPr>
        <w:t xml:space="preserve">Приказом Рослесхоза </w:t>
      </w:r>
      <w:r w:rsidRPr="00050BF7">
        <w:rPr>
          <w:rFonts w:ascii="Times New Roman" w:hAnsi="Times New Roman" w:cs="Times New Roman"/>
          <w:bCs/>
          <w:sz w:val="28"/>
          <w:szCs w:val="28"/>
        </w:rPr>
        <w:t xml:space="preserve">16 февраля 2017 г. N 65 </w:t>
      </w:r>
      <w:r w:rsidRPr="00050BF7">
        <w:rPr>
          <w:rStyle w:val="blk"/>
          <w:rFonts w:ascii="Times New Roman" w:hAnsi="Times New Roman" w:cs="Times New Roman"/>
          <w:color w:val="000000"/>
          <w:spacing w:val="2"/>
          <w:sz w:val="28"/>
          <w:szCs w:val="28"/>
          <w:shd w:val="clear" w:color="auto" w:fill="FFFFFF"/>
        </w:rPr>
        <w:t>"</w:t>
      </w:r>
      <w:r w:rsidRPr="00050BF7">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050BF7">
        <w:rPr>
          <w:rStyle w:val="blk"/>
          <w:rFonts w:ascii="Times New Roman" w:hAnsi="Times New Roman" w:cs="Times New Roman"/>
          <w:color w:val="000000"/>
          <w:spacing w:val="2"/>
          <w:sz w:val="28"/>
          <w:szCs w:val="28"/>
          <w:shd w:val="clear" w:color="auto" w:fill="FFFFFF"/>
        </w:rPr>
        <w:t xml:space="preserve"> "</w:t>
      </w:r>
      <w:r w:rsidRPr="00050BF7">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C44539" w:rsidRPr="00050BF7" w:rsidRDefault="00C44539" w:rsidP="00C44539">
      <w:pPr>
        <w:pStyle w:val="ConsPlusNormal"/>
        <w:ind w:firstLine="539"/>
        <w:jc w:val="both"/>
        <w:rPr>
          <w:rFonts w:ascii="Times New Roman" w:hAnsi="Times New Roman" w:cs="Times New Roman"/>
          <w:sz w:val="28"/>
          <w:szCs w:val="28"/>
        </w:rPr>
      </w:pPr>
      <w:r w:rsidRPr="00050BF7">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w:t>
      </w:r>
      <w:proofErr w:type="gramStart"/>
      <w:r w:rsidRPr="00050BF7">
        <w:rPr>
          <w:rFonts w:ascii="Times New Roman" w:hAnsi="Times New Roman" w:cs="Times New Roman"/>
          <w:sz w:val="28"/>
          <w:szCs w:val="28"/>
        </w:rPr>
        <w:t>частотой</w:t>
      </w:r>
      <w:proofErr w:type="gramEnd"/>
      <w:r w:rsidRPr="00050BF7">
        <w:rPr>
          <w:rFonts w:ascii="Times New Roman" w:hAnsi="Times New Roman" w:cs="Times New Roman"/>
          <w:sz w:val="28"/>
          <w:szCs w:val="28"/>
        </w:rPr>
        <w:t xml:space="preserve"> зависящей от комплексного показателя пожарной опасности по условиям погоды. Нормы патрулирования установлены  </w:t>
      </w:r>
      <w:r w:rsidRPr="00050BF7">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C44539" w:rsidRPr="00050BF7" w:rsidRDefault="00C44539" w:rsidP="00C44539">
      <w:pPr>
        <w:ind w:firstLine="709"/>
        <w:jc w:val="both"/>
        <w:rPr>
          <w:bCs/>
          <w:sz w:val="28"/>
          <w:szCs w:val="28"/>
        </w:rPr>
      </w:pPr>
      <w:proofErr w:type="gramStart"/>
      <w:r w:rsidRPr="00050BF7">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050BF7">
        <w:rPr>
          <w:bCs/>
          <w:sz w:val="28"/>
          <w:szCs w:val="28"/>
        </w:rPr>
        <w:t>Приказом Минприроды России от 8 июля 2014 г. N 313 «Об утверждении правил тушения лесных пожаров».</w:t>
      </w:r>
      <w:proofErr w:type="gramEnd"/>
    </w:p>
    <w:p w:rsidR="00C44539" w:rsidRPr="00050BF7" w:rsidRDefault="00C44539" w:rsidP="00C44539">
      <w:pPr>
        <w:ind w:firstLine="708"/>
        <w:jc w:val="both"/>
        <w:rPr>
          <w:sz w:val="28"/>
          <w:szCs w:val="28"/>
        </w:rPr>
      </w:pPr>
    </w:p>
    <w:p w:rsidR="00C44539" w:rsidRPr="00050BF7" w:rsidRDefault="00C44539" w:rsidP="00C44539">
      <w:pPr>
        <w:ind w:firstLine="708"/>
        <w:jc w:val="both"/>
        <w:rPr>
          <w:sz w:val="28"/>
          <w:szCs w:val="28"/>
        </w:rPr>
      </w:pPr>
      <w:r w:rsidRPr="00050BF7">
        <w:rPr>
          <w:sz w:val="28"/>
          <w:szCs w:val="28"/>
        </w:rPr>
        <w:t>Работы по тушению лесного пожара включают в себя (часть 1 ст. 53.4 ЛК РФ):</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Тушение лесного пожара включает в себя:</w:t>
      </w:r>
    </w:p>
    <w:p w:rsidR="00C44539" w:rsidRPr="00050BF7" w:rsidRDefault="00C44539" w:rsidP="00C44539">
      <w:pPr>
        <w:pStyle w:val="ConsPlusNormal"/>
        <w:ind w:firstLine="540"/>
        <w:jc w:val="both"/>
        <w:rPr>
          <w:rFonts w:ascii="Times New Roman" w:hAnsi="Times New Roman" w:cs="Times New Roman"/>
          <w:sz w:val="28"/>
          <w:szCs w:val="28"/>
        </w:rPr>
      </w:pPr>
      <w:proofErr w:type="gramStart"/>
      <w:r w:rsidRPr="00050BF7">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roofErr w:type="gramEnd"/>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3) локализацию лесного пожара;</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4) ликвидацию лесного пожара;</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4.1) выполнение взрывных работ в целях локализации и ликвидации лесного пожара;</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4.2) осуществление мероприятий по искусственному вызыванию осадков в целях тушения лесного пожара;</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5) наблюдение за локализованным лесным пожаром и его дотушивание;</w:t>
      </w:r>
    </w:p>
    <w:p w:rsidR="00C44539" w:rsidRPr="00050BF7" w:rsidRDefault="00C44539" w:rsidP="00C44539">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6) предотвращение возобновления лесного пожара.</w:t>
      </w:r>
    </w:p>
    <w:p w:rsidR="00C44539" w:rsidRPr="00050BF7" w:rsidRDefault="00C44539" w:rsidP="00C44539">
      <w:pPr>
        <w:pStyle w:val="ConsPlusNormal"/>
        <w:ind w:firstLine="540"/>
        <w:jc w:val="both"/>
        <w:rPr>
          <w:rFonts w:ascii="Times New Roman" w:hAnsi="Times New Roman" w:cs="Times New Roman"/>
          <w:sz w:val="28"/>
          <w:szCs w:val="28"/>
        </w:rPr>
      </w:pPr>
      <w:proofErr w:type="gramStart"/>
      <w:r w:rsidRPr="00050BF7">
        <w:rPr>
          <w:rFonts w:ascii="Times New Roman" w:hAnsi="Times New Roman" w:cs="Times New Roman"/>
          <w:sz w:val="28"/>
          <w:szCs w:val="28"/>
        </w:rPr>
        <w:t xml:space="preserve">В соответствии с Лесным кодексом РФ </w:t>
      </w:r>
      <w:r w:rsidRPr="00050BF7">
        <w:rPr>
          <w:rFonts w:ascii="Times New Roman" w:hAnsi="Times New Roman" w:cs="Times New Roman"/>
          <w:color w:val="333333"/>
          <w:sz w:val="28"/>
          <w:szCs w:val="28"/>
          <w:shd w:val="clear" w:color="auto" w:fill="FFFFFF"/>
        </w:rPr>
        <w:t xml:space="preserve">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w:t>
      </w:r>
      <w:r w:rsidRPr="00050BF7">
        <w:rPr>
          <w:rFonts w:ascii="Times New Roman" w:hAnsi="Times New Roman" w:cs="Times New Roman"/>
          <w:color w:val="333333"/>
          <w:sz w:val="28"/>
          <w:szCs w:val="28"/>
          <w:shd w:val="clear" w:color="auto" w:fill="FFFFFF"/>
        </w:rPr>
        <w:lastRenderedPageBreak/>
        <w:t>тушения лесных пожаров,</w:t>
      </w:r>
      <w:r w:rsidRPr="00050BF7">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w:t>
      </w:r>
      <w:proofErr w:type="gramEnd"/>
      <w:r w:rsidRPr="00050BF7">
        <w:rPr>
          <w:rFonts w:ascii="Times New Roman" w:hAnsi="Times New Roman" w:cs="Times New Roman"/>
          <w:sz w:val="28"/>
          <w:szCs w:val="28"/>
        </w:rPr>
        <w:t xml:space="preserve">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2F5F3B" w:rsidRPr="00050BF7" w:rsidRDefault="002F5F3B" w:rsidP="002F5F3B">
      <w:pPr>
        <w:ind w:firstLine="709"/>
        <w:jc w:val="both"/>
        <w:rPr>
          <w:sz w:val="28"/>
          <w:szCs w:val="28"/>
        </w:rPr>
      </w:pPr>
      <w:r w:rsidRPr="00050BF7">
        <w:rPr>
          <w:sz w:val="28"/>
          <w:szCs w:val="28"/>
        </w:rPr>
        <w:t xml:space="preserve"> 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Постановлением Правительства РФ от 17.05.2011 № 376 "О чрезвычайных ситуациях в лесах, возникших вследствие лесных пожаров".</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2F5F3B" w:rsidRPr="00050BF7" w:rsidRDefault="002F5F3B" w:rsidP="002F5F3B">
      <w:pPr>
        <w:ind w:firstLine="709"/>
        <w:jc w:val="both"/>
        <w:rPr>
          <w:sz w:val="28"/>
          <w:szCs w:val="28"/>
        </w:rPr>
      </w:pPr>
      <w:r w:rsidRPr="00050BF7">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2F5F3B" w:rsidRPr="00050BF7" w:rsidRDefault="002F5F3B" w:rsidP="002F5F3B">
      <w:pPr>
        <w:pStyle w:val="af2"/>
        <w:rPr>
          <w:color w:val="auto"/>
          <w:sz w:val="28"/>
        </w:rPr>
      </w:pPr>
      <w:r w:rsidRPr="00050BF7">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2F5F3B" w:rsidRPr="00050BF7" w:rsidRDefault="002F5F3B" w:rsidP="002F5F3B">
      <w:pPr>
        <w:pStyle w:val="af2"/>
        <w:rPr>
          <w:color w:val="auto"/>
          <w:sz w:val="28"/>
        </w:rPr>
      </w:pPr>
      <w:r w:rsidRPr="00050BF7">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22531A" w:rsidRPr="00050BF7" w:rsidRDefault="0022531A" w:rsidP="00140CDA">
      <w:pPr>
        <w:pStyle w:val="af2"/>
      </w:pPr>
    </w:p>
    <w:p w:rsidR="00C459AA" w:rsidRPr="00050BF7" w:rsidRDefault="00C459AA" w:rsidP="00140CDA">
      <w:pPr>
        <w:pStyle w:val="af2"/>
      </w:pPr>
      <w:r w:rsidRPr="00050BF7">
        <w:t>Таблица 2.16.2. Объем мероприятий по противопожарному устройству</w:t>
      </w:r>
    </w:p>
    <w:tbl>
      <w:tblPr>
        <w:tblW w:w="9391" w:type="dxa"/>
        <w:jc w:val="right"/>
        <w:tblInd w:w="-743" w:type="dxa"/>
        <w:tblLayout w:type="fixed"/>
        <w:tblLook w:val="04A0"/>
      </w:tblPr>
      <w:tblGrid>
        <w:gridCol w:w="840"/>
        <w:gridCol w:w="4620"/>
        <w:gridCol w:w="1040"/>
        <w:gridCol w:w="1439"/>
        <w:gridCol w:w="1452"/>
      </w:tblGrid>
      <w:tr w:rsidR="0025349D" w:rsidRPr="00050BF7" w:rsidTr="0025349D">
        <w:trPr>
          <w:trHeight w:val="600"/>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 п/п</w:t>
            </w:r>
          </w:p>
        </w:tc>
        <w:tc>
          <w:tcPr>
            <w:tcW w:w="4620" w:type="dxa"/>
            <w:tcBorders>
              <w:top w:val="single" w:sz="4" w:space="0" w:color="auto"/>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Нормативы</w:t>
            </w:r>
          </w:p>
        </w:tc>
        <w:tc>
          <w:tcPr>
            <w:tcW w:w="1452" w:type="dxa"/>
            <w:tcBorders>
              <w:top w:val="single" w:sz="4" w:space="0" w:color="auto"/>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Требуемый объем</w:t>
            </w:r>
          </w:p>
        </w:tc>
      </w:tr>
      <w:tr w:rsidR="0025349D" w:rsidRPr="00050BF7" w:rsidTr="0025349D">
        <w:trPr>
          <w:trHeight w:val="293"/>
          <w:jc w:val="right"/>
        </w:trPr>
        <w:tc>
          <w:tcPr>
            <w:tcW w:w="840" w:type="dxa"/>
            <w:tcBorders>
              <w:top w:val="nil"/>
              <w:left w:val="single" w:sz="4" w:space="0" w:color="auto"/>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4</w:t>
            </w:r>
          </w:p>
        </w:tc>
        <w:tc>
          <w:tcPr>
            <w:tcW w:w="1452"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5</w:t>
            </w:r>
          </w:p>
        </w:tc>
      </w:tr>
      <w:tr w:rsidR="0025349D" w:rsidRPr="00050BF7" w:rsidTr="0025349D">
        <w:trPr>
          <w:trHeight w:val="300"/>
          <w:jc w:val="right"/>
        </w:trPr>
        <w:tc>
          <w:tcPr>
            <w:tcW w:w="939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49D" w:rsidRPr="00050BF7" w:rsidRDefault="0025349D" w:rsidP="00CE2A4A">
            <w:pPr>
              <w:jc w:val="center"/>
              <w:rPr>
                <w:b/>
                <w:bCs/>
                <w:color w:val="000000"/>
                <w:szCs w:val="28"/>
              </w:rPr>
            </w:pPr>
            <w:r w:rsidRPr="00050BF7">
              <w:rPr>
                <w:b/>
                <w:bCs/>
                <w:color w:val="000000"/>
                <w:szCs w:val="28"/>
              </w:rPr>
              <w:t>1.Мероприятия по предупреждению возникновения лесных пожаров</w:t>
            </w:r>
          </w:p>
        </w:tc>
      </w:tr>
      <w:tr w:rsidR="0025349D" w:rsidRPr="00050BF7" w:rsidTr="0025349D">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25349D" w:rsidRPr="00050BF7" w:rsidRDefault="0025349D" w:rsidP="00CE2A4A">
            <w:pPr>
              <w:rPr>
                <w:color w:val="000000"/>
                <w:szCs w:val="28"/>
              </w:rPr>
            </w:pPr>
            <w:r w:rsidRPr="00050BF7">
              <w:rPr>
                <w:color w:val="000000"/>
                <w:szCs w:val="28"/>
              </w:rPr>
              <w:t> </w:t>
            </w:r>
          </w:p>
        </w:tc>
        <w:tc>
          <w:tcPr>
            <w:tcW w:w="1452" w:type="dxa"/>
            <w:tcBorders>
              <w:top w:val="nil"/>
              <w:left w:val="nil"/>
              <w:bottom w:val="single" w:sz="4" w:space="0" w:color="auto"/>
              <w:right w:val="single" w:sz="4" w:space="0" w:color="auto"/>
            </w:tcBorders>
            <w:shd w:val="clear" w:color="auto" w:fill="auto"/>
            <w:noWrap/>
            <w:vAlign w:val="bottom"/>
            <w:hideMark/>
          </w:tcPr>
          <w:p w:rsidR="0025349D" w:rsidRPr="00050BF7" w:rsidRDefault="0025349D" w:rsidP="00CE2A4A">
            <w:pPr>
              <w:jc w:val="center"/>
              <w:rPr>
                <w:color w:val="000000"/>
                <w:szCs w:val="28"/>
              </w:rPr>
            </w:pPr>
            <w:r w:rsidRPr="00050BF7">
              <w:rPr>
                <w:color w:val="000000"/>
                <w:szCs w:val="28"/>
              </w:rPr>
              <w:t> </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25349D" w:rsidRPr="00050BF7" w:rsidRDefault="0025349D" w:rsidP="00CE2A4A">
            <w:pPr>
              <w:rPr>
                <w:color w:val="000000"/>
                <w:szCs w:val="28"/>
              </w:rPr>
            </w:pPr>
            <w:r w:rsidRPr="00050BF7">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2</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25349D" w:rsidRPr="00050BF7" w:rsidRDefault="0025349D" w:rsidP="00CE2A4A">
            <w:pPr>
              <w:rPr>
                <w:color w:val="000000"/>
                <w:szCs w:val="28"/>
              </w:rPr>
            </w:pPr>
            <w:r w:rsidRPr="00050BF7">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0,5</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16</w:t>
            </w:r>
          </w:p>
        </w:tc>
      </w:tr>
      <w:tr w:rsidR="0025349D" w:rsidRPr="00050BF7" w:rsidTr="0025349D">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0,5</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16</w:t>
            </w:r>
          </w:p>
        </w:tc>
      </w:tr>
      <w:tr w:rsidR="0025349D" w:rsidRPr="00050BF7" w:rsidTr="0025349D">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lastRenderedPageBreak/>
              <w:t>2</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Благоустройство зон отдыха граждан,</w:t>
            </w:r>
            <w:r w:rsidRPr="00050BF7">
              <w:rPr>
                <w:color w:val="000000"/>
                <w:szCs w:val="28"/>
              </w:rPr>
              <w:br/>
              <w:t xml:space="preserve">пребывающих в лесах, в соответствии со   </w:t>
            </w:r>
            <w:r w:rsidRPr="00050BF7">
              <w:rPr>
                <w:color w:val="000000"/>
                <w:szCs w:val="28"/>
              </w:rPr>
              <w:br/>
              <w:t>статьей 11 Лесного кодекса Российской</w:t>
            </w:r>
            <w:r w:rsidRPr="00050BF7">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2</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64</w:t>
            </w:r>
          </w:p>
        </w:tc>
      </w:tr>
      <w:tr w:rsidR="0025349D" w:rsidRPr="00050BF7" w:rsidTr="0025349D">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Устройство подъездов к источникам</w:t>
            </w:r>
            <w:r w:rsidRPr="00050BF7">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1,8</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58</w:t>
            </w:r>
          </w:p>
        </w:tc>
      </w:tr>
      <w:tr w:rsidR="0025349D" w:rsidRPr="00050BF7" w:rsidTr="0025349D">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25349D" w:rsidRPr="00050BF7" w:rsidRDefault="0025349D" w:rsidP="00CE2A4A">
            <w:pPr>
              <w:rPr>
                <w:color w:val="000000"/>
                <w:szCs w:val="28"/>
              </w:rPr>
            </w:pPr>
            <w:r w:rsidRPr="00050BF7">
              <w:rPr>
                <w:color w:val="000000"/>
                <w:szCs w:val="28"/>
              </w:rPr>
              <w:t>Установка и эксплуатация шлагбаумов,</w:t>
            </w:r>
            <w:r w:rsidRPr="00050BF7">
              <w:rPr>
                <w:color w:val="000000"/>
                <w:szCs w:val="28"/>
              </w:rPr>
              <w:br/>
              <w:t xml:space="preserve">устройство преград, обеспечивающих   </w:t>
            </w:r>
            <w:r w:rsidRPr="00050BF7">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1,8</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58</w:t>
            </w:r>
          </w:p>
        </w:tc>
      </w:tr>
      <w:tr w:rsidR="0025349D" w:rsidRPr="00050BF7" w:rsidTr="0025349D">
        <w:trPr>
          <w:trHeight w:val="300"/>
          <w:jc w:val="right"/>
        </w:trPr>
        <w:tc>
          <w:tcPr>
            <w:tcW w:w="939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5349D" w:rsidRPr="00050BF7" w:rsidRDefault="0025349D" w:rsidP="00CE2A4A">
            <w:pPr>
              <w:jc w:val="center"/>
              <w:rPr>
                <w:b/>
                <w:bCs/>
                <w:color w:val="000000"/>
                <w:szCs w:val="28"/>
              </w:rPr>
            </w:pPr>
            <w:r w:rsidRPr="00050BF7">
              <w:rPr>
                <w:b/>
                <w:bCs/>
                <w:color w:val="000000"/>
                <w:szCs w:val="28"/>
              </w:rPr>
              <w:t>2. Мероприятия по ограничению распространения лесных пожаров</w:t>
            </w:r>
          </w:p>
        </w:tc>
      </w:tr>
      <w:tr w:rsidR="0025349D" w:rsidRPr="00050BF7" w:rsidTr="0025349D">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4,2</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134</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15</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480</w:t>
            </w:r>
          </w:p>
        </w:tc>
      </w:tr>
      <w:tr w:rsidR="0025349D" w:rsidRPr="00050BF7" w:rsidTr="0025349D">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4</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128</w:t>
            </w:r>
          </w:p>
        </w:tc>
      </w:tr>
      <w:tr w:rsidR="0025349D" w:rsidRPr="00050BF7" w:rsidTr="0025349D">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0,01</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0</w:t>
            </w:r>
          </w:p>
        </w:tc>
      </w:tr>
      <w:tr w:rsidR="0025349D" w:rsidRPr="00050BF7" w:rsidTr="0025349D">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Устройство лиственных опушек шириной </w:t>
            </w:r>
          </w:p>
          <w:p w:rsidR="0025349D" w:rsidRPr="00050BF7" w:rsidRDefault="0025349D" w:rsidP="00CE2A4A">
            <w:pPr>
              <w:rPr>
                <w:color w:val="000000"/>
                <w:szCs w:val="28"/>
              </w:rPr>
            </w:pPr>
            <w:r w:rsidRPr="00050BF7">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0,2</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6</w:t>
            </w:r>
          </w:p>
        </w:tc>
      </w:tr>
      <w:tr w:rsidR="0025349D" w:rsidRPr="00050BF7" w:rsidTr="0025349D">
        <w:trPr>
          <w:trHeight w:val="300"/>
          <w:jc w:val="right"/>
        </w:trPr>
        <w:tc>
          <w:tcPr>
            <w:tcW w:w="939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349D" w:rsidRPr="00050BF7" w:rsidRDefault="0025349D" w:rsidP="00CE2A4A">
            <w:pPr>
              <w:jc w:val="center"/>
              <w:rPr>
                <w:b/>
                <w:bCs/>
                <w:color w:val="000000"/>
                <w:szCs w:val="28"/>
              </w:rPr>
            </w:pPr>
            <w:r w:rsidRPr="00050BF7">
              <w:rPr>
                <w:b/>
                <w:bCs/>
                <w:color w:val="000000"/>
                <w:szCs w:val="28"/>
              </w:rPr>
              <w:t>3.Организационно-технические мероприятия</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25349D" w:rsidRPr="00050BF7" w:rsidRDefault="0025349D" w:rsidP="00CE2A4A">
            <w:pPr>
              <w:rPr>
                <w:color w:val="000000"/>
                <w:szCs w:val="28"/>
              </w:rPr>
            </w:pPr>
            <w:r w:rsidRPr="00050BF7">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3,5</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112</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32</w:t>
            </w:r>
          </w:p>
        </w:tc>
      </w:tr>
      <w:tr w:rsidR="0025349D" w:rsidRPr="00050BF7" w:rsidTr="0025349D">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 </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170</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 </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11</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3</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0,5</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0</w:t>
            </w:r>
          </w:p>
        </w:tc>
      </w:tr>
      <w:tr w:rsidR="0025349D" w:rsidRPr="00050BF7" w:rsidTr="0025349D">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0,3</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8</w:t>
            </w:r>
          </w:p>
        </w:tc>
      </w:tr>
      <w:tr w:rsidR="0025349D" w:rsidRPr="00050BF7" w:rsidTr="0025349D">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25349D" w:rsidRPr="00050BF7" w:rsidRDefault="0025349D" w:rsidP="00CE2A4A">
            <w:pPr>
              <w:rPr>
                <w:color w:val="000000"/>
                <w:szCs w:val="28"/>
              </w:rPr>
            </w:pPr>
            <w:r w:rsidRPr="00050BF7">
              <w:rPr>
                <w:color w:val="000000"/>
                <w:szCs w:val="28"/>
              </w:rPr>
              <w:t xml:space="preserve">Эксплуатация пожарных водоемов и        </w:t>
            </w:r>
            <w:r w:rsidRPr="00050BF7">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по количеству имеющихся</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11</w:t>
            </w:r>
          </w:p>
        </w:tc>
      </w:tr>
      <w:tr w:rsidR="0025349D" w:rsidRPr="00050BF7" w:rsidTr="0025349D">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15</w:t>
            </w:r>
          </w:p>
        </w:tc>
        <w:tc>
          <w:tcPr>
            <w:tcW w:w="4620" w:type="dxa"/>
            <w:tcBorders>
              <w:top w:val="nil"/>
              <w:left w:val="nil"/>
              <w:bottom w:val="single" w:sz="4" w:space="0" w:color="auto"/>
              <w:right w:val="single" w:sz="4" w:space="0" w:color="auto"/>
            </w:tcBorders>
            <w:shd w:val="clear" w:color="auto" w:fill="auto"/>
            <w:hideMark/>
          </w:tcPr>
          <w:p w:rsidR="0025349D" w:rsidRPr="00050BF7" w:rsidRDefault="0025349D" w:rsidP="00CE2A4A">
            <w:pPr>
              <w:spacing w:after="240"/>
              <w:rPr>
                <w:color w:val="000000"/>
                <w:szCs w:val="28"/>
              </w:rPr>
            </w:pPr>
            <w:r w:rsidRPr="00050BF7">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0,1</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3</w:t>
            </w:r>
          </w:p>
        </w:tc>
      </w:tr>
      <w:tr w:rsidR="0025349D" w:rsidRPr="00050BF7" w:rsidTr="0025349D">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25349D" w:rsidRPr="00050BF7" w:rsidRDefault="0025349D" w:rsidP="00CE2A4A">
            <w:pPr>
              <w:rPr>
                <w:color w:val="000000"/>
                <w:szCs w:val="28"/>
              </w:rPr>
            </w:pPr>
            <w:r w:rsidRPr="00050BF7">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szCs w:val="28"/>
              </w:rPr>
            </w:pPr>
            <w:r w:rsidRPr="00050BF7">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25349D" w:rsidRPr="00050BF7" w:rsidRDefault="0025349D" w:rsidP="00CE2A4A">
            <w:pPr>
              <w:rPr>
                <w:color w:val="000000"/>
                <w:szCs w:val="28"/>
              </w:rPr>
            </w:pPr>
            <w:r w:rsidRPr="00050BF7">
              <w:rPr>
                <w:color w:val="000000"/>
                <w:szCs w:val="28"/>
              </w:rPr>
              <w:t> </w:t>
            </w:r>
          </w:p>
        </w:tc>
        <w:tc>
          <w:tcPr>
            <w:tcW w:w="1452" w:type="dxa"/>
            <w:tcBorders>
              <w:top w:val="nil"/>
              <w:left w:val="nil"/>
              <w:bottom w:val="single" w:sz="4" w:space="0" w:color="auto"/>
              <w:right w:val="single" w:sz="4" w:space="0" w:color="auto"/>
            </w:tcBorders>
            <w:shd w:val="clear" w:color="auto" w:fill="auto"/>
            <w:noWrap/>
            <w:hideMark/>
          </w:tcPr>
          <w:p w:rsidR="0025349D" w:rsidRPr="00050BF7" w:rsidRDefault="0025349D" w:rsidP="00CE2A4A">
            <w:pPr>
              <w:jc w:val="center"/>
              <w:rPr>
                <w:color w:val="000000"/>
              </w:rPr>
            </w:pPr>
            <w:r w:rsidRPr="00050BF7">
              <w:rPr>
                <w:color w:val="000000"/>
              </w:rPr>
              <w:t>1</w:t>
            </w:r>
          </w:p>
        </w:tc>
      </w:tr>
    </w:tbl>
    <w:p w:rsidR="0025349D" w:rsidRPr="00050BF7" w:rsidRDefault="0025349D" w:rsidP="0025349D">
      <w:pPr>
        <w:ind w:left="709"/>
        <w:rPr>
          <w:color w:val="000000"/>
          <w:szCs w:val="28"/>
          <w:lang w:val="en-US"/>
        </w:rPr>
      </w:pPr>
      <w:r w:rsidRPr="00050BF7">
        <w:rPr>
          <w:color w:val="000000"/>
          <w:szCs w:val="28"/>
        </w:rPr>
        <w:t>* - класс природной пожарной опасности</w:t>
      </w:r>
      <w:r w:rsidRPr="00050BF7">
        <w:rPr>
          <w:color w:val="000000"/>
          <w:szCs w:val="28"/>
          <w:lang w:val="en-US"/>
        </w:rPr>
        <w:t>;</w:t>
      </w:r>
    </w:p>
    <w:p w:rsidR="0025349D" w:rsidRPr="00050BF7" w:rsidRDefault="0025349D" w:rsidP="0025349D">
      <w:pPr>
        <w:ind w:left="709"/>
        <w:rPr>
          <w:szCs w:val="28"/>
        </w:rPr>
      </w:pPr>
      <w:r w:rsidRPr="00050BF7">
        <w:rPr>
          <w:color w:val="000000"/>
          <w:szCs w:val="28"/>
        </w:rPr>
        <w:t>** - без учета ПСПИ на лесных участках, предоставленных в аренду.</w:t>
      </w:r>
    </w:p>
    <w:p w:rsidR="002F5F3B" w:rsidRPr="00050BF7" w:rsidRDefault="002F5F3B" w:rsidP="002F5F3B">
      <w:pPr>
        <w:ind w:firstLine="567"/>
        <w:jc w:val="both"/>
        <w:rPr>
          <w:sz w:val="28"/>
          <w:szCs w:val="28"/>
        </w:rPr>
      </w:pPr>
    </w:p>
    <w:p w:rsidR="002F5F3B" w:rsidRPr="00050BF7" w:rsidRDefault="002F5F3B" w:rsidP="002F5F3B">
      <w:pPr>
        <w:ind w:firstLine="567"/>
        <w:jc w:val="both"/>
        <w:rPr>
          <w:sz w:val="28"/>
          <w:szCs w:val="28"/>
        </w:rPr>
      </w:pPr>
      <w:r w:rsidRPr="00050BF7">
        <w:rPr>
          <w:sz w:val="28"/>
          <w:szCs w:val="28"/>
        </w:rPr>
        <w:t xml:space="preserve">Противопожарное обустройство лесов на лесных участках, предоставленных в постоянное (бессрочное) пользование, в аренду, </w:t>
      </w:r>
      <w:r w:rsidRPr="00050BF7">
        <w:rPr>
          <w:sz w:val="28"/>
          <w:szCs w:val="28"/>
        </w:rPr>
        <w:lastRenderedPageBreak/>
        <w:t>осуществляется лицами, использующими леса на основании проекта освоения лесов.</w:t>
      </w:r>
    </w:p>
    <w:p w:rsidR="00CB64CE" w:rsidRPr="00050BF7" w:rsidRDefault="00CB64CE" w:rsidP="00CB64CE">
      <w:pPr>
        <w:ind w:firstLine="567"/>
        <w:jc w:val="both"/>
        <w:rPr>
          <w:sz w:val="28"/>
          <w:szCs w:val="28"/>
        </w:rPr>
      </w:pPr>
      <w:r w:rsidRPr="00050BF7">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25349D" w:rsidRPr="00050BF7">
        <w:rPr>
          <w:sz w:val="28"/>
          <w:szCs w:val="28"/>
        </w:rPr>
        <w:t>зовании лесов».</w:t>
      </w:r>
    </w:p>
    <w:p w:rsidR="002F5F3B" w:rsidRPr="00050BF7" w:rsidRDefault="002F5F3B" w:rsidP="002F5F3B">
      <w:pPr>
        <w:ind w:firstLine="567"/>
        <w:jc w:val="both"/>
        <w:rPr>
          <w:sz w:val="28"/>
          <w:szCs w:val="28"/>
        </w:rPr>
      </w:pPr>
      <w:r w:rsidRPr="00050BF7">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F5F3B" w:rsidRPr="00050BF7" w:rsidRDefault="002F5F3B" w:rsidP="002F5F3B">
      <w:pPr>
        <w:pStyle w:val="ConsPlusNormal"/>
        <w:ind w:firstLine="540"/>
        <w:jc w:val="both"/>
        <w:rPr>
          <w:rFonts w:ascii="Times New Roman" w:hAnsi="Times New Roman" w:cs="Times New Roman"/>
          <w:sz w:val="28"/>
          <w:szCs w:val="28"/>
        </w:rPr>
      </w:pPr>
      <w:r w:rsidRPr="00050BF7">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C459AA" w:rsidRPr="00050BF7" w:rsidRDefault="00C459AA" w:rsidP="00C459AA">
      <w:pPr>
        <w:jc w:val="both"/>
        <w:rPr>
          <w:sz w:val="28"/>
          <w:szCs w:val="28"/>
        </w:rPr>
      </w:pPr>
    </w:p>
    <w:p w:rsidR="00C459AA" w:rsidRPr="00050BF7" w:rsidRDefault="00C459AA" w:rsidP="0038546C">
      <w:pPr>
        <w:pStyle w:val="35"/>
      </w:pPr>
      <w:bookmarkStart w:id="70" w:name="_Toc513643947"/>
      <w:r w:rsidRPr="00050BF7">
        <w:t xml:space="preserve">2.16.2. </w:t>
      </w:r>
      <w:r w:rsidR="0025349D" w:rsidRPr="00050BF7">
        <w:t>Требования к защите лесов</w:t>
      </w:r>
      <w:bookmarkEnd w:id="70"/>
    </w:p>
    <w:p w:rsidR="0025349D" w:rsidRPr="00050BF7" w:rsidRDefault="00C459AA" w:rsidP="0025349D">
      <w:pPr>
        <w:ind w:firstLine="544"/>
        <w:jc w:val="both"/>
        <w:rPr>
          <w:sz w:val="28"/>
          <w:szCs w:val="28"/>
        </w:rPr>
      </w:pPr>
      <w:r w:rsidRPr="00050BF7">
        <w:rPr>
          <w:sz w:val="28"/>
          <w:szCs w:val="28"/>
        </w:rPr>
        <w:t xml:space="preserve">Использование земель лесного фонда лесничества должно вестись на </w:t>
      </w:r>
      <w:r w:rsidR="0025349D" w:rsidRPr="00050BF7">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25349D" w:rsidRPr="00050BF7" w:rsidRDefault="0025349D" w:rsidP="0025349D">
      <w:pPr>
        <w:ind w:firstLine="544"/>
        <w:jc w:val="both"/>
        <w:rPr>
          <w:sz w:val="28"/>
          <w:szCs w:val="28"/>
        </w:rPr>
      </w:pPr>
      <w:r w:rsidRPr="00050BF7">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25349D" w:rsidRPr="00050BF7" w:rsidRDefault="0025349D" w:rsidP="0025349D">
      <w:pPr>
        <w:ind w:firstLine="709"/>
        <w:jc w:val="both"/>
        <w:rPr>
          <w:sz w:val="28"/>
          <w:szCs w:val="28"/>
        </w:rPr>
      </w:pPr>
      <w:r w:rsidRPr="00050BF7">
        <w:rPr>
          <w:sz w:val="28"/>
          <w:szCs w:val="28"/>
        </w:rPr>
        <w:t>По данным лесопатологического мониторинга и лесопатологического обследования на территории лесничества, по состоянию на конец 2017 г., имеются  повреждения лесов, вызванные различными причинами (табл. 2.16.3).</w:t>
      </w:r>
    </w:p>
    <w:p w:rsidR="0025349D" w:rsidRPr="00050BF7" w:rsidRDefault="0025349D" w:rsidP="0025349D">
      <w:pPr>
        <w:ind w:firstLine="709"/>
        <w:jc w:val="both"/>
        <w:rPr>
          <w:bCs/>
        </w:rPr>
      </w:pPr>
    </w:p>
    <w:p w:rsidR="0025349D" w:rsidRPr="00050BF7" w:rsidRDefault="0025349D" w:rsidP="0025349D">
      <w:pPr>
        <w:ind w:firstLine="709"/>
        <w:jc w:val="both"/>
        <w:rPr>
          <w:bCs/>
          <w:sz w:val="22"/>
        </w:rPr>
      </w:pPr>
      <w:r w:rsidRPr="00050BF7">
        <w:rPr>
          <w:bCs/>
        </w:rPr>
        <w:lastRenderedPageBreak/>
        <w:t>Таблица 2.16.3. Сведения о поврежденных и погибших лесах в лесничестве</w:t>
      </w:r>
      <w:r w:rsidRPr="00050BF7">
        <w:rPr>
          <w:sz w:val="28"/>
          <w:szCs w:val="28"/>
        </w:rPr>
        <w:t xml:space="preserve"> </w:t>
      </w:r>
      <w:r w:rsidRPr="00050BF7">
        <w:rPr>
          <w:szCs w:val="28"/>
        </w:rPr>
        <w:t>(на конец 2017 г.)</w:t>
      </w:r>
    </w:p>
    <w:tbl>
      <w:tblPr>
        <w:tblW w:w="0" w:type="auto"/>
        <w:jc w:val="right"/>
        <w:tblInd w:w="-5" w:type="dxa"/>
        <w:tblLayout w:type="fixed"/>
        <w:tblLook w:val="0000"/>
      </w:tblPr>
      <w:tblGrid>
        <w:gridCol w:w="2052"/>
        <w:gridCol w:w="1038"/>
        <w:gridCol w:w="889"/>
        <w:gridCol w:w="812"/>
        <w:gridCol w:w="851"/>
        <w:gridCol w:w="1134"/>
        <w:gridCol w:w="992"/>
        <w:gridCol w:w="1420"/>
      </w:tblGrid>
      <w:tr w:rsidR="0025349D" w:rsidRPr="00050BF7" w:rsidTr="0025349D">
        <w:trPr>
          <w:trHeight w:val="377"/>
          <w:jc w:val="right"/>
        </w:trPr>
        <w:tc>
          <w:tcPr>
            <w:tcW w:w="2052" w:type="dxa"/>
            <w:vMerge w:val="restart"/>
            <w:tcBorders>
              <w:top w:val="single" w:sz="4" w:space="0" w:color="000000"/>
              <w:left w:val="single" w:sz="4" w:space="0" w:color="000000"/>
              <w:bottom w:val="single" w:sz="4" w:space="0" w:color="000000"/>
            </w:tcBorders>
          </w:tcPr>
          <w:p w:rsidR="0025349D" w:rsidRPr="00050BF7" w:rsidRDefault="0025349D" w:rsidP="00CE2A4A">
            <w:pPr>
              <w:snapToGrid w:val="0"/>
              <w:jc w:val="center"/>
            </w:pPr>
            <w:r w:rsidRPr="00050BF7">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25349D" w:rsidRPr="00050BF7" w:rsidRDefault="0025349D" w:rsidP="00CE2A4A">
            <w:pPr>
              <w:snapToGrid w:val="0"/>
              <w:jc w:val="center"/>
            </w:pPr>
            <w:r w:rsidRPr="00050BF7">
              <w:t>Поврежденные насаждения, га</w:t>
            </w:r>
          </w:p>
          <w:p w:rsidR="0025349D" w:rsidRPr="00050BF7" w:rsidRDefault="0025349D" w:rsidP="00CE2A4A">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25349D" w:rsidRPr="00050BF7" w:rsidRDefault="0025349D" w:rsidP="00CE2A4A">
            <w:pPr>
              <w:snapToGrid w:val="0"/>
              <w:jc w:val="center"/>
            </w:pPr>
            <w:r w:rsidRPr="00050BF7">
              <w:t xml:space="preserve">В том числе погибших </w:t>
            </w:r>
          </w:p>
          <w:p w:rsidR="0025349D" w:rsidRPr="00050BF7" w:rsidRDefault="0025349D" w:rsidP="00CE2A4A">
            <w:pPr>
              <w:snapToGrid w:val="0"/>
              <w:jc w:val="center"/>
            </w:pPr>
            <w:r w:rsidRPr="00050BF7">
              <w:t>насаждений, га</w:t>
            </w:r>
          </w:p>
        </w:tc>
      </w:tr>
      <w:tr w:rsidR="0025349D" w:rsidRPr="00050BF7" w:rsidTr="0025349D">
        <w:trPr>
          <w:trHeight w:val="714"/>
          <w:jc w:val="right"/>
        </w:trPr>
        <w:tc>
          <w:tcPr>
            <w:tcW w:w="2052" w:type="dxa"/>
            <w:vMerge/>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25349D" w:rsidRPr="00050BF7" w:rsidRDefault="0025349D" w:rsidP="00CE2A4A">
            <w:pPr>
              <w:snapToGrid w:val="0"/>
              <w:jc w:val="center"/>
            </w:pPr>
            <w:r w:rsidRPr="00050BF7">
              <w:t>всего</w:t>
            </w:r>
          </w:p>
        </w:tc>
        <w:tc>
          <w:tcPr>
            <w:tcW w:w="2552" w:type="dxa"/>
            <w:gridSpan w:val="3"/>
            <w:tcBorders>
              <w:top w:val="single" w:sz="4" w:space="0" w:color="auto"/>
              <w:left w:val="single" w:sz="4" w:space="0" w:color="000000"/>
              <w:bottom w:val="single" w:sz="4" w:space="0" w:color="000000"/>
            </w:tcBorders>
            <w:vAlign w:val="center"/>
          </w:tcPr>
          <w:p w:rsidR="0025349D" w:rsidRPr="00050BF7" w:rsidRDefault="0025349D" w:rsidP="00CE2A4A">
            <w:pPr>
              <w:snapToGrid w:val="0"/>
              <w:jc w:val="center"/>
            </w:pPr>
            <w:r w:rsidRPr="00050BF7">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25349D" w:rsidRPr="00050BF7" w:rsidRDefault="0025349D" w:rsidP="00CE2A4A">
            <w:pPr>
              <w:snapToGrid w:val="0"/>
              <w:jc w:val="center"/>
            </w:pPr>
            <w:r w:rsidRPr="00050BF7">
              <w:t>повреж-дено с начала года</w:t>
            </w:r>
          </w:p>
        </w:tc>
        <w:tc>
          <w:tcPr>
            <w:tcW w:w="992" w:type="dxa"/>
            <w:vMerge w:val="restart"/>
            <w:tcBorders>
              <w:top w:val="single" w:sz="4" w:space="0" w:color="auto"/>
              <w:left w:val="single" w:sz="4" w:space="0" w:color="000000"/>
              <w:right w:val="single" w:sz="4" w:space="0" w:color="auto"/>
            </w:tcBorders>
            <w:vAlign w:val="center"/>
          </w:tcPr>
          <w:p w:rsidR="0025349D" w:rsidRPr="00050BF7" w:rsidRDefault="0025349D" w:rsidP="00CE2A4A">
            <w:pPr>
              <w:snapToGrid w:val="0"/>
              <w:jc w:val="center"/>
            </w:pPr>
            <w:r w:rsidRPr="00050BF7">
              <w:t xml:space="preserve">всего </w:t>
            </w:r>
          </w:p>
        </w:tc>
        <w:tc>
          <w:tcPr>
            <w:tcW w:w="1420" w:type="dxa"/>
            <w:vMerge w:val="restart"/>
            <w:tcBorders>
              <w:top w:val="single" w:sz="4" w:space="0" w:color="auto"/>
              <w:left w:val="single" w:sz="4" w:space="0" w:color="000000"/>
              <w:right w:val="single" w:sz="4" w:space="0" w:color="auto"/>
            </w:tcBorders>
            <w:vAlign w:val="center"/>
          </w:tcPr>
          <w:p w:rsidR="0025349D" w:rsidRPr="00050BF7" w:rsidRDefault="0025349D" w:rsidP="00CE2A4A">
            <w:pPr>
              <w:snapToGrid w:val="0"/>
              <w:jc w:val="center"/>
            </w:pPr>
            <w:r w:rsidRPr="00050BF7">
              <w:t>погибло с начала года</w:t>
            </w:r>
          </w:p>
        </w:tc>
      </w:tr>
      <w:tr w:rsidR="0025349D" w:rsidRPr="00050BF7" w:rsidTr="0025349D">
        <w:trPr>
          <w:trHeight w:val="790"/>
          <w:jc w:val="right"/>
        </w:trPr>
        <w:tc>
          <w:tcPr>
            <w:tcW w:w="2052" w:type="dxa"/>
            <w:vMerge/>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1038" w:type="dxa"/>
            <w:vMerge/>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89"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r w:rsidRPr="00050BF7">
              <w:t>4,1- 10%</w:t>
            </w:r>
          </w:p>
        </w:tc>
        <w:tc>
          <w:tcPr>
            <w:tcW w:w="81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r w:rsidRPr="00050BF7">
              <w:t>10-40%</w:t>
            </w:r>
          </w:p>
        </w:tc>
        <w:tc>
          <w:tcPr>
            <w:tcW w:w="851" w:type="dxa"/>
            <w:tcBorders>
              <w:top w:val="single" w:sz="4" w:space="0" w:color="auto"/>
              <w:left w:val="single" w:sz="4" w:space="0" w:color="000000"/>
              <w:bottom w:val="single" w:sz="4" w:space="0" w:color="000000"/>
            </w:tcBorders>
            <w:vAlign w:val="center"/>
          </w:tcPr>
          <w:p w:rsidR="0025349D" w:rsidRPr="00050BF7" w:rsidRDefault="0025349D" w:rsidP="00CE2A4A">
            <w:pPr>
              <w:snapToGrid w:val="0"/>
              <w:jc w:val="center"/>
            </w:pPr>
            <w:r w:rsidRPr="00050BF7">
              <w:t>более 40%</w:t>
            </w:r>
          </w:p>
        </w:tc>
        <w:tc>
          <w:tcPr>
            <w:tcW w:w="1134" w:type="dxa"/>
            <w:vMerge/>
            <w:tcBorders>
              <w:left w:val="single" w:sz="4" w:space="0" w:color="000000"/>
              <w:bottom w:val="single" w:sz="4" w:space="0" w:color="000000"/>
              <w:right w:val="single" w:sz="4" w:space="0" w:color="000000"/>
            </w:tcBorders>
            <w:vAlign w:val="center"/>
          </w:tcPr>
          <w:p w:rsidR="0025349D" w:rsidRPr="00050BF7" w:rsidRDefault="0025349D" w:rsidP="00CE2A4A">
            <w:pPr>
              <w:snapToGrid w:val="0"/>
              <w:jc w:val="center"/>
            </w:pPr>
          </w:p>
        </w:tc>
        <w:tc>
          <w:tcPr>
            <w:tcW w:w="992" w:type="dxa"/>
            <w:vMerge/>
            <w:tcBorders>
              <w:left w:val="single" w:sz="4" w:space="0" w:color="000000"/>
              <w:bottom w:val="single" w:sz="4" w:space="0" w:color="000000"/>
              <w:right w:val="single" w:sz="4" w:space="0" w:color="000000"/>
            </w:tcBorders>
            <w:vAlign w:val="center"/>
          </w:tcPr>
          <w:p w:rsidR="0025349D" w:rsidRPr="00050BF7" w:rsidRDefault="0025349D" w:rsidP="00CE2A4A">
            <w:pPr>
              <w:snapToGrid w:val="0"/>
              <w:jc w:val="center"/>
            </w:pPr>
          </w:p>
        </w:tc>
        <w:tc>
          <w:tcPr>
            <w:tcW w:w="1420" w:type="dxa"/>
            <w:vMerge/>
            <w:tcBorders>
              <w:left w:val="single" w:sz="4" w:space="0" w:color="000000"/>
              <w:bottom w:val="single" w:sz="4" w:space="0" w:color="auto"/>
              <w:right w:val="single" w:sz="4" w:space="0" w:color="auto"/>
            </w:tcBorders>
            <w:vAlign w:val="center"/>
          </w:tcPr>
          <w:p w:rsidR="0025349D" w:rsidRPr="00050BF7" w:rsidRDefault="0025349D" w:rsidP="00CE2A4A">
            <w:pPr>
              <w:snapToGrid w:val="0"/>
              <w:jc w:val="center"/>
            </w:pPr>
          </w:p>
        </w:tc>
      </w:tr>
      <w:tr w:rsidR="0025349D" w:rsidRPr="00050BF7" w:rsidTr="0025349D">
        <w:trPr>
          <w:trHeight w:val="324"/>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r w:rsidRPr="00050BF7">
              <w:t>1</w:t>
            </w:r>
          </w:p>
        </w:tc>
        <w:tc>
          <w:tcPr>
            <w:tcW w:w="1038"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r w:rsidRPr="00050BF7">
              <w:t>2</w:t>
            </w:r>
          </w:p>
        </w:tc>
        <w:tc>
          <w:tcPr>
            <w:tcW w:w="889"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r w:rsidRPr="00050BF7">
              <w:t>3</w:t>
            </w:r>
          </w:p>
        </w:tc>
        <w:tc>
          <w:tcPr>
            <w:tcW w:w="81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r w:rsidRPr="00050BF7">
              <w:t>4</w:t>
            </w:r>
          </w:p>
        </w:tc>
        <w:tc>
          <w:tcPr>
            <w:tcW w:w="851"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r w:rsidRPr="00050BF7">
              <w:t>5</w:t>
            </w: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25349D" w:rsidP="00CE2A4A">
            <w:pPr>
              <w:snapToGrid w:val="0"/>
              <w:jc w:val="center"/>
            </w:pPr>
            <w:r w:rsidRPr="00050BF7">
              <w:t>6</w:t>
            </w: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25349D" w:rsidP="00CE2A4A">
            <w:pPr>
              <w:snapToGrid w:val="0"/>
              <w:jc w:val="center"/>
            </w:pPr>
            <w:r w:rsidRPr="00050BF7">
              <w:t>7</w:t>
            </w: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snapToGrid w:val="0"/>
              <w:jc w:val="center"/>
            </w:pPr>
            <w:r w:rsidRPr="00050BF7">
              <w:t>8</w:t>
            </w:r>
          </w:p>
        </w:tc>
      </w:tr>
      <w:tr w:rsidR="0025349D" w:rsidRPr="00050BF7" w:rsidTr="0025349D">
        <w:trPr>
          <w:trHeight w:val="324"/>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pPr>
            <w:r w:rsidRPr="00050BF7">
              <w:t>Лесные пожары</w:t>
            </w:r>
          </w:p>
        </w:tc>
        <w:tc>
          <w:tcPr>
            <w:tcW w:w="1038" w:type="dxa"/>
            <w:tcBorders>
              <w:top w:val="single" w:sz="4" w:space="0" w:color="000000"/>
              <w:left w:val="single" w:sz="4" w:space="0" w:color="000000"/>
              <w:bottom w:val="single" w:sz="4" w:space="0" w:color="000000"/>
            </w:tcBorders>
            <w:vAlign w:val="center"/>
          </w:tcPr>
          <w:p w:rsidR="0025349D" w:rsidRPr="00050BF7" w:rsidRDefault="0025349D" w:rsidP="00BF0583">
            <w:pPr>
              <w:jc w:val="center"/>
              <w:rPr>
                <w:bCs/>
              </w:rPr>
            </w:pPr>
            <w:r w:rsidRPr="00050BF7">
              <w:rPr>
                <w:bCs/>
              </w:rPr>
              <w:t>1</w:t>
            </w:r>
            <w:r w:rsidR="00BF0583">
              <w:rPr>
                <w:bCs/>
              </w:rPr>
              <w:t>32,1</w:t>
            </w:r>
          </w:p>
        </w:tc>
        <w:tc>
          <w:tcPr>
            <w:tcW w:w="889" w:type="dxa"/>
            <w:tcBorders>
              <w:top w:val="single" w:sz="4" w:space="0" w:color="000000"/>
              <w:left w:val="single" w:sz="4" w:space="0" w:color="000000"/>
              <w:bottom w:val="single" w:sz="4" w:space="0" w:color="000000"/>
            </w:tcBorders>
            <w:vAlign w:val="center"/>
          </w:tcPr>
          <w:p w:rsidR="0025349D" w:rsidRPr="00050BF7" w:rsidRDefault="0025349D" w:rsidP="00CE2A4A">
            <w:pPr>
              <w:jc w:val="center"/>
            </w:pPr>
            <w:r w:rsidRPr="00050BF7">
              <w:t>5,6</w:t>
            </w:r>
          </w:p>
        </w:tc>
        <w:tc>
          <w:tcPr>
            <w:tcW w:w="812" w:type="dxa"/>
            <w:tcBorders>
              <w:top w:val="single" w:sz="4" w:space="0" w:color="000000"/>
              <w:left w:val="single" w:sz="4" w:space="0" w:color="000000"/>
              <w:bottom w:val="single" w:sz="4" w:space="0" w:color="000000"/>
            </w:tcBorders>
            <w:vAlign w:val="center"/>
          </w:tcPr>
          <w:p w:rsidR="0025349D" w:rsidRPr="00050BF7" w:rsidRDefault="0025349D" w:rsidP="00CE2A4A">
            <w:pPr>
              <w:jc w:val="center"/>
            </w:pPr>
            <w:r w:rsidRPr="00050BF7">
              <w:t>43,6</w:t>
            </w:r>
          </w:p>
        </w:tc>
        <w:tc>
          <w:tcPr>
            <w:tcW w:w="851"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pPr>
            <w:r>
              <w:t>82,9</w:t>
            </w: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25349D" w:rsidP="00CE2A4A">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BF0583" w:rsidP="00CE2A4A">
            <w:pPr>
              <w:jc w:val="center"/>
            </w:pPr>
            <w:r>
              <w:t>39,6</w:t>
            </w: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jc w:val="center"/>
            </w:pPr>
          </w:p>
        </w:tc>
      </w:tr>
      <w:tr w:rsidR="0025349D" w:rsidRPr="00050BF7" w:rsidTr="0025349D">
        <w:trPr>
          <w:trHeight w:val="528"/>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pPr>
            <w:r w:rsidRPr="00050BF7">
              <w:t>Повреждение насекомыми</w:t>
            </w:r>
          </w:p>
        </w:tc>
        <w:tc>
          <w:tcPr>
            <w:tcW w:w="1038"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89"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1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51"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25349D" w:rsidP="00CE2A4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25349D" w:rsidP="00CE2A4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snapToGrid w:val="0"/>
              <w:jc w:val="center"/>
            </w:pPr>
          </w:p>
        </w:tc>
      </w:tr>
      <w:tr w:rsidR="0025349D" w:rsidRPr="00050BF7" w:rsidTr="0025349D">
        <w:trPr>
          <w:trHeight w:val="528"/>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pPr>
            <w:r w:rsidRPr="00050BF7">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rPr>
                <w:bCs/>
              </w:rPr>
            </w:pPr>
            <w:r>
              <w:rPr>
                <w:bCs/>
              </w:rPr>
              <w:t>432,2</w:t>
            </w:r>
          </w:p>
        </w:tc>
        <w:tc>
          <w:tcPr>
            <w:tcW w:w="889"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pPr>
            <w:r>
              <w:t>225,5</w:t>
            </w:r>
          </w:p>
        </w:tc>
        <w:tc>
          <w:tcPr>
            <w:tcW w:w="812"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pPr>
            <w:r>
              <w:t>201,2</w:t>
            </w:r>
          </w:p>
        </w:tc>
        <w:tc>
          <w:tcPr>
            <w:tcW w:w="851"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pPr>
            <w:r>
              <w:t>5,5</w:t>
            </w: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BF0583" w:rsidP="00CE2A4A">
            <w:pPr>
              <w:jc w:val="center"/>
            </w:pPr>
            <w:r>
              <w:t>197,6</w:t>
            </w: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25349D" w:rsidP="00CE2A4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snapToGrid w:val="0"/>
              <w:jc w:val="center"/>
            </w:pPr>
          </w:p>
        </w:tc>
      </w:tr>
      <w:tr w:rsidR="0025349D" w:rsidRPr="00050BF7" w:rsidTr="0025349D">
        <w:trPr>
          <w:trHeight w:val="324"/>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pPr>
            <w:r w:rsidRPr="00050BF7">
              <w:t>Болезни леса</w:t>
            </w:r>
          </w:p>
        </w:tc>
        <w:tc>
          <w:tcPr>
            <w:tcW w:w="1038"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rPr>
                <w:bCs/>
              </w:rPr>
            </w:pPr>
            <w:r>
              <w:rPr>
                <w:bCs/>
              </w:rPr>
              <w:t>751,8</w:t>
            </w:r>
          </w:p>
        </w:tc>
        <w:tc>
          <w:tcPr>
            <w:tcW w:w="889"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pPr>
            <w:r>
              <w:t>358,5</w:t>
            </w:r>
          </w:p>
        </w:tc>
        <w:tc>
          <w:tcPr>
            <w:tcW w:w="812"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pPr>
            <w:r>
              <w:t>200,7</w:t>
            </w:r>
          </w:p>
        </w:tc>
        <w:tc>
          <w:tcPr>
            <w:tcW w:w="851" w:type="dxa"/>
            <w:tcBorders>
              <w:top w:val="single" w:sz="4" w:space="0" w:color="000000"/>
              <w:left w:val="single" w:sz="4" w:space="0" w:color="000000"/>
              <w:bottom w:val="single" w:sz="4" w:space="0" w:color="000000"/>
            </w:tcBorders>
            <w:vAlign w:val="center"/>
          </w:tcPr>
          <w:p w:rsidR="0025349D" w:rsidRPr="00050BF7" w:rsidRDefault="00BF0583" w:rsidP="00CE2A4A">
            <w:pPr>
              <w:jc w:val="center"/>
            </w:pPr>
            <w:r>
              <w:t>192,6</w:t>
            </w: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BF0583" w:rsidP="00CE2A4A">
            <w:pPr>
              <w:jc w:val="center"/>
            </w:pPr>
            <w:r>
              <w:t>6,1</w:t>
            </w: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25349D" w:rsidP="00CE2A4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snapToGrid w:val="0"/>
              <w:jc w:val="center"/>
            </w:pPr>
          </w:p>
        </w:tc>
      </w:tr>
      <w:tr w:rsidR="0025349D" w:rsidRPr="00050BF7" w:rsidTr="0025349D">
        <w:trPr>
          <w:trHeight w:val="528"/>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pPr>
            <w:r w:rsidRPr="00050BF7">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89"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1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51"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25349D" w:rsidP="00CE2A4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25349D" w:rsidP="00CE2A4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snapToGrid w:val="0"/>
              <w:jc w:val="center"/>
            </w:pPr>
          </w:p>
        </w:tc>
      </w:tr>
      <w:tr w:rsidR="0025349D" w:rsidRPr="00050BF7" w:rsidTr="0025349D">
        <w:trPr>
          <w:trHeight w:val="324"/>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pPr>
            <w:r w:rsidRPr="00050BF7">
              <w:t>Антропогенные факторы</w:t>
            </w:r>
          </w:p>
        </w:tc>
        <w:tc>
          <w:tcPr>
            <w:tcW w:w="1038"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89"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1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51"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25349D" w:rsidP="00CE2A4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25349D" w:rsidP="00CE2A4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snapToGrid w:val="0"/>
              <w:jc w:val="center"/>
            </w:pPr>
          </w:p>
        </w:tc>
      </w:tr>
      <w:tr w:rsidR="0025349D" w:rsidRPr="00050BF7" w:rsidTr="0025349D">
        <w:trPr>
          <w:trHeight w:val="324"/>
          <w:jc w:val="right"/>
        </w:trPr>
        <w:tc>
          <w:tcPr>
            <w:tcW w:w="205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pPr>
            <w:r w:rsidRPr="00050BF7">
              <w:t>Непатогенные факторы</w:t>
            </w:r>
          </w:p>
        </w:tc>
        <w:tc>
          <w:tcPr>
            <w:tcW w:w="1038"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89"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12"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851" w:type="dxa"/>
            <w:tcBorders>
              <w:top w:val="single" w:sz="4" w:space="0" w:color="000000"/>
              <w:left w:val="single" w:sz="4" w:space="0" w:color="000000"/>
              <w:bottom w:val="single" w:sz="4" w:space="0" w:color="000000"/>
            </w:tcBorders>
            <w:vAlign w:val="center"/>
          </w:tcPr>
          <w:p w:rsidR="0025349D" w:rsidRPr="00050BF7" w:rsidRDefault="0025349D" w:rsidP="00CE2A4A">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25349D" w:rsidRPr="00050BF7" w:rsidRDefault="0025349D" w:rsidP="00CE2A4A">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25349D" w:rsidRPr="00050BF7" w:rsidRDefault="0025349D" w:rsidP="00CE2A4A">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25349D" w:rsidRPr="00050BF7" w:rsidRDefault="0025349D" w:rsidP="00CE2A4A">
            <w:pPr>
              <w:snapToGrid w:val="0"/>
              <w:jc w:val="center"/>
            </w:pPr>
          </w:p>
        </w:tc>
      </w:tr>
    </w:tbl>
    <w:p w:rsidR="00C459AA" w:rsidRPr="00050BF7" w:rsidRDefault="00C459AA" w:rsidP="0025349D">
      <w:pPr>
        <w:ind w:firstLine="709"/>
        <w:jc w:val="both"/>
        <w:rPr>
          <w:bCs/>
          <w:sz w:val="16"/>
          <w:szCs w:val="16"/>
        </w:rPr>
      </w:pPr>
    </w:p>
    <w:p w:rsidR="00C459AA" w:rsidRPr="00050BF7" w:rsidRDefault="006217AE" w:rsidP="00C459AA">
      <w:pPr>
        <w:ind w:firstLine="720"/>
        <w:jc w:val="both"/>
        <w:rPr>
          <w:bCs/>
        </w:rPr>
      </w:pPr>
      <w:r w:rsidRPr="00050BF7">
        <w:rPr>
          <w:sz w:val="28"/>
          <w:szCs w:val="28"/>
        </w:rPr>
        <w:t>Н</w:t>
      </w:r>
      <w:r w:rsidR="00C459AA" w:rsidRPr="00050BF7">
        <w:rPr>
          <w:sz w:val="28"/>
          <w:szCs w:val="28"/>
        </w:rPr>
        <w:t xml:space="preserve">а территории лесничества имеется опасность вспышек массового размножения и развития болезней (таблица </w:t>
      </w:r>
      <w:r w:rsidR="00CE1EE5" w:rsidRPr="00050BF7">
        <w:rPr>
          <w:sz w:val="28"/>
          <w:szCs w:val="28"/>
        </w:rPr>
        <w:t>2</w:t>
      </w:r>
      <w:r w:rsidR="00C459AA" w:rsidRPr="00050BF7">
        <w:rPr>
          <w:sz w:val="28"/>
          <w:szCs w:val="28"/>
        </w:rPr>
        <w:t>.16.4.)</w:t>
      </w:r>
    </w:p>
    <w:p w:rsidR="00105371" w:rsidRPr="00050BF7" w:rsidRDefault="00105371" w:rsidP="00105371">
      <w:pPr>
        <w:autoSpaceDE w:val="0"/>
        <w:autoSpaceDN w:val="0"/>
        <w:adjustRightInd w:val="0"/>
        <w:ind w:firstLine="709"/>
        <w:jc w:val="both"/>
        <w:rPr>
          <w:rFonts w:ascii="TimesNewRomanPSMT" w:hAnsi="TimesNewRomanPSMT" w:cs="TimesNewRomanPSMT"/>
          <w:sz w:val="28"/>
          <w:szCs w:val="28"/>
        </w:rPr>
      </w:pPr>
    </w:p>
    <w:p w:rsidR="00C459AA" w:rsidRPr="00050BF7" w:rsidRDefault="00C459AA" w:rsidP="00C459AA">
      <w:pPr>
        <w:ind w:firstLine="720"/>
        <w:jc w:val="both"/>
        <w:rPr>
          <w:bCs/>
        </w:rPr>
      </w:pPr>
      <w:r w:rsidRPr="00050BF7">
        <w:rPr>
          <w:bCs/>
        </w:rPr>
        <w:t>Таблица 2.16.4. Виды вредителей и болезней древесных растений имеющие потенциальную опасность в Усовском лесничестве</w:t>
      </w:r>
    </w:p>
    <w:p w:rsidR="00C459AA" w:rsidRPr="00050BF7" w:rsidRDefault="00C459AA" w:rsidP="00C459AA">
      <w:pPr>
        <w:ind w:firstLine="72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2833"/>
        <w:gridCol w:w="1950"/>
      </w:tblGrid>
      <w:tr w:rsidR="00C459AA" w:rsidRPr="00050BF7" w:rsidTr="00105371">
        <w:trPr>
          <w:tblHeader/>
        </w:trPr>
        <w:tc>
          <w:tcPr>
            <w:tcW w:w="468" w:type="dxa"/>
            <w:vAlign w:val="center"/>
          </w:tcPr>
          <w:p w:rsidR="00C459AA" w:rsidRPr="00050BF7" w:rsidRDefault="00C459AA" w:rsidP="00B41C11">
            <w:pPr>
              <w:jc w:val="center"/>
            </w:pPr>
            <w:r w:rsidRPr="00050BF7">
              <w:t>№ п/п</w:t>
            </w:r>
          </w:p>
        </w:tc>
        <w:tc>
          <w:tcPr>
            <w:tcW w:w="4320" w:type="dxa"/>
            <w:vAlign w:val="center"/>
          </w:tcPr>
          <w:p w:rsidR="00C459AA" w:rsidRPr="00050BF7" w:rsidRDefault="00C459AA" w:rsidP="00B41C11">
            <w:pPr>
              <w:jc w:val="center"/>
            </w:pPr>
            <w:r w:rsidRPr="00050BF7">
              <w:t>Виды вредителей и болезней (возбудитель)</w:t>
            </w:r>
          </w:p>
        </w:tc>
        <w:tc>
          <w:tcPr>
            <w:tcW w:w="2833" w:type="dxa"/>
            <w:vAlign w:val="center"/>
          </w:tcPr>
          <w:p w:rsidR="00C459AA" w:rsidRPr="00050BF7" w:rsidRDefault="00C459AA" w:rsidP="00B41C11">
            <w:pPr>
              <w:jc w:val="center"/>
            </w:pPr>
            <w:r w:rsidRPr="00050BF7">
              <w:t xml:space="preserve">Объект поражения </w:t>
            </w:r>
          </w:p>
        </w:tc>
        <w:tc>
          <w:tcPr>
            <w:tcW w:w="1950" w:type="dxa"/>
            <w:vAlign w:val="center"/>
          </w:tcPr>
          <w:p w:rsidR="00C459AA" w:rsidRPr="00050BF7" w:rsidRDefault="00105371" w:rsidP="00B41C11">
            <w:pPr>
              <w:jc w:val="center"/>
            </w:pPr>
            <w:r w:rsidRPr="00050BF7">
              <w:t>Возможная площадь пораже</w:t>
            </w:r>
            <w:r w:rsidR="00C459AA" w:rsidRPr="00050BF7">
              <w:t>ния, га</w:t>
            </w:r>
          </w:p>
        </w:tc>
      </w:tr>
      <w:tr w:rsidR="00C459AA" w:rsidRPr="00050BF7" w:rsidTr="00105371">
        <w:trPr>
          <w:tblHeader/>
        </w:trPr>
        <w:tc>
          <w:tcPr>
            <w:tcW w:w="468" w:type="dxa"/>
          </w:tcPr>
          <w:p w:rsidR="00C459AA" w:rsidRPr="00050BF7" w:rsidRDefault="00C459AA" w:rsidP="00B41C11">
            <w:pPr>
              <w:jc w:val="center"/>
              <w:rPr>
                <w:bCs/>
              </w:rPr>
            </w:pPr>
            <w:r w:rsidRPr="00050BF7">
              <w:rPr>
                <w:bCs/>
              </w:rPr>
              <w:t>1</w:t>
            </w:r>
          </w:p>
        </w:tc>
        <w:tc>
          <w:tcPr>
            <w:tcW w:w="4320" w:type="dxa"/>
          </w:tcPr>
          <w:p w:rsidR="00C459AA" w:rsidRPr="00050BF7" w:rsidRDefault="00C459AA" w:rsidP="00B41C11">
            <w:pPr>
              <w:jc w:val="center"/>
              <w:rPr>
                <w:bCs/>
              </w:rPr>
            </w:pPr>
            <w:r w:rsidRPr="00050BF7">
              <w:rPr>
                <w:bCs/>
              </w:rPr>
              <w:t>2</w:t>
            </w:r>
          </w:p>
        </w:tc>
        <w:tc>
          <w:tcPr>
            <w:tcW w:w="2833" w:type="dxa"/>
          </w:tcPr>
          <w:p w:rsidR="00C459AA" w:rsidRPr="00050BF7" w:rsidRDefault="00C459AA" w:rsidP="00B41C11">
            <w:pPr>
              <w:jc w:val="center"/>
              <w:rPr>
                <w:bCs/>
              </w:rPr>
            </w:pPr>
            <w:r w:rsidRPr="00050BF7">
              <w:rPr>
                <w:bCs/>
              </w:rPr>
              <w:t>3</w:t>
            </w:r>
          </w:p>
        </w:tc>
        <w:tc>
          <w:tcPr>
            <w:tcW w:w="1950" w:type="dxa"/>
          </w:tcPr>
          <w:p w:rsidR="00C459AA" w:rsidRPr="00050BF7" w:rsidRDefault="00C459AA" w:rsidP="00B41C11">
            <w:pPr>
              <w:jc w:val="center"/>
              <w:rPr>
                <w:bCs/>
              </w:rPr>
            </w:pPr>
            <w:r w:rsidRPr="00050BF7">
              <w:rPr>
                <w:bCs/>
              </w:rPr>
              <w:t>4</w:t>
            </w:r>
          </w:p>
        </w:tc>
      </w:tr>
      <w:tr w:rsidR="00C459AA" w:rsidRPr="00050BF7" w:rsidTr="00105371">
        <w:tc>
          <w:tcPr>
            <w:tcW w:w="468" w:type="dxa"/>
          </w:tcPr>
          <w:p w:rsidR="00C459AA" w:rsidRPr="00050BF7" w:rsidRDefault="00C459AA" w:rsidP="00B41C11">
            <w:r w:rsidRPr="00050BF7">
              <w:t>1</w:t>
            </w:r>
          </w:p>
        </w:tc>
        <w:tc>
          <w:tcPr>
            <w:tcW w:w="4320" w:type="dxa"/>
          </w:tcPr>
          <w:p w:rsidR="00C459AA" w:rsidRPr="00050BF7" w:rsidRDefault="00C459AA" w:rsidP="00B41C11">
            <w:r w:rsidRPr="00050BF7">
              <w:t>Обыкновенное шютте сосны</w:t>
            </w:r>
          </w:p>
          <w:p w:rsidR="00C459AA" w:rsidRPr="00050BF7" w:rsidRDefault="00C459AA" w:rsidP="00B41C11">
            <w:r w:rsidRPr="00050BF7">
              <w:rPr>
                <w:lang w:val="en-US"/>
              </w:rPr>
              <w:t>Lophodermium</w:t>
            </w:r>
            <w:r w:rsidRPr="00050BF7">
              <w:t xml:space="preserve"> </w:t>
            </w:r>
            <w:r w:rsidRPr="00050BF7">
              <w:rPr>
                <w:lang w:val="en-US"/>
              </w:rPr>
              <w:t>seditiosum</w:t>
            </w:r>
            <w:r w:rsidRPr="00050BF7">
              <w:t xml:space="preserve">, </w:t>
            </w:r>
            <w:r w:rsidRPr="00050BF7">
              <w:rPr>
                <w:lang w:val="en-US"/>
              </w:rPr>
              <w:t>L</w:t>
            </w:r>
            <w:r w:rsidRPr="00050BF7">
              <w:t xml:space="preserve">. </w:t>
            </w:r>
            <w:r w:rsidRPr="00050BF7">
              <w:rPr>
                <w:lang w:val="en-US"/>
              </w:rPr>
              <w:t>pinastri</w:t>
            </w:r>
          </w:p>
        </w:tc>
        <w:tc>
          <w:tcPr>
            <w:tcW w:w="2833" w:type="dxa"/>
          </w:tcPr>
          <w:p w:rsidR="00C459AA" w:rsidRPr="00050BF7" w:rsidRDefault="00C459AA" w:rsidP="00B41C11">
            <w:r w:rsidRPr="00050BF7">
              <w:t>Сосна обыкновенная</w:t>
            </w:r>
          </w:p>
        </w:tc>
        <w:tc>
          <w:tcPr>
            <w:tcW w:w="1950" w:type="dxa"/>
          </w:tcPr>
          <w:p w:rsidR="00C459AA" w:rsidRPr="00050BF7" w:rsidRDefault="00C459AA" w:rsidP="00105371">
            <w:pPr>
              <w:jc w:val="center"/>
            </w:pPr>
            <w:r w:rsidRPr="00050BF7">
              <w:t>1425,1</w:t>
            </w:r>
          </w:p>
        </w:tc>
      </w:tr>
      <w:tr w:rsidR="00C459AA" w:rsidRPr="00050BF7" w:rsidTr="00105371">
        <w:tc>
          <w:tcPr>
            <w:tcW w:w="468" w:type="dxa"/>
          </w:tcPr>
          <w:p w:rsidR="00C459AA" w:rsidRPr="00050BF7" w:rsidRDefault="00C459AA" w:rsidP="00B41C11">
            <w:r w:rsidRPr="00050BF7">
              <w:t>2</w:t>
            </w:r>
          </w:p>
        </w:tc>
        <w:tc>
          <w:tcPr>
            <w:tcW w:w="4320" w:type="dxa"/>
          </w:tcPr>
          <w:p w:rsidR="00C459AA" w:rsidRPr="00050BF7" w:rsidRDefault="00C459AA" w:rsidP="00B41C11">
            <w:r w:rsidRPr="00050BF7">
              <w:t>Снежное шютте сосны</w:t>
            </w:r>
          </w:p>
          <w:p w:rsidR="00C459AA" w:rsidRPr="00050BF7" w:rsidRDefault="00C459AA" w:rsidP="00B41C11">
            <w:r w:rsidRPr="00050BF7">
              <w:rPr>
                <w:lang w:val="en-US"/>
              </w:rPr>
              <w:t>Phacidium</w:t>
            </w:r>
            <w:r w:rsidRPr="00050BF7">
              <w:t xml:space="preserve"> </w:t>
            </w:r>
            <w:r w:rsidRPr="00050BF7">
              <w:rPr>
                <w:lang w:val="en-US"/>
              </w:rPr>
              <w:t>infestans</w:t>
            </w:r>
          </w:p>
        </w:tc>
        <w:tc>
          <w:tcPr>
            <w:tcW w:w="2833" w:type="dxa"/>
          </w:tcPr>
          <w:p w:rsidR="00C459AA" w:rsidRPr="00050BF7" w:rsidRDefault="00C459AA" w:rsidP="00B41C11">
            <w:r w:rsidRPr="00050BF7">
              <w:t>Сосна обыкновенная</w:t>
            </w:r>
          </w:p>
        </w:tc>
        <w:tc>
          <w:tcPr>
            <w:tcW w:w="1950" w:type="dxa"/>
          </w:tcPr>
          <w:p w:rsidR="00C459AA" w:rsidRPr="00050BF7" w:rsidRDefault="00C459AA" w:rsidP="00105371">
            <w:pPr>
              <w:jc w:val="center"/>
            </w:pPr>
            <w:r w:rsidRPr="00050BF7">
              <w:t>1425,1</w:t>
            </w:r>
          </w:p>
        </w:tc>
      </w:tr>
      <w:tr w:rsidR="00C459AA" w:rsidRPr="00050BF7" w:rsidTr="00105371">
        <w:trPr>
          <w:trHeight w:val="1679"/>
        </w:trPr>
        <w:tc>
          <w:tcPr>
            <w:tcW w:w="468" w:type="dxa"/>
          </w:tcPr>
          <w:p w:rsidR="00C459AA" w:rsidRPr="00050BF7" w:rsidRDefault="00C459AA" w:rsidP="00B41C11">
            <w:r w:rsidRPr="00050BF7">
              <w:t>3</w:t>
            </w:r>
          </w:p>
        </w:tc>
        <w:tc>
          <w:tcPr>
            <w:tcW w:w="4320" w:type="dxa"/>
          </w:tcPr>
          <w:p w:rsidR="00C459AA" w:rsidRPr="00050BF7" w:rsidRDefault="00C459AA" w:rsidP="00B41C11">
            <w:r w:rsidRPr="00050BF7">
              <w:t>Мучнистая роса Дуба</w:t>
            </w:r>
          </w:p>
          <w:p w:rsidR="00C459AA" w:rsidRPr="00050BF7" w:rsidRDefault="00C459AA" w:rsidP="00B41C11">
            <w:r w:rsidRPr="00050BF7">
              <w:rPr>
                <w:lang w:val="en-US"/>
              </w:rPr>
              <w:t>Microsphaera</w:t>
            </w:r>
            <w:r w:rsidRPr="00050BF7">
              <w:t xml:space="preserve"> </w:t>
            </w:r>
            <w:r w:rsidRPr="00050BF7">
              <w:rPr>
                <w:lang w:val="en-US"/>
              </w:rPr>
              <w:t>alphitoides</w:t>
            </w:r>
            <w:r w:rsidRPr="00050BF7">
              <w:t xml:space="preserve">, </w:t>
            </w:r>
            <w:r w:rsidRPr="00050BF7">
              <w:rPr>
                <w:lang w:val="en-US"/>
              </w:rPr>
              <w:t>Oidium</w:t>
            </w:r>
            <w:r w:rsidRPr="00050BF7">
              <w:t xml:space="preserve"> </w:t>
            </w:r>
            <w:r w:rsidRPr="00050BF7">
              <w:rPr>
                <w:lang w:val="en-US"/>
              </w:rPr>
              <w:t>dubium</w:t>
            </w:r>
          </w:p>
        </w:tc>
        <w:tc>
          <w:tcPr>
            <w:tcW w:w="2833" w:type="dxa"/>
          </w:tcPr>
          <w:p w:rsidR="00C459AA" w:rsidRPr="00050BF7" w:rsidRDefault="00C459AA" w:rsidP="00B41C11">
            <w:r w:rsidRPr="00050BF7">
              <w:t xml:space="preserve">Дуб черешчатый, береза бородавчатая, рябина обыкновенная, ясень обыкновенный, ясень зеленый, клен остролистный, древесные ивы, тополь, </w:t>
            </w:r>
            <w:r w:rsidRPr="00050BF7">
              <w:lastRenderedPageBreak/>
              <w:t>осина</w:t>
            </w:r>
          </w:p>
        </w:tc>
        <w:tc>
          <w:tcPr>
            <w:tcW w:w="1950" w:type="dxa"/>
          </w:tcPr>
          <w:p w:rsidR="00C459AA" w:rsidRPr="00050BF7" w:rsidRDefault="00C459AA" w:rsidP="00105371">
            <w:pPr>
              <w:jc w:val="center"/>
            </w:pPr>
            <w:r w:rsidRPr="00050BF7">
              <w:lastRenderedPageBreak/>
              <w:t>19759,2</w:t>
            </w:r>
          </w:p>
        </w:tc>
      </w:tr>
      <w:tr w:rsidR="00C459AA" w:rsidRPr="00050BF7" w:rsidTr="00105371">
        <w:tc>
          <w:tcPr>
            <w:tcW w:w="468" w:type="dxa"/>
          </w:tcPr>
          <w:p w:rsidR="00C459AA" w:rsidRPr="00050BF7" w:rsidRDefault="00C459AA" w:rsidP="00B41C11">
            <w:r w:rsidRPr="00050BF7">
              <w:lastRenderedPageBreak/>
              <w:t>4</w:t>
            </w:r>
          </w:p>
        </w:tc>
        <w:tc>
          <w:tcPr>
            <w:tcW w:w="4320" w:type="dxa"/>
          </w:tcPr>
          <w:p w:rsidR="00C459AA" w:rsidRPr="00050BF7" w:rsidRDefault="00C459AA" w:rsidP="00B41C11">
            <w:r w:rsidRPr="00050BF7">
              <w:t>Парша тополя, осины ивы</w:t>
            </w:r>
          </w:p>
          <w:p w:rsidR="00C459AA" w:rsidRPr="00050BF7" w:rsidRDefault="00C459AA" w:rsidP="00B41C11">
            <w:r w:rsidRPr="00050BF7">
              <w:rPr>
                <w:lang w:val="en-US"/>
              </w:rPr>
              <w:t>Pollacia</w:t>
            </w:r>
            <w:r w:rsidRPr="00050BF7">
              <w:t xml:space="preserve"> </w:t>
            </w:r>
            <w:r w:rsidRPr="00050BF7">
              <w:rPr>
                <w:lang w:val="en-US"/>
              </w:rPr>
              <w:t>radiosa</w:t>
            </w:r>
            <w:r w:rsidRPr="00050BF7">
              <w:t xml:space="preserve">, </w:t>
            </w:r>
            <w:r w:rsidRPr="00050BF7">
              <w:rPr>
                <w:lang w:val="en-US"/>
              </w:rPr>
              <w:t>P</w:t>
            </w:r>
            <w:r w:rsidRPr="00050BF7">
              <w:t xml:space="preserve">. </w:t>
            </w:r>
            <w:r w:rsidRPr="00050BF7">
              <w:rPr>
                <w:lang w:val="en-US"/>
              </w:rPr>
              <w:t>saliciperda</w:t>
            </w:r>
          </w:p>
        </w:tc>
        <w:tc>
          <w:tcPr>
            <w:tcW w:w="2833" w:type="dxa"/>
          </w:tcPr>
          <w:p w:rsidR="00C459AA" w:rsidRPr="00050BF7" w:rsidRDefault="00C459AA" w:rsidP="00B41C11">
            <w:pPr>
              <w:rPr>
                <w:lang w:val="en-US"/>
              </w:rPr>
            </w:pPr>
            <w:r w:rsidRPr="00050BF7">
              <w:t>Тополя</w:t>
            </w:r>
            <w:r w:rsidRPr="00050BF7">
              <w:rPr>
                <w:lang w:val="en-US"/>
              </w:rPr>
              <w:t xml:space="preserve">, </w:t>
            </w:r>
            <w:r w:rsidRPr="00050BF7">
              <w:t>осина</w:t>
            </w:r>
            <w:r w:rsidRPr="00050BF7">
              <w:rPr>
                <w:lang w:val="en-US"/>
              </w:rPr>
              <w:t xml:space="preserve">, </w:t>
            </w:r>
            <w:r w:rsidRPr="00050BF7">
              <w:t>древесные</w:t>
            </w:r>
            <w:r w:rsidRPr="00050BF7">
              <w:rPr>
                <w:lang w:val="en-US"/>
              </w:rPr>
              <w:t xml:space="preserve"> </w:t>
            </w:r>
            <w:r w:rsidRPr="00050BF7">
              <w:t>ивы</w:t>
            </w:r>
          </w:p>
        </w:tc>
        <w:tc>
          <w:tcPr>
            <w:tcW w:w="1950" w:type="dxa"/>
          </w:tcPr>
          <w:p w:rsidR="00C459AA" w:rsidRPr="00050BF7" w:rsidRDefault="00C459AA" w:rsidP="00105371">
            <w:pPr>
              <w:jc w:val="center"/>
            </w:pPr>
            <w:r w:rsidRPr="00050BF7">
              <w:t>2924,5</w:t>
            </w:r>
          </w:p>
        </w:tc>
      </w:tr>
      <w:tr w:rsidR="00C459AA" w:rsidRPr="00050BF7" w:rsidTr="00105371">
        <w:tc>
          <w:tcPr>
            <w:tcW w:w="468" w:type="dxa"/>
          </w:tcPr>
          <w:p w:rsidR="00C459AA" w:rsidRPr="00050BF7" w:rsidRDefault="00C459AA" w:rsidP="00B41C11">
            <w:pPr>
              <w:rPr>
                <w:lang w:val="en-US"/>
              </w:rPr>
            </w:pPr>
            <w:r w:rsidRPr="00050BF7">
              <w:rPr>
                <w:lang w:val="en-US"/>
              </w:rPr>
              <w:t>5</w:t>
            </w:r>
          </w:p>
        </w:tc>
        <w:tc>
          <w:tcPr>
            <w:tcW w:w="4320" w:type="dxa"/>
          </w:tcPr>
          <w:p w:rsidR="00C459AA" w:rsidRPr="00050BF7" w:rsidRDefault="00C459AA" w:rsidP="00B41C11">
            <w:pPr>
              <w:rPr>
                <w:lang w:val="en-US"/>
              </w:rPr>
            </w:pPr>
            <w:r w:rsidRPr="00050BF7">
              <w:t>Некроз</w:t>
            </w:r>
            <w:r w:rsidRPr="00050BF7">
              <w:rPr>
                <w:lang w:val="en-US"/>
              </w:rPr>
              <w:t xml:space="preserve"> </w:t>
            </w:r>
            <w:r w:rsidRPr="00050BF7">
              <w:t>дуба</w:t>
            </w:r>
          </w:p>
          <w:p w:rsidR="00C459AA" w:rsidRPr="00050BF7" w:rsidRDefault="00C459AA" w:rsidP="00B41C11">
            <w:pPr>
              <w:rPr>
                <w:lang w:val="en-US"/>
              </w:rPr>
            </w:pPr>
            <w:r w:rsidRPr="00050BF7">
              <w:rPr>
                <w:lang w:val="en-US"/>
              </w:rPr>
              <w:t>Colpoma quercinum</w:t>
            </w:r>
          </w:p>
        </w:tc>
        <w:tc>
          <w:tcPr>
            <w:tcW w:w="2833" w:type="dxa"/>
          </w:tcPr>
          <w:p w:rsidR="00C459AA" w:rsidRPr="00050BF7" w:rsidRDefault="00C459AA" w:rsidP="00B41C11">
            <w:pPr>
              <w:rPr>
                <w:lang w:val="en-US"/>
              </w:rPr>
            </w:pPr>
            <w:r w:rsidRPr="00050BF7">
              <w:t>Дуб</w:t>
            </w:r>
            <w:r w:rsidRPr="00050BF7">
              <w:rPr>
                <w:lang w:val="en-US"/>
              </w:rPr>
              <w:t xml:space="preserve"> </w:t>
            </w:r>
            <w:r w:rsidRPr="00050BF7">
              <w:t>черешчатый</w:t>
            </w:r>
          </w:p>
        </w:tc>
        <w:tc>
          <w:tcPr>
            <w:tcW w:w="1950" w:type="dxa"/>
          </w:tcPr>
          <w:p w:rsidR="00C459AA" w:rsidRPr="00050BF7" w:rsidRDefault="00C459AA" w:rsidP="00105371">
            <w:pPr>
              <w:jc w:val="center"/>
            </w:pPr>
            <w:r w:rsidRPr="00050BF7">
              <w:t>17275</w:t>
            </w:r>
          </w:p>
        </w:tc>
      </w:tr>
      <w:tr w:rsidR="00C459AA" w:rsidRPr="00050BF7" w:rsidTr="00105371">
        <w:tc>
          <w:tcPr>
            <w:tcW w:w="468" w:type="dxa"/>
          </w:tcPr>
          <w:p w:rsidR="00C459AA" w:rsidRPr="00050BF7" w:rsidRDefault="00C459AA" w:rsidP="00B41C11">
            <w:pPr>
              <w:rPr>
                <w:lang w:val="en-US"/>
              </w:rPr>
            </w:pPr>
            <w:r w:rsidRPr="00050BF7">
              <w:rPr>
                <w:lang w:val="en-US"/>
              </w:rPr>
              <w:t>6</w:t>
            </w:r>
          </w:p>
        </w:tc>
        <w:tc>
          <w:tcPr>
            <w:tcW w:w="4320" w:type="dxa"/>
          </w:tcPr>
          <w:p w:rsidR="00C459AA" w:rsidRPr="00050BF7" w:rsidRDefault="00C459AA" w:rsidP="00B41C11">
            <w:r w:rsidRPr="00050BF7">
              <w:t>Голландская болезнь (графиоз)</w:t>
            </w:r>
          </w:p>
          <w:p w:rsidR="00C459AA" w:rsidRPr="00050BF7" w:rsidRDefault="00C459AA" w:rsidP="00B41C11">
            <w:r w:rsidRPr="00050BF7">
              <w:rPr>
                <w:lang w:val="en-US"/>
              </w:rPr>
              <w:t>Jphiostoma</w:t>
            </w:r>
            <w:r w:rsidRPr="00050BF7">
              <w:t xml:space="preserve"> </w:t>
            </w:r>
            <w:r w:rsidRPr="00050BF7">
              <w:rPr>
                <w:lang w:val="en-US"/>
              </w:rPr>
              <w:t>ulmi</w:t>
            </w:r>
          </w:p>
        </w:tc>
        <w:tc>
          <w:tcPr>
            <w:tcW w:w="2833" w:type="dxa"/>
          </w:tcPr>
          <w:p w:rsidR="00C459AA" w:rsidRPr="00050BF7" w:rsidRDefault="00C459AA" w:rsidP="00B41C11">
            <w:r w:rsidRPr="00050BF7">
              <w:t>Вяз</w:t>
            </w:r>
            <w:r w:rsidRPr="00050BF7">
              <w:rPr>
                <w:lang w:val="en-US"/>
              </w:rPr>
              <w:t xml:space="preserve"> </w:t>
            </w:r>
            <w:r w:rsidRPr="00050BF7">
              <w:t>гладкий</w:t>
            </w:r>
            <w:r w:rsidRPr="00050BF7">
              <w:rPr>
                <w:lang w:val="en-US"/>
              </w:rPr>
              <w:t xml:space="preserve">, </w:t>
            </w:r>
            <w:r w:rsidRPr="00050BF7">
              <w:t>приземистый, берест</w:t>
            </w:r>
          </w:p>
        </w:tc>
        <w:tc>
          <w:tcPr>
            <w:tcW w:w="1950" w:type="dxa"/>
          </w:tcPr>
          <w:p w:rsidR="00C459AA" w:rsidRPr="00050BF7" w:rsidRDefault="00C459AA" w:rsidP="00105371">
            <w:pPr>
              <w:jc w:val="center"/>
            </w:pPr>
            <w:r w:rsidRPr="00050BF7">
              <w:t>175,9</w:t>
            </w:r>
          </w:p>
        </w:tc>
      </w:tr>
      <w:tr w:rsidR="00C459AA" w:rsidRPr="00050BF7" w:rsidTr="00105371">
        <w:tc>
          <w:tcPr>
            <w:tcW w:w="468" w:type="dxa"/>
          </w:tcPr>
          <w:p w:rsidR="00C459AA" w:rsidRPr="00050BF7" w:rsidRDefault="00C459AA" w:rsidP="00B41C11">
            <w:r w:rsidRPr="00050BF7">
              <w:t>7</w:t>
            </w:r>
          </w:p>
        </w:tc>
        <w:tc>
          <w:tcPr>
            <w:tcW w:w="4320" w:type="dxa"/>
          </w:tcPr>
          <w:p w:rsidR="00C459AA" w:rsidRPr="00050BF7" w:rsidRDefault="00C459AA" w:rsidP="00B41C11">
            <w:pPr>
              <w:rPr>
                <w:lang w:val="en-US"/>
              </w:rPr>
            </w:pPr>
            <w:r w:rsidRPr="00050BF7">
              <w:t>Сосудистый</w:t>
            </w:r>
            <w:r w:rsidRPr="00050BF7">
              <w:rPr>
                <w:lang w:val="en-US"/>
              </w:rPr>
              <w:t xml:space="preserve"> </w:t>
            </w:r>
            <w:r w:rsidRPr="00050BF7">
              <w:t>микоз</w:t>
            </w:r>
            <w:r w:rsidRPr="00050BF7">
              <w:rPr>
                <w:lang w:val="en-US"/>
              </w:rPr>
              <w:t xml:space="preserve"> </w:t>
            </w:r>
            <w:r w:rsidRPr="00050BF7">
              <w:t>дуба</w:t>
            </w:r>
          </w:p>
          <w:p w:rsidR="00C459AA" w:rsidRPr="00050BF7" w:rsidRDefault="00C459AA" w:rsidP="00B41C11">
            <w:pPr>
              <w:rPr>
                <w:lang w:val="en-US"/>
              </w:rPr>
            </w:pPr>
            <w:r w:rsidRPr="00050BF7">
              <w:rPr>
                <w:lang w:val="en-US"/>
              </w:rPr>
              <w:t>Jphiostoma roboris,  J. kubanicum, Fusarium sporotrichella, F. javanicum</w:t>
            </w:r>
          </w:p>
        </w:tc>
        <w:tc>
          <w:tcPr>
            <w:tcW w:w="2833" w:type="dxa"/>
          </w:tcPr>
          <w:p w:rsidR="00C459AA" w:rsidRPr="00050BF7" w:rsidRDefault="00C459AA" w:rsidP="00B41C11">
            <w:pPr>
              <w:rPr>
                <w:lang w:val="en-US"/>
              </w:rPr>
            </w:pPr>
            <w:r w:rsidRPr="00050BF7">
              <w:t>Дуб</w:t>
            </w:r>
            <w:r w:rsidRPr="00050BF7">
              <w:rPr>
                <w:lang w:val="en-US"/>
              </w:rPr>
              <w:t xml:space="preserve"> </w:t>
            </w:r>
            <w:r w:rsidRPr="00050BF7">
              <w:t>черешчатый</w:t>
            </w:r>
          </w:p>
        </w:tc>
        <w:tc>
          <w:tcPr>
            <w:tcW w:w="1950" w:type="dxa"/>
          </w:tcPr>
          <w:p w:rsidR="00C459AA" w:rsidRPr="00050BF7" w:rsidRDefault="00C459AA" w:rsidP="00105371">
            <w:pPr>
              <w:jc w:val="center"/>
            </w:pPr>
            <w:r w:rsidRPr="00050BF7">
              <w:t>17257</w:t>
            </w:r>
          </w:p>
        </w:tc>
      </w:tr>
      <w:tr w:rsidR="00C459AA" w:rsidRPr="00050BF7" w:rsidTr="00105371">
        <w:tc>
          <w:tcPr>
            <w:tcW w:w="468" w:type="dxa"/>
          </w:tcPr>
          <w:p w:rsidR="00C459AA" w:rsidRPr="00050BF7" w:rsidRDefault="00C459AA" w:rsidP="00B41C11">
            <w:pPr>
              <w:rPr>
                <w:lang w:val="en-US"/>
              </w:rPr>
            </w:pPr>
            <w:r w:rsidRPr="00050BF7">
              <w:rPr>
                <w:lang w:val="en-US"/>
              </w:rPr>
              <w:t>8</w:t>
            </w:r>
          </w:p>
        </w:tc>
        <w:tc>
          <w:tcPr>
            <w:tcW w:w="4320" w:type="dxa"/>
          </w:tcPr>
          <w:p w:rsidR="00C459AA" w:rsidRPr="00050BF7" w:rsidRDefault="00C459AA" w:rsidP="00B41C11">
            <w:pPr>
              <w:rPr>
                <w:lang w:val="en-US"/>
              </w:rPr>
            </w:pPr>
            <w:r w:rsidRPr="00050BF7">
              <w:t>Вилт</w:t>
            </w:r>
          </w:p>
          <w:p w:rsidR="00C459AA" w:rsidRPr="00050BF7" w:rsidRDefault="00C459AA" w:rsidP="00B41C11">
            <w:pPr>
              <w:rPr>
                <w:lang w:val="en-US"/>
              </w:rPr>
            </w:pPr>
            <w:r w:rsidRPr="00050BF7">
              <w:rPr>
                <w:lang w:val="en-US"/>
              </w:rPr>
              <w:t>Verticillium dahliae</w:t>
            </w:r>
          </w:p>
        </w:tc>
        <w:tc>
          <w:tcPr>
            <w:tcW w:w="2833" w:type="dxa"/>
          </w:tcPr>
          <w:p w:rsidR="00C459AA" w:rsidRPr="00050BF7" w:rsidRDefault="00C459AA" w:rsidP="00B41C11">
            <w:r w:rsidRPr="00050BF7">
              <w:t>Дуб черешчатый, клен остролистный, вяз приземистый</w:t>
            </w:r>
          </w:p>
        </w:tc>
        <w:tc>
          <w:tcPr>
            <w:tcW w:w="1950" w:type="dxa"/>
          </w:tcPr>
          <w:p w:rsidR="00C459AA" w:rsidRPr="00050BF7" w:rsidRDefault="00C459AA" w:rsidP="00105371">
            <w:pPr>
              <w:jc w:val="center"/>
            </w:pPr>
            <w:r w:rsidRPr="00050BF7">
              <w:t>18350</w:t>
            </w:r>
          </w:p>
        </w:tc>
      </w:tr>
      <w:tr w:rsidR="00C459AA" w:rsidRPr="00050BF7" w:rsidTr="00105371">
        <w:tc>
          <w:tcPr>
            <w:tcW w:w="468" w:type="dxa"/>
          </w:tcPr>
          <w:p w:rsidR="00C459AA" w:rsidRPr="00050BF7" w:rsidRDefault="00C459AA" w:rsidP="00B41C11">
            <w:pPr>
              <w:rPr>
                <w:lang w:val="en-US"/>
              </w:rPr>
            </w:pPr>
            <w:r w:rsidRPr="00050BF7">
              <w:rPr>
                <w:lang w:val="en-US"/>
              </w:rPr>
              <w:t>9</w:t>
            </w:r>
          </w:p>
        </w:tc>
        <w:tc>
          <w:tcPr>
            <w:tcW w:w="4320" w:type="dxa"/>
          </w:tcPr>
          <w:p w:rsidR="00C459AA" w:rsidRPr="00050BF7" w:rsidRDefault="00C459AA" w:rsidP="00B41C11">
            <w:pPr>
              <w:rPr>
                <w:lang w:val="en-US"/>
              </w:rPr>
            </w:pPr>
            <w:r w:rsidRPr="00050BF7">
              <w:t>Смоляной</w:t>
            </w:r>
            <w:r w:rsidRPr="00050BF7">
              <w:rPr>
                <w:lang w:val="en-US"/>
              </w:rPr>
              <w:t xml:space="preserve"> </w:t>
            </w:r>
            <w:r w:rsidRPr="00050BF7">
              <w:t>рак</w:t>
            </w:r>
            <w:r w:rsidRPr="00050BF7">
              <w:rPr>
                <w:lang w:val="en-US"/>
              </w:rPr>
              <w:t xml:space="preserve"> (</w:t>
            </w:r>
            <w:r w:rsidRPr="00050BF7">
              <w:t>серянка</w:t>
            </w:r>
            <w:r w:rsidRPr="00050BF7">
              <w:rPr>
                <w:lang w:val="en-US"/>
              </w:rPr>
              <w:t xml:space="preserve">) </w:t>
            </w:r>
            <w:r w:rsidRPr="00050BF7">
              <w:t>сосны</w:t>
            </w:r>
          </w:p>
          <w:p w:rsidR="00C459AA" w:rsidRPr="00050BF7" w:rsidRDefault="00C459AA" w:rsidP="00B41C11">
            <w:pPr>
              <w:rPr>
                <w:lang w:val="en-US"/>
              </w:rPr>
            </w:pPr>
            <w:r w:rsidRPr="00050BF7">
              <w:rPr>
                <w:lang w:val="en-US"/>
              </w:rPr>
              <w:t>Cronartium flaccidum, Peridermium pini</w:t>
            </w:r>
          </w:p>
        </w:tc>
        <w:tc>
          <w:tcPr>
            <w:tcW w:w="2833" w:type="dxa"/>
          </w:tcPr>
          <w:p w:rsidR="00C459AA" w:rsidRPr="00050BF7" w:rsidRDefault="00C459AA" w:rsidP="00B41C11">
            <w:r w:rsidRPr="00050BF7">
              <w:t>Сосна обыкновенная</w:t>
            </w:r>
          </w:p>
        </w:tc>
        <w:tc>
          <w:tcPr>
            <w:tcW w:w="1950" w:type="dxa"/>
          </w:tcPr>
          <w:p w:rsidR="00C459AA" w:rsidRPr="00050BF7" w:rsidRDefault="00C459AA" w:rsidP="00105371">
            <w:pPr>
              <w:jc w:val="center"/>
            </w:pPr>
            <w:r w:rsidRPr="00050BF7">
              <w:t>1425</w:t>
            </w:r>
          </w:p>
        </w:tc>
      </w:tr>
      <w:tr w:rsidR="00C459AA" w:rsidRPr="00050BF7" w:rsidTr="00105371">
        <w:tc>
          <w:tcPr>
            <w:tcW w:w="468" w:type="dxa"/>
          </w:tcPr>
          <w:p w:rsidR="00C459AA" w:rsidRPr="00050BF7" w:rsidRDefault="00C459AA" w:rsidP="00B41C11">
            <w:pPr>
              <w:rPr>
                <w:lang w:val="en-US"/>
              </w:rPr>
            </w:pPr>
            <w:r w:rsidRPr="00050BF7">
              <w:rPr>
                <w:lang w:val="en-US"/>
              </w:rPr>
              <w:t>10</w:t>
            </w:r>
          </w:p>
        </w:tc>
        <w:tc>
          <w:tcPr>
            <w:tcW w:w="4320" w:type="dxa"/>
          </w:tcPr>
          <w:p w:rsidR="00C459AA" w:rsidRPr="00050BF7" w:rsidRDefault="00C459AA" w:rsidP="00B41C11">
            <w:r w:rsidRPr="00050BF7">
              <w:t>Белая заболонная гниль корней хвойных и лиственных пород</w:t>
            </w:r>
          </w:p>
          <w:p w:rsidR="00C459AA" w:rsidRPr="00050BF7" w:rsidRDefault="00C459AA" w:rsidP="00B41C11">
            <w:r w:rsidRPr="00050BF7">
              <w:rPr>
                <w:lang w:val="en-US"/>
              </w:rPr>
              <w:t>Armillaria</w:t>
            </w:r>
            <w:r w:rsidRPr="00050BF7">
              <w:t xml:space="preserve"> – опенок осенний</w:t>
            </w:r>
          </w:p>
        </w:tc>
        <w:tc>
          <w:tcPr>
            <w:tcW w:w="2833" w:type="dxa"/>
          </w:tcPr>
          <w:p w:rsidR="00C459AA" w:rsidRPr="00050BF7" w:rsidRDefault="00C459AA" w:rsidP="00B41C11">
            <w:r w:rsidRPr="00050BF7">
              <w:t>Дуб черешчатый, клен остролистный. Осина, тополя, ивы, вязы и др.</w:t>
            </w:r>
          </w:p>
        </w:tc>
        <w:tc>
          <w:tcPr>
            <w:tcW w:w="1950" w:type="dxa"/>
          </w:tcPr>
          <w:p w:rsidR="00C459AA" w:rsidRPr="00050BF7" w:rsidRDefault="00C459AA" w:rsidP="00105371">
            <w:pPr>
              <w:jc w:val="center"/>
            </w:pPr>
            <w:r w:rsidRPr="00050BF7">
              <w:t>22584,1</w:t>
            </w:r>
          </w:p>
        </w:tc>
      </w:tr>
      <w:tr w:rsidR="00C459AA" w:rsidRPr="00050BF7" w:rsidTr="00105371">
        <w:tc>
          <w:tcPr>
            <w:tcW w:w="468" w:type="dxa"/>
          </w:tcPr>
          <w:p w:rsidR="00C459AA" w:rsidRPr="00050BF7" w:rsidRDefault="00C459AA" w:rsidP="00B41C11">
            <w:r w:rsidRPr="00050BF7">
              <w:t>11</w:t>
            </w:r>
          </w:p>
        </w:tc>
        <w:tc>
          <w:tcPr>
            <w:tcW w:w="4320" w:type="dxa"/>
          </w:tcPr>
          <w:p w:rsidR="00C459AA" w:rsidRPr="00050BF7" w:rsidRDefault="00C459AA" w:rsidP="00B41C11">
            <w:r w:rsidRPr="00050BF7">
              <w:t xml:space="preserve">Пестрая ядровая гниль дуба  </w:t>
            </w:r>
          </w:p>
          <w:p w:rsidR="00C459AA" w:rsidRPr="00050BF7" w:rsidRDefault="00C459AA" w:rsidP="00B41C11">
            <w:r w:rsidRPr="00050BF7">
              <w:rPr>
                <w:lang w:val="en-US"/>
              </w:rPr>
              <w:t>Inonomus</w:t>
            </w:r>
            <w:r w:rsidRPr="00050BF7">
              <w:t xml:space="preserve"> </w:t>
            </w:r>
            <w:r w:rsidRPr="00050BF7">
              <w:rPr>
                <w:lang w:val="en-US"/>
              </w:rPr>
              <w:t>dryophilus</w:t>
            </w:r>
          </w:p>
        </w:tc>
        <w:tc>
          <w:tcPr>
            <w:tcW w:w="2833" w:type="dxa"/>
          </w:tcPr>
          <w:p w:rsidR="00C459AA" w:rsidRPr="00050BF7" w:rsidRDefault="00C459AA" w:rsidP="00B41C11">
            <w:r w:rsidRPr="00050BF7">
              <w:t>Дуб черешчатый</w:t>
            </w:r>
          </w:p>
        </w:tc>
        <w:tc>
          <w:tcPr>
            <w:tcW w:w="1950" w:type="dxa"/>
          </w:tcPr>
          <w:p w:rsidR="00C459AA" w:rsidRPr="00050BF7" w:rsidRDefault="00C459AA" w:rsidP="00105371">
            <w:pPr>
              <w:jc w:val="center"/>
            </w:pPr>
            <w:r w:rsidRPr="00050BF7">
              <w:t>17257</w:t>
            </w:r>
          </w:p>
        </w:tc>
      </w:tr>
      <w:tr w:rsidR="00C459AA" w:rsidRPr="00050BF7" w:rsidTr="00105371">
        <w:tc>
          <w:tcPr>
            <w:tcW w:w="468" w:type="dxa"/>
          </w:tcPr>
          <w:p w:rsidR="00C459AA" w:rsidRPr="00050BF7" w:rsidRDefault="00C459AA" w:rsidP="00B41C11">
            <w:r w:rsidRPr="00050BF7">
              <w:t>12</w:t>
            </w:r>
          </w:p>
        </w:tc>
        <w:tc>
          <w:tcPr>
            <w:tcW w:w="4320" w:type="dxa"/>
          </w:tcPr>
          <w:p w:rsidR="00C459AA" w:rsidRPr="00050BF7" w:rsidRDefault="00C459AA" w:rsidP="00B41C11">
            <w:r w:rsidRPr="00050BF7">
              <w:t>Темно- бурая комлевая гниль дуба</w:t>
            </w:r>
          </w:p>
          <w:p w:rsidR="00C459AA" w:rsidRPr="00050BF7" w:rsidRDefault="00C459AA" w:rsidP="00B41C11">
            <w:r w:rsidRPr="00050BF7">
              <w:rPr>
                <w:lang w:val="en-US"/>
              </w:rPr>
              <w:t>Daedaleae</w:t>
            </w:r>
            <w:r w:rsidRPr="00050BF7">
              <w:t xml:space="preserve"> </w:t>
            </w:r>
            <w:r w:rsidRPr="00050BF7">
              <w:rPr>
                <w:lang w:val="en-US"/>
              </w:rPr>
              <w:t>quercina</w:t>
            </w:r>
          </w:p>
        </w:tc>
        <w:tc>
          <w:tcPr>
            <w:tcW w:w="2833" w:type="dxa"/>
          </w:tcPr>
          <w:p w:rsidR="00C459AA" w:rsidRPr="00050BF7" w:rsidRDefault="00C459AA" w:rsidP="00B41C11">
            <w:r w:rsidRPr="00050BF7">
              <w:t>Дуб черешчатый</w:t>
            </w:r>
          </w:p>
          <w:p w:rsidR="00C459AA" w:rsidRPr="00050BF7" w:rsidRDefault="00C459AA" w:rsidP="00B41C11"/>
        </w:tc>
        <w:tc>
          <w:tcPr>
            <w:tcW w:w="1950" w:type="dxa"/>
          </w:tcPr>
          <w:p w:rsidR="00C459AA" w:rsidRPr="00050BF7" w:rsidRDefault="00C459AA" w:rsidP="00105371">
            <w:pPr>
              <w:jc w:val="center"/>
            </w:pPr>
            <w:r w:rsidRPr="00050BF7">
              <w:t>17257</w:t>
            </w:r>
          </w:p>
        </w:tc>
      </w:tr>
      <w:tr w:rsidR="00C459AA" w:rsidRPr="00050BF7" w:rsidTr="00105371">
        <w:tc>
          <w:tcPr>
            <w:tcW w:w="468" w:type="dxa"/>
          </w:tcPr>
          <w:p w:rsidR="00C459AA" w:rsidRPr="00050BF7" w:rsidRDefault="00C459AA" w:rsidP="00B41C11">
            <w:r w:rsidRPr="00050BF7">
              <w:t>13</w:t>
            </w:r>
          </w:p>
        </w:tc>
        <w:tc>
          <w:tcPr>
            <w:tcW w:w="4320" w:type="dxa"/>
          </w:tcPr>
          <w:p w:rsidR="00C459AA" w:rsidRPr="00050BF7" w:rsidRDefault="00C459AA" w:rsidP="00B41C11">
            <w:r w:rsidRPr="00050BF7">
              <w:t>Белая полосатая ядровая гниль осины</w:t>
            </w:r>
          </w:p>
          <w:p w:rsidR="00C459AA" w:rsidRPr="00050BF7" w:rsidRDefault="00C459AA" w:rsidP="00B41C11">
            <w:r w:rsidRPr="00050BF7">
              <w:rPr>
                <w:lang w:val="en-US"/>
              </w:rPr>
              <w:t>Phellinus</w:t>
            </w:r>
            <w:r w:rsidRPr="00050BF7">
              <w:t xml:space="preserve"> </w:t>
            </w:r>
            <w:r w:rsidRPr="00050BF7">
              <w:rPr>
                <w:lang w:val="en-US"/>
              </w:rPr>
              <w:t>tremulae</w:t>
            </w:r>
            <w:r w:rsidRPr="00050BF7">
              <w:t>- ложный трутовик</w:t>
            </w:r>
          </w:p>
        </w:tc>
        <w:tc>
          <w:tcPr>
            <w:tcW w:w="2833" w:type="dxa"/>
          </w:tcPr>
          <w:p w:rsidR="00C459AA" w:rsidRPr="00050BF7" w:rsidRDefault="00C459AA" w:rsidP="00B41C11">
            <w:r w:rsidRPr="00050BF7">
              <w:t>Осина, тополя</w:t>
            </w:r>
          </w:p>
        </w:tc>
        <w:tc>
          <w:tcPr>
            <w:tcW w:w="1950" w:type="dxa"/>
          </w:tcPr>
          <w:p w:rsidR="00C459AA" w:rsidRPr="00050BF7" w:rsidRDefault="00C459AA" w:rsidP="00105371">
            <w:pPr>
              <w:jc w:val="center"/>
            </w:pPr>
            <w:r w:rsidRPr="00050BF7">
              <w:t>3564,2</w:t>
            </w:r>
          </w:p>
        </w:tc>
      </w:tr>
      <w:tr w:rsidR="00C459AA" w:rsidRPr="00050BF7" w:rsidTr="00105371">
        <w:tc>
          <w:tcPr>
            <w:tcW w:w="468" w:type="dxa"/>
          </w:tcPr>
          <w:p w:rsidR="00C459AA" w:rsidRPr="00050BF7" w:rsidRDefault="00C459AA" w:rsidP="00B41C11">
            <w:r w:rsidRPr="00050BF7">
              <w:t>14</w:t>
            </w:r>
          </w:p>
        </w:tc>
        <w:tc>
          <w:tcPr>
            <w:tcW w:w="4320" w:type="dxa"/>
          </w:tcPr>
          <w:p w:rsidR="00C459AA" w:rsidRPr="00050BF7" w:rsidRDefault="00C459AA" w:rsidP="00B41C11">
            <w:r w:rsidRPr="00050BF7">
              <w:t>Белая мраморная ядрово – заболонная гниль лиственных пород</w:t>
            </w:r>
          </w:p>
          <w:p w:rsidR="00C459AA" w:rsidRPr="00050BF7" w:rsidRDefault="00C459AA" w:rsidP="00B41C11">
            <w:r w:rsidRPr="00050BF7">
              <w:rPr>
                <w:lang w:val="en-US"/>
              </w:rPr>
              <w:t xml:space="preserve">Fomes fomentarius – </w:t>
            </w:r>
            <w:r w:rsidRPr="00050BF7">
              <w:t>настоящий трутовик</w:t>
            </w:r>
          </w:p>
        </w:tc>
        <w:tc>
          <w:tcPr>
            <w:tcW w:w="2833" w:type="dxa"/>
          </w:tcPr>
          <w:p w:rsidR="00C459AA" w:rsidRPr="00050BF7" w:rsidRDefault="00C459AA" w:rsidP="00B41C11">
            <w:r w:rsidRPr="00050BF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Pr>
          <w:p w:rsidR="00C459AA" w:rsidRPr="00050BF7" w:rsidRDefault="00C459AA" w:rsidP="00105371">
            <w:pPr>
              <w:jc w:val="center"/>
            </w:pPr>
            <w:r w:rsidRPr="00050BF7">
              <w:t>26857,3</w:t>
            </w:r>
          </w:p>
        </w:tc>
      </w:tr>
      <w:tr w:rsidR="00C459AA" w:rsidRPr="00050BF7" w:rsidTr="00105371">
        <w:tc>
          <w:tcPr>
            <w:tcW w:w="468" w:type="dxa"/>
          </w:tcPr>
          <w:p w:rsidR="00C459AA" w:rsidRPr="00050BF7" w:rsidRDefault="00C459AA" w:rsidP="00B41C11">
            <w:r w:rsidRPr="00050BF7">
              <w:t>15</w:t>
            </w:r>
          </w:p>
        </w:tc>
        <w:tc>
          <w:tcPr>
            <w:tcW w:w="4320" w:type="dxa"/>
          </w:tcPr>
          <w:p w:rsidR="00C459AA" w:rsidRPr="00050BF7" w:rsidRDefault="00C459AA" w:rsidP="00B41C11">
            <w:r w:rsidRPr="00050BF7">
              <w:t>Красно – бурая ядрово – заболонная гниль березы</w:t>
            </w:r>
          </w:p>
          <w:p w:rsidR="00C459AA" w:rsidRPr="00050BF7" w:rsidRDefault="00C459AA" w:rsidP="00B41C11">
            <w:pPr>
              <w:rPr>
                <w:lang w:val="en-US"/>
              </w:rPr>
            </w:pPr>
            <w:r w:rsidRPr="00050BF7">
              <w:rPr>
                <w:lang w:val="en-US"/>
              </w:rPr>
              <w:t>Piptoporus betulinis</w:t>
            </w:r>
          </w:p>
        </w:tc>
        <w:tc>
          <w:tcPr>
            <w:tcW w:w="2833" w:type="dxa"/>
          </w:tcPr>
          <w:p w:rsidR="00C459AA" w:rsidRPr="00050BF7" w:rsidRDefault="00C459AA" w:rsidP="00B41C11">
            <w:r w:rsidRPr="00050BF7">
              <w:t>Береза бородавчатая</w:t>
            </w:r>
          </w:p>
        </w:tc>
        <w:tc>
          <w:tcPr>
            <w:tcW w:w="1950" w:type="dxa"/>
          </w:tcPr>
          <w:p w:rsidR="00C459AA" w:rsidRPr="00050BF7" w:rsidRDefault="00C459AA" w:rsidP="00105371">
            <w:pPr>
              <w:jc w:val="center"/>
            </w:pPr>
            <w:r w:rsidRPr="00050BF7">
              <w:t>492,3</w:t>
            </w:r>
          </w:p>
        </w:tc>
      </w:tr>
      <w:tr w:rsidR="00C459AA" w:rsidRPr="00050BF7" w:rsidTr="00105371">
        <w:tc>
          <w:tcPr>
            <w:tcW w:w="468" w:type="dxa"/>
          </w:tcPr>
          <w:p w:rsidR="00C459AA" w:rsidRPr="00050BF7" w:rsidRDefault="00C459AA" w:rsidP="00B41C11">
            <w:r w:rsidRPr="00050BF7">
              <w:t>16</w:t>
            </w:r>
          </w:p>
        </w:tc>
        <w:tc>
          <w:tcPr>
            <w:tcW w:w="4320" w:type="dxa"/>
          </w:tcPr>
          <w:p w:rsidR="00C459AA" w:rsidRPr="00050BF7" w:rsidRDefault="00C459AA" w:rsidP="00B41C11">
            <w:r w:rsidRPr="00050BF7">
              <w:t>Рыжий сосновый пилильщик</w:t>
            </w:r>
          </w:p>
          <w:p w:rsidR="00C459AA" w:rsidRPr="00050BF7" w:rsidRDefault="00C459AA" w:rsidP="00B41C11">
            <w:r w:rsidRPr="00050BF7">
              <w:rPr>
                <w:lang w:val="en-US"/>
              </w:rPr>
              <w:t>Diorion</w:t>
            </w:r>
            <w:r w:rsidRPr="00050BF7">
              <w:t xml:space="preserve"> </w:t>
            </w:r>
            <w:r w:rsidRPr="00050BF7">
              <w:rPr>
                <w:lang w:val="en-US"/>
              </w:rPr>
              <w:t>sertifer</w:t>
            </w:r>
            <w:r w:rsidRPr="00050BF7">
              <w:t xml:space="preserve"> </w:t>
            </w:r>
            <w:r w:rsidRPr="00050BF7">
              <w:rPr>
                <w:lang w:val="en-US"/>
              </w:rPr>
              <w:t>Geoffr</w:t>
            </w:r>
          </w:p>
        </w:tc>
        <w:tc>
          <w:tcPr>
            <w:tcW w:w="2833" w:type="dxa"/>
          </w:tcPr>
          <w:p w:rsidR="00C459AA" w:rsidRPr="00050BF7" w:rsidRDefault="00C459AA" w:rsidP="00B41C11">
            <w:r w:rsidRPr="00050BF7">
              <w:t>Сосна обыкновенная</w:t>
            </w:r>
          </w:p>
        </w:tc>
        <w:tc>
          <w:tcPr>
            <w:tcW w:w="1950" w:type="dxa"/>
          </w:tcPr>
          <w:p w:rsidR="00C459AA" w:rsidRPr="00050BF7" w:rsidRDefault="00C459AA" w:rsidP="00105371">
            <w:pPr>
              <w:jc w:val="center"/>
            </w:pPr>
            <w:r w:rsidRPr="00050BF7">
              <w:t>1425,1</w:t>
            </w:r>
          </w:p>
        </w:tc>
      </w:tr>
      <w:tr w:rsidR="00C459AA" w:rsidRPr="00050BF7" w:rsidTr="00105371">
        <w:tc>
          <w:tcPr>
            <w:tcW w:w="468" w:type="dxa"/>
          </w:tcPr>
          <w:p w:rsidR="00C459AA" w:rsidRPr="00050BF7" w:rsidRDefault="00C459AA" w:rsidP="00B41C11">
            <w:r w:rsidRPr="00050BF7">
              <w:t>17</w:t>
            </w:r>
          </w:p>
        </w:tc>
        <w:tc>
          <w:tcPr>
            <w:tcW w:w="4320" w:type="dxa"/>
          </w:tcPr>
          <w:p w:rsidR="00C459AA" w:rsidRPr="00050BF7" w:rsidRDefault="00C459AA" w:rsidP="00B41C11">
            <w:pPr>
              <w:rPr>
                <w:lang w:val="en-US"/>
              </w:rPr>
            </w:pPr>
            <w:r w:rsidRPr="00050BF7">
              <w:t>Непарный</w:t>
            </w:r>
            <w:r w:rsidRPr="00050BF7">
              <w:rPr>
                <w:lang w:val="en-US"/>
              </w:rPr>
              <w:t xml:space="preserve"> </w:t>
            </w:r>
            <w:r w:rsidRPr="00050BF7">
              <w:t>шелкопряд</w:t>
            </w:r>
          </w:p>
          <w:p w:rsidR="00C459AA" w:rsidRPr="00050BF7" w:rsidRDefault="00C459AA" w:rsidP="00B41C11">
            <w:pPr>
              <w:rPr>
                <w:lang w:val="en-US"/>
              </w:rPr>
            </w:pPr>
            <w:r w:rsidRPr="00050BF7">
              <w:rPr>
                <w:lang w:val="en-US"/>
              </w:rPr>
              <w:t>Porthetria dispar L.</w:t>
            </w:r>
          </w:p>
        </w:tc>
        <w:tc>
          <w:tcPr>
            <w:tcW w:w="2833" w:type="dxa"/>
          </w:tcPr>
          <w:p w:rsidR="00C459AA" w:rsidRPr="00050BF7" w:rsidRDefault="00C459AA" w:rsidP="00B41C11">
            <w:r w:rsidRPr="00050BF7">
              <w:t xml:space="preserve">Дуб черешчатый, береза бородавчатая, рябина обыкновенная, ясень обыкновенный, ясень зеленый, клен </w:t>
            </w:r>
            <w:r w:rsidRPr="00050BF7">
              <w:lastRenderedPageBreak/>
              <w:t>остролистный, древесные ивы, тополь, осина</w:t>
            </w:r>
          </w:p>
        </w:tc>
        <w:tc>
          <w:tcPr>
            <w:tcW w:w="1950" w:type="dxa"/>
          </w:tcPr>
          <w:p w:rsidR="00C459AA" w:rsidRPr="00050BF7" w:rsidRDefault="00C459AA" w:rsidP="00105371">
            <w:pPr>
              <w:jc w:val="center"/>
            </w:pPr>
            <w:r w:rsidRPr="00050BF7">
              <w:lastRenderedPageBreak/>
              <w:t>26857,3</w:t>
            </w:r>
          </w:p>
        </w:tc>
      </w:tr>
      <w:tr w:rsidR="00C459AA" w:rsidRPr="00050BF7" w:rsidTr="00105371">
        <w:tc>
          <w:tcPr>
            <w:tcW w:w="468" w:type="dxa"/>
          </w:tcPr>
          <w:p w:rsidR="00C459AA" w:rsidRPr="00050BF7" w:rsidRDefault="00C459AA" w:rsidP="00B41C11">
            <w:r w:rsidRPr="00050BF7">
              <w:lastRenderedPageBreak/>
              <w:t>18</w:t>
            </w:r>
          </w:p>
        </w:tc>
        <w:tc>
          <w:tcPr>
            <w:tcW w:w="4320" w:type="dxa"/>
          </w:tcPr>
          <w:p w:rsidR="00C459AA" w:rsidRPr="00050BF7" w:rsidRDefault="00C459AA" w:rsidP="00B41C11">
            <w:r w:rsidRPr="00050BF7">
              <w:t>Златогузка</w:t>
            </w:r>
          </w:p>
          <w:p w:rsidR="00C459AA" w:rsidRPr="00050BF7" w:rsidRDefault="00C459AA" w:rsidP="00B41C11">
            <w:pPr>
              <w:rPr>
                <w:lang w:val="en-US"/>
              </w:rPr>
            </w:pPr>
            <w:r w:rsidRPr="00050BF7">
              <w:rPr>
                <w:lang w:val="en-US"/>
              </w:rPr>
              <w:t>Euproctis chrysorrhoea L.</w:t>
            </w:r>
          </w:p>
        </w:tc>
        <w:tc>
          <w:tcPr>
            <w:tcW w:w="2833" w:type="dxa"/>
          </w:tcPr>
          <w:p w:rsidR="00C459AA" w:rsidRPr="00050BF7" w:rsidRDefault="00C459AA" w:rsidP="00B41C11">
            <w:r w:rsidRPr="00050BF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Pr>
          <w:p w:rsidR="00C459AA" w:rsidRPr="00050BF7" w:rsidRDefault="00C459AA" w:rsidP="00105371">
            <w:pPr>
              <w:jc w:val="center"/>
            </w:pPr>
            <w:r w:rsidRPr="00050BF7">
              <w:t>26857,3</w:t>
            </w:r>
          </w:p>
        </w:tc>
      </w:tr>
      <w:tr w:rsidR="00C459AA" w:rsidRPr="00050BF7" w:rsidTr="001053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19</w:t>
            </w:r>
          </w:p>
        </w:tc>
        <w:tc>
          <w:tcPr>
            <w:tcW w:w="4320"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Дубовая зеленая листовертка</w:t>
            </w:r>
          </w:p>
          <w:p w:rsidR="00C459AA" w:rsidRPr="00050BF7" w:rsidRDefault="00C459AA" w:rsidP="00B41C11">
            <w:r w:rsidRPr="00050BF7">
              <w:rPr>
                <w:lang w:val="en-US"/>
              </w:rPr>
              <w:t>Tortrix</w:t>
            </w:r>
            <w:r w:rsidRPr="00050BF7">
              <w:t xml:space="preserve"> </w:t>
            </w:r>
            <w:r w:rsidRPr="00050BF7">
              <w:rPr>
                <w:lang w:val="en-US"/>
              </w:rPr>
              <w:t>viridana</w:t>
            </w:r>
            <w:r w:rsidRPr="00050BF7">
              <w:t xml:space="preserve"> </w:t>
            </w:r>
            <w:r w:rsidRPr="00050BF7">
              <w:rPr>
                <w:lang w:val="en-US"/>
              </w:rPr>
              <w:t>l</w:t>
            </w:r>
            <w:r w:rsidRPr="00050BF7">
              <w:t>.</w:t>
            </w:r>
          </w:p>
        </w:tc>
        <w:tc>
          <w:tcPr>
            <w:tcW w:w="2833"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Дуб черешчатый</w:t>
            </w:r>
          </w:p>
        </w:tc>
        <w:tc>
          <w:tcPr>
            <w:tcW w:w="1950" w:type="dxa"/>
            <w:tcBorders>
              <w:top w:val="single" w:sz="4" w:space="0" w:color="auto"/>
              <w:left w:val="single" w:sz="4" w:space="0" w:color="auto"/>
              <w:bottom w:val="single" w:sz="4" w:space="0" w:color="auto"/>
              <w:right w:val="single" w:sz="4" w:space="0" w:color="auto"/>
            </w:tcBorders>
          </w:tcPr>
          <w:p w:rsidR="00C459AA" w:rsidRPr="00050BF7" w:rsidRDefault="00C459AA" w:rsidP="00105371">
            <w:pPr>
              <w:jc w:val="center"/>
            </w:pPr>
            <w:r w:rsidRPr="00050BF7">
              <w:t>172758</w:t>
            </w:r>
          </w:p>
        </w:tc>
      </w:tr>
      <w:tr w:rsidR="00C459AA" w:rsidRPr="00050BF7" w:rsidTr="001053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20</w:t>
            </w:r>
          </w:p>
        </w:tc>
        <w:tc>
          <w:tcPr>
            <w:tcW w:w="4320" w:type="dxa"/>
            <w:tcBorders>
              <w:top w:val="single" w:sz="4" w:space="0" w:color="auto"/>
              <w:left w:val="single" w:sz="4" w:space="0" w:color="auto"/>
              <w:bottom w:val="single" w:sz="4" w:space="0" w:color="auto"/>
              <w:right w:val="single" w:sz="4" w:space="0" w:color="auto"/>
            </w:tcBorders>
          </w:tcPr>
          <w:p w:rsidR="00C459AA" w:rsidRPr="00050BF7" w:rsidRDefault="00C459AA" w:rsidP="00B41C11">
            <w:pPr>
              <w:rPr>
                <w:lang w:val="en-US"/>
              </w:rPr>
            </w:pPr>
            <w:r w:rsidRPr="00050BF7">
              <w:t>Зимняя</w:t>
            </w:r>
            <w:r w:rsidRPr="00050BF7">
              <w:rPr>
                <w:lang w:val="en-US"/>
              </w:rPr>
              <w:t xml:space="preserve"> </w:t>
            </w:r>
            <w:r w:rsidRPr="00050BF7">
              <w:t>пяденица</w:t>
            </w:r>
          </w:p>
          <w:p w:rsidR="00C459AA" w:rsidRPr="00050BF7" w:rsidRDefault="00C459AA" w:rsidP="00B41C11">
            <w:pPr>
              <w:rPr>
                <w:lang w:val="en-US"/>
              </w:rPr>
            </w:pPr>
            <w:r w:rsidRPr="00050BF7">
              <w:rPr>
                <w:lang w:val="en-US"/>
              </w:rPr>
              <w:t>Opterophtera brumata L.</w:t>
            </w:r>
          </w:p>
          <w:p w:rsidR="00C459AA" w:rsidRPr="00050BF7" w:rsidRDefault="00C459AA" w:rsidP="00B41C11">
            <w:pPr>
              <w:rPr>
                <w:lang w:val="en-US"/>
              </w:rPr>
            </w:pPr>
            <w:r w:rsidRPr="00050BF7">
              <w:t>Пяденица</w:t>
            </w:r>
            <w:r w:rsidRPr="00050BF7">
              <w:rPr>
                <w:lang w:val="en-US"/>
              </w:rPr>
              <w:t xml:space="preserve"> –</w:t>
            </w:r>
            <w:r w:rsidRPr="00050BF7">
              <w:t>обдирало</w:t>
            </w:r>
          </w:p>
          <w:p w:rsidR="00C459AA" w:rsidRPr="00050BF7" w:rsidRDefault="00C459AA" w:rsidP="00B41C11">
            <w:pPr>
              <w:rPr>
                <w:lang w:val="en-US"/>
              </w:rPr>
            </w:pPr>
            <w:r w:rsidRPr="00050BF7">
              <w:rPr>
                <w:lang w:val="en-US"/>
              </w:rPr>
              <w:t>Trannis defoliaria L.</w:t>
            </w:r>
          </w:p>
        </w:tc>
        <w:tc>
          <w:tcPr>
            <w:tcW w:w="2833"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Borders>
              <w:top w:val="single" w:sz="4" w:space="0" w:color="auto"/>
              <w:left w:val="single" w:sz="4" w:space="0" w:color="auto"/>
              <w:bottom w:val="single" w:sz="4" w:space="0" w:color="auto"/>
              <w:right w:val="single" w:sz="4" w:space="0" w:color="auto"/>
            </w:tcBorders>
          </w:tcPr>
          <w:p w:rsidR="00C459AA" w:rsidRPr="00050BF7" w:rsidRDefault="00C459AA" w:rsidP="00105371">
            <w:pPr>
              <w:jc w:val="center"/>
            </w:pPr>
            <w:r w:rsidRPr="00050BF7">
              <w:t>26857,3</w:t>
            </w:r>
          </w:p>
        </w:tc>
      </w:tr>
      <w:tr w:rsidR="00C459AA" w:rsidRPr="00050BF7" w:rsidTr="001053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21</w:t>
            </w:r>
          </w:p>
        </w:tc>
        <w:tc>
          <w:tcPr>
            <w:tcW w:w="4320"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Ясеневая шпанка</w:t>
            </w:r>
          </w:p>
        </w:tc>
        <w:tc>
          <w:tcPr>
            <w:tcW w:w="2833"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Ясень обыкновенный, ясень зеленый, сирень, жимолость</w:t>
            </w:r>
          </w:p>
        </w:tc>
        <w:tc>
          <w:tcPr>
            <w:tcW w:w="1950" w:type="dxa"/>
            <w:tcBorders>
              <w:top w:val="single" w:sz="4" w:space="0" w:color="auto"/>
              <w:left w:val="single" w:sz="4" w:space="0" w:color="auto"/>
              <w:bottom w:val="single" w:sz="4" w:space="0" w:color="auto"/>
              <w:right w:val="single" w:sz="4" w:space="0" w:color="auto"/>
            </w:tcBorders>
          </w:tcPr>
          <w:p w:rsidR="00C459AA" w:rsidRPr="00050BF7" w:rsidRDefault="00C459AA" w:rsidP="00105371">
            <w:pPr>
              <w:jc w:val="center"/>
            </w:pPr>
            <w:r w:rsidRPr="00050BF7">
              <w:t>127,2</w:t>
            </w:r>
          </w:p>
        </w:tc>
      </w:tr>
      <w:tr w:rsidR="00C459AA" w:rsidRPr="00050BF7" w:rsidTr="001053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22</w:t>
            </w:r>
          </w:p>
        </w:tc>
        <w:tc>
          <w:tcPr>
            <w:tcW w:w="4320"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Волнянка ивовая</w:t>
            </w:r>
          </w:p>
        </w:tc>
        <w:tc>
          <w:tcPr>
            <w:tcW w:w="2833"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Ивы кустарниковые и древовидные, тополя</w:t>
            </w:r>
          </w:p>
        </w:tc>
        <w:tc>
          <w:tcPr>
            <w:tcW w:w="1950" w:type="dxa"/>
            <w:tcBorders>
              <w:top w:val="single" w:sz="4" w:space="0" w:color="auto"/>
              <w:left w:val="single" w:sz="4" w:space="0" w:color="auto"/>
              <w:bottom w:val="single" w:sz="4" w:space="0" w:color="auto"/>
              <w:right w:val="single" w:sz="4" w:space="0" w:color="auto"/>
            </w:tcBorders>
          </w:tcPr>
          <w:p w:rsidR="00C459AA" w:rsidRPr="00050BF7" w:rsidRDefault="00C459AA" w:rsidP="00105371">
            <w:pPr>
              <w:jc w:val="center"/>
            </w:pPr>
            <w:r w:rsidRPr="00050BF7">
              <w:t>2924,5</w:t>
            </w:r>
          </w:p>
        </w:tc>
      </w:tr>
      <w:tr w:rsidR="00C459AA" w:rsidRPr="00050BF7" w:rsidTr="001053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8"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23</w:t>
            </w:r>
          </w:p>
        </w:tc>
        <w:tc>
          <w:tcPr>
            <w:tcW w:w="4320"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Американская белая бабочка</w:t>
            </w:r>
          </w:p>
        </w:tc>
        <w:tc>
          <w:tcPr>
            <w:tcW w:w="2833" w:type="dxa"/>
            <w:tcBorders>
              <w:top w:val="single" w:sz="4" w:space="0" w:color="auto"/>
              <w:left w:val="single" w:sz="4" w:space="0" w:color="auto"/>
              <w:bottom w:val="single" w:sz="4" w:space="0" w:color="auto"/>
              <w:right w:val="single" w:sz="4" w:space="0" w:color="auto"/>
            </w:tcBorders>
          </w:tcPr>
          <w:p w:rsidR="00C459AA" w:rsidRPr="00050BF7" w:rsidRDefault="00C459AA" w:rsidP="00B41C11">
            <w:r w:rsidRPr="00050BF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950" w:type="dxa"/>
            <w:tcBorders>
              <w:top w:val="single" w:sz="4" w:space="0" w:color="auto"/>
              <w:left w:val="single" w:sz="4" w:space="0" w:color="auto"/>
              <w:bottom w:val="single" w:sz="4" w:space="0" w:color="auto"/>
              <w:right w:val="single" w:sz="4" w:space="0" w:color="auto"/>
            </w:tcBorders>
          </w:tcPr>
          <w:p w:rsidR="00C459AA" w:rsidRPr="00050BF7" w:rsidRDefault="00C459AA" w:rsidP="00105371">
            <w:pPr>
              <w:jc w:val="center"/>
            </w:pPr>
            <w:r w:rsidRPr="00050BF7">
              <w:t>26857,3</w:t>
            </w:r>
          </w:p>
        </w:tc>
      </w:tr>
    </w:tbl>
    <w:p w:rsidR="00C459AA" w:rsidRPr="00050BF7" w:rsidRDefault="00C459AA" w:rsidP="00C459AA">
      <w:pPr>
        <w:autoSpaceDE w:val="0"/>
        <w:autoSpaceDN w:val="0"/>
        <w:adjustRightInd w:val="0"/>
        <w:jc w:val="both"/>
      </w:pPr>
    </w:p>
    <w:p w:rsidR="0025349D" w:rsidRPr="00050BF7" w:rsidRDefault="0025349D" w:rsidP="0025349D">
      <w:pPr>
        <w:autoSpaceDE w:val="0"/>
        <w:autoSpaceDN w:val="0"/>
        <w:adjustRightInd w:val="0"/>
        <w:ind w:firstLine="709"/>
        <w:jc w:val="both"/>
        <w:rPr>
          <w:sz w:val="28"/>
          <w:szCs w:val="28"/>
        </w:rPr>
      </w:pPr>
      <w:r w:rsidRPr="00050BF7">
        <w:rPr>
          <w:sz w:val="28"/>
          <w:szCs w:val="28"/>
        </w:rPr>
        <w:t>Меры санитарной безопасности в лесах включают в себя:</w:t>
      </w:r>
    </w:p>
    <w:p w:rsidR="0025349D" w:rsidRPr="00050BF7" w:rsidRDefault="0025349D" w:rsidP="0025349D">
      <w:pPr>
        <w:autoSpaceDE w:val="0"/>
        <w:autoSpaceDN w:val="0"/>
        <w:adjustRightInd w:val="0"/>
        <w:ind w:firstLine="709"/>
        <w:jc w:val="both"/>
        <w:rPr>
          <w:sz w:val="28"/>
          <w:szCs w:val="28"/>
        </w:rPr>
      </w:pPr>
      <w:r w:rsidRPr="00050BF7">
        <w:rPr>
          <w:sz w:val="28"/>
          <w:szCs w:val="28"/>
        </w:rPr>
        <w:t>а) лесозащитное районирование;</w:t>
      </w:r>
    </w:p>
    <w:p w:rsidR="0025349D" w:rsidRPr="00050BF7" w:rsidRDefault="0025349D" w:rsidP="0025349D">
      <w:pPr>
        <w:autoSpaceDE w:val="0"/>
        <w:autoSpaceDN w:val="0"/>
        <w:adjustRightInd w:val="0"/>
        <w:ind w:firstLine="709"/>
        <w:jc w:val="both"/>
        <w:rPr>
          <w:sz w:val="28"/>
          <w:szCs w:val="28"/>
        </w:rPr>
      </w:pPr>
      <w:r w:rsidRPr="00050BF7">
        <w:rPr>
          <w:sz w:val="28"/>
          <w:szCs w:val="28"/>
        </w:rPr>
        <w:t>б) государственный лесопатологический мониторинг;</w:t>
      </w:r>
    </w:p>
    <w:p w:rsidR="0025349D" w:rsidRPr="00050BF7" w:rsidRDefault="0025349D" w:rsidP="0025349D">
      <w:pPr>
        <w:autoSpaceDE w:val="0"/>
        <w:autoSpaceDN w:val="0"/>
        <w:adjustRightInd w:val="0"/>
        <w:ind w:firstLine="709"/>
        <w:jc w:val="both"/>
        <w:rPr>
          <w:sz w:val="28"/>
          <w:szCs w:val="28"/>
        </w:rPr>
      </w:pPr>
      <w:r w:rsidRPr="00050BF7">
        <w:rPr>
          <w:sz w:val="28"/>
          <w:szCs w:val="28"/>
        </w:rPr>
        <w:t>в) проведение лесопатологических обследований;</w:t>
      </w:r>
    </w:p>
    <w:p w:rsidR="0025349D" w:rsidRPr="00050BF7" w:rsidRDefault="0025349D" w:rsidP="0025349D">
      <w:pPr>
        <w:autoSpaceDE w:val="0"/>
        <w:autoSpaceDN w:val="0"/>
        <w:adjustRightInd w:val="0"/>
        <w:ind w:firstLine="709"/>
        <w:jc w:val="both"/>
        <w:rPr>
          <w:sz w:val="28"/>
          <w:szCs w:val="28"/>
        </w:rPr>
      </w:pPr>
      <w:r w:rsidRPr="00050BF7">
        <w:rPr>
          <w:sz w:val="28"/>
          <w:szCs w:val="28"/>
        </w:rPr>
        <w:t>г) предупреждение распространения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д) иные меры санитарной безопасности в лесах.</w:t>
      </w:r>
    </w:p>
    <w:p w:rsidR="0025349D" w:rsidRPr="00050BF7" w:rsidRDefault="0025349D" w:rsidP="0025349D">
      <w:pPr>
        <w:autoSpaceDE w:val="0"/>
        <w:autoSpaceDN w:val="0"/>
        <w:adjustRightInd w:val="0"/>
        <w:ind w:firstLine="709"/>
        <w:jc w:val="both"/>
        <w:rPr>
          <w:sz w:val="28"/>
          <w:szCs w:val="28"/>
        </w:rPr>
      </w:pPr>
      <w:r w:rsidRPr="00050BF7">
        <w:rPr>
          <w:sz w:val="28"/>
          <w:szCs w:val="28"/>
        </w:rPr>
        <w:t>Проведение лесопатологических обследований и предупреждение распространения вредных организмов обеспечиваются:</w:t>
      </w:r>
    </w:p>
    <w:p w:rsidR="0025349D" w:rsidRPr="00050BF7" w:rsidRDefault="0025349D" w:rsidP="0025349D">
      <w:pPr>
        <w:autoSpaceDE w:val="0"/>
        <w:autoSpaceDN w:val="0"/>
        <w:adjustRightInd w:val="0"/>
        <w:ind w:firstLine="709"/>
        <w:jc w:val="both"/>
        <w:rPr>
          <w:sz w:val="28"/>
          <w:szCs w:val="28"/>
        </w:rPr>
      </w:pPr>
      <w:r w:rsidRPr="00050BF7">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25349D" w:rsidRPr="00050BF7" w:rsidRDefault="0025349D" w:rsidP="0025349D">
      <w:pPr>
        <w:autoSpaceDE w:val="0"/>
        <w:autoSpaceDN w:val="0"/>
        <w:adjustRightInd w:val="0"/>
        <w:ind w:firstLine="709"/>
        <w:jc w:val="both"/>
        <w:rPr>
          <w:sz w:val="28"/>
          <w:szCs w:val="28"/>
        </w:rPr>
      </w:pPr>
      <w:r w:rsidRPr="00050BF7">
        <w:rPr>
          <w:sz w:val="28"/>
          <w:szCs w:val="28"/>
        </w:rPr>
        <w:lastRenderedPageBreak/>
        <w:t>- в отношении лесов, расположенных на землях лесного фонда, осуществление полномочий по защите которых передано органам 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25349D" w:rsidRPr="00050BF7" w:rsidRDefault="0025349D" w:rsidP="0025349D">
      <w:pPr>
        <w:autoSpaceDE w:val="0"/>
        <w:autoSpaceDN w:val="0"/>
        <w:adjustRightInd w:val="0"/>
        <w:ind w:firstLine="709"/>
        <w:jc w:val="both"/>
        <w:rPr>
          <w:sz w:val="28"/>
          <w:szCs w:val="28"/>
        </w:rPr>
      </w:pPr>
      <w:r w:rsidRPr="00050BF7">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25349D" w:rsidRPr="00050BF7" w:rsidRDefault="0025349D" w:rsidP="0025349D">
      <w:pPr>
        <w:autoSpaceDE w:val="0"/>
        <w:autoSpaceDN w:val="0"/>
        <w:adjustRightInd w:val="0"/>
        <w:ind w:firstLine="709"/>
        <w:jc w:val="both"/>
        <w:rPr>
          <w:sz w:val="28"/>
          <w:szCs w:val="28"/>
        </w:rPr>
      </w:pPr>
      <w:r w:rsidRPr="00050BF7">
        <w:rPr>
          <w:sz w:val="28"/>
          <w:szCs w:val="28"/>
        </w:rPr>
        <w:t>Ухудшением лесопатологического состояния лесов является увеличение площади существующих очагов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25349D" w:rsidRPr="00050BF7" w:rsidRDefault="0025349D" w:rsidP="0025349D">
      <w:pPr>
        <w:autoSpaceDE w:val="0"/>
        <w:autoSpaceDN w:val="0"/>
        <w:adjustRightInd w:val="0"/>
        <w:ind w:firstLine="709"/>
        <w:jc w:val="both"/>
        <w:rPr>
          <w:sz w:val="28"/>
          <w:szCs w:val="28"/>
        </w:rPr>
      </w:pPr>
      <w:r w:rsidRPr="00050BF7">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25349D" w:rsidRPr="00050BF7" w:rsidRDefault="0025349D" w:rsidP="0025349D">
      <w:pPr>
        <w:autoSpaceDE w:val="0"/>
        <w:autoSpaceDN w:val="0"/>
        <w:adjustRightInd w:val="0"/>
        <w:ind w:firstLine="709"/>
        <w:jc w:val="both"/>
        <w:rPr>
          <w:sz w:val="28"/>
          <w:szCs w:val="28"/>
        </w:rPr>
      </w:pPr>
      <w:r w:rsidRPr="00050BF7">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w:t>
      </w:r>
      <w:r w:rsidRPr="00050BF7">
        <w:rPr>
          <w:sz w:val="28"/>
          <w:szCs w:val="28"/>
        </w:rPr>
        <w:lastRenderedPageBreak/>
        <w:t>уполномоченные органы). Указанная информация является основанием для проведения лесопатологических обследований.</w:t>
      </w:r>
    </w:p>
    <w:p w:rsidR="0025349D" w:rsidRPr="00050BF7" w:rsidRDefault="0025349D" w:rsidP="0025349D">
      <w:pPr>
        <w:autoSpaceDE w:val="0"/>
        <w:autoSpaceDN w:val="0"/>
        <w:adjustRightInd w:val="0"/>
        <w:ind w:firstLine="709"/>
        <w:jc w:val="both"/>
        <w:rPr>
          <w:sz w:val="28"/>
          <w:szCs w:val="28"/>
        </w:rPr>
      </w:pPr>
      <w:r w:rsidRPr="00050BF7">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25349D" w:rsidRPr="00050BF7" w:rsidRDefault="0025349D" w:rsidP="0025349D">
      <w:pPr>
        <w:autoSpaceDE w:val="0"/>
        <w:autoSpaceDN w:val="0"/>
        <w:adjustRightInd w:val="0"/>
        <w:ind w:firstLine="709"/>
        <w:jc w:val="both"/>
        <w:rPr>
          <w:sz w:val="28"/>
          <w:szCs w:val="28"/>
        </w:rPr>
      </w:pPr>
      <w:r w:rsidRPr="00050BF7">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25349D" w:rsidRPr="00050BF7" w:rsidRDefault="0025349D" w:rsidP="0025349D">
      <w:pPr>
        <w:autoSpaceDE w:val="0"/>
        <w:autoSpaceDN w:val="0"/>
        <w:adjustRightInd w:val="0"/>
        <w:ind w:firstLine="709"/>
        <w:jc w:val="both"/>
        <w:rPr>
          <w:sz w:val="28"/>
          <w:szCs w:val="28"/>
        </w:rPr>
      </w:pPr>
      <w:r w:rsidRPr="00050BF7">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25349D" w:rsidRPr="00050BF7" w:rsidRDefault="0025349D" w:rsidP="0025349D">
      <w:pPr>
        <w:autoSpaceDE w:val="0"/>
        <w:autoSpaceDN w:val="0"/>
        <w:adjustRightInd w:val="0"/>
        <w:ind w:firstLine="709"/>
        <w:jc w:val="both"/>
        <w:rPr>
          <w:sz w:val="28"/>
          <w:szCs w:val="28"/>
        </w:rPr>
      </w:pPr>
      <w:r w:rsidRPr="00050BF7">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25349D" w:rsidRPr="00050BF7" w:rsidRDefault="0025349D" w:rsidP="0025349D">
      <w:pPr>
        <w:autoSpaceDE w:val="0"/>
        <w:autoSpaceDN w:val="0"/>
        <w:adjustRightInd w:val="0"/>
        <w:ind w:firstLine="709"/>
        <w:jc w:val="both"/>
        <w:rPr>
          <w:sz w:val="28"/>
          <w:szCs w:val="28"/>
        </w:rPr>
      </w:pPr>
      <w:r w:rsidRPr="00050BF7">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25349D" w:rsidRPr="00050BF7" w:rsidRDefault="0025349D" w:rsidP="0025349D">
      <w:pPr>
        <w:autoSpaceDE w:val="0"/>
        <w:autoSpaceDN w:val="0"/>
        <w:adjustRightInd w:val="0"/>
        <w:ind w:firstLine="709"/>
        <w:jc w:val="both"/>
        <w:rPr>
          <w:sz w:val="28"/>
          <w:szCs w:val="28"/>
        </w:rPr>
      </w:pPr>
      <w:r w:rsidRPr="00050BF7">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25349D" w:rsidRPr="00050BF7" w:rsidRDefault="0025349D" w:rsidP="0025349D">
      <w:pPr>
        <w:autoSpaceDE w:val="0"/>
        <w:autoSpaceDN w:val="0"/>
        <w:adjustRightInd w:val="0"/>
        <w:ind w:firstLine="709"/>
        <w:jc w:val="both"/>
        <w:rPr>
          <w:sz w:val="28"/>
          <w:szCs w:val="28"/>
        </w:rPr>
      </w:pPr>
      <w:r w:rsidRPr="00050BF7">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25349D" w:rsidRPr="00050BF7" w:rsidRDefault="0025349D" w:rsidP="0025349D">
      <w:pPr>
        <w:autoSpaceDE w:val="0"/>
        <w:autoSpaceDN w:val="0"/>
        <w:adjustRightInd w:val="0"/>
        <w:ind w:firstLine="709"/>
        <w:jc w:val="both"/>
        <w:rPr>
          <w:sz w:val="28"/>
          <w:szCs w:val="28"/>
        </w:rPr>
      </w:pPr>
      <w:r w:rsidRPr="00050BF7">
        <w:rPr>
          <w:sz w:val="28"/>
          <w:szCs w:val="28"/>
        </w:rPr>
        <w:t>ЛПО визуальным способом проводятся с использованием наземных и (или) дистанционных методов.</w:t>
      </w:r>
    </w:p>
    <w:p w:rsidR="0025349D" w:rsidRPr="00050BF7" w:rsidRDefault="0025349D" w:rsidP="0025349D">
      <w:pPr>
        <w:autoSpaceDE w:val="0"/>
        <w:autoSpaceDN w:val="0"/>
        <w:adjustRightInd w:val="0"/>
        <w:ind w:firstLine="709"/>
        <w:jc w:val="both"/>
        <w:rPr>
          <w:sz w:val="28"/>
          <w:szCs w:val="28"/>
        </w:rPr>
      </w:pPr>
      <w:r w:rsidRPr="00050BF7">
        <w:rPr>
          <w:sz w:val="28"/>
          <w:szCs w:val="28"/>
        </w:rPr>
        <w:t>ЛПО инструментальным способом проводятся только с использованием наземного метода.</w:t>
      </w:r>
    </w:p>
    <w:p w:rsidR="0025349D" w:rsidRPr="00050BF7" w:rsidRDefault="0025349D" w:rsidP="0025349D">
      <w:pPr>
        <w:autoSpaceDE w:val="0"/>
        <w:autoSpaceDN w:val="0"/>
        <w:adjustRightInd w:val="0"/>
        <w:ind w:firstLine="709"/>
        <w:jc w:val="both"/>
        <w:rPr>
          <w:sz w:val="28"/>
          <w:szCs w:val="28"/>
        </w:rPr>
      </w:pPr>
      <w:r w:rsidRPr="00050BF7">
        <w:rPr>
          <w:sz w:val="28"/>
          <w:szCs w:val="28"/>
        </w:rPr>
        <w:t>В процессе ЛПО производятся:</w:t>
      </w:r>
    </w:p>
    <w:p w:rsidR="0025349D" w:rsidRPr="00050BF7" w:rsidRDefault="0025349D" w:rsidP="0025349D">
      <w:pPr>
        <w:autoSpaceDE w:val="0"/>
        <w:autoSpaceDN w:val="0"/>
        <w:adjustRightInd w:val="0"/>
        <w:ind w:firstLine="709"/>
        <w:jc w:val="both"/>
        <w:rPr>
          <w:sz w:val="28"/>
          <w:szCs w:val="28"/>
        </w:rPr>
      </w:pPr>
      <w:r w:rsidRPr="00050BF7">
        <w:rPr>
          <w:sz w:val="28"/>
          <w:szCs w:val="28"/>
        </w:rPr>
        <w:t>определение причин повреждений (или гибели) лесных насаждений, а также выявление аварийных деревьев;</w:t>
      </w:r>
    </w:p>
    <w:p w:rsidR="0025349D" w:rsidRPr="00050BF7" w:rsidRDefault="0025349D" w:rsidP="0025349D">
      <w:pPr>
        <w:autoSpaceDE w:val="0"/>
        <w:autoSpaceDN w:val="0"/>
        <w:adjustRightInd w:val="0"/>
        <w:ind w:firstLine="709"/>
        <w:jc w:val="both"/>
        <w:rPr>
          <w:sz w:val="28"/>
          <w:szCs w:val="28"/>
        </w:rPr>
      </w:pPr>
      <w:r w:rsidRPr="00050BF7">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25349D" w:rsidRPr="00050BF7" w:rsidRDefault="0025349D" w:rsidP="0025349D">
      <w:pPr>
        <w:autoSpaceDE w:val="0"/>
        <w:autoSpaceDN w:val="0"/>
        <w:adjustRightInd w:val="0"/>
        <w:ind w:firstLine="709"/>
        <w:jc w:val="both"/>
        <w:rPr>
          <w:sz w:val="28"/>
          <w:szCs w:val="28"/>
        </w:rPr>
      </w:pPr>
      <w:r w:rsidRPr="00050BF7">
        <w:rPr>
          <w:sz w:val="28"/>
          <w:szCs w:val="28"/>
        </w:rPr>
        <w:lastRenderedPageBreak/>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25349D" w:rsidRPr="00050BF7" w:rsidRDefault="0025349D" w:rsidP="0025349D">
      <w:pPr>
        <w:autoSpaceDE w:val="0"/>
        <w:autoSpaceDN w:val="0"/>
        <w:adjustRightInd w:val="0"/>
        <w:ind w:firstLine="709"/>
        <w:jc w:val="both"/>
        <w:rPr>
          <w:sz w:val="28"/>
          <w:szCs w:val="28"/>
        </w:rPr>
      </w:pPr>
      <w:r w:rsidRPr="00050BF7">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25349D" w:rsidRPr="00050BF7" w:rsidRDefault="0025349D" w:rsidP="0025349D">
      <w:pPr>
        <w:autoSpaceDE w:val="0"/>
        <w:autoSpaceDN w:val="0"/>
        <w:adjustRightInd w:val="0"/>
        <w:ind w:firstLine="709"/>
        <w:jc w:val="both"/>
        <w:rPr>
          <w:sz w:val="28"/>
          <w:szCs w:val="28"/>
        </w:rPr>
      </w:pPr>
      <w:r w:rsidRPr="00050BF7">
        <w:rPr>
          <w:sz w:val="28"/>
          <w:szCs w:val="28"/>
        </w:rPr>
        <w:t>Предупреждение распространения вредных организмов включает в себя проведение:</w:t>
      </w:r>
    </w:p>
    <w:p w:rsidR="0025349D" w:rsidRPr="00050BF7" w:rsidRDefault="0025349D" w:rsidP="0025349D">
      <w:pPr>
        <w:autoSpaceDE w:val="0"/>
        <w:autoSpaceDN w:val="0"/>
        <w:adjustRightInd w:val="0"/>
        <w:ind w:firstLine="709"/>
        <w:jc w:val="both"/>
        <w:rPr>
          <w:sz w:val="28"/>
          <w:szCs w:val="28"/>
        </w:rPr>
      </w:pPr>
      <w:r w:rsidRPr="00050BF7">
        <w:rPr>
          <w:sz w:val="28"/>
          <w:szCs w:val="28"/>
        </w:rPr>
        <w:t>-профилактических мероприятий по защите лесов;</w:t>
      </w:r>
    </w:p>
    <w:p w:rsidR="0025349D" w:rsidRPr="00050BF7" w:rsidRDefault="0025349D" w:rsidP="0025349D">
      <w:pPr>
        <w:autoSpaceDE w:val="0"/>
        <w:autoSpaceDN w:val="0"/>
        <w:adjustRightInd w:val="0"/>
        <w:ind w:firstLine="709"/>
        <w:jc w:val="both"/>
        <w:rPr>
          <w:sz w:val="28"/>
          <w:szCs w:val="28"/>
        </w:rPr>
      </w:pPr>
      <w:r w:rsidRPr="00050BF7">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25349D" w:rsidRPr="00050BF7" w:rsidRDefault="0025349D" w:rsidP="0025349D">
      <w:pPr>
        <w:autoSpaceDE w:val="0"/>
        <w:autoSpaceDN w:val="0"/>
        <w:adjustRightInd w:val="0"/>
        <w:ind w:firstLine="709"/>
        <w:jc w:val="both"/>
        <w:rPr>
          <w:sz w:val="28"/>
          <w:szCs w:val="28"/>
        </w:rPr>
      </w:pPr>
      <w:r w:rsidRPr="00050BF7">
        <w:rPr>
          <w:sz w:val="28"/>
          <w:szCs w:val="28"/>
        </w:rPr>
        <w:t>-агитационных мероприятий.</w:t>
      </w:r>
    </w:p>
    <w:p w:rsidR="0025349D" w:rsidRPr="00050BF7" w:rsidRDefault="0025349D" w:rsidP="0025349D">
      <w:pPr>
        <w:autoSpaceDE w:val="0"/>
        <w:autoSpaceDN w:val="0"/>
        <w:adjustRightInd w:val="0"/>
        <w:ind w:firstLine="709"/>
        <w:jc w:val="both"/>
        <w:rPr>
          <w:sz w:val="28"/>
          <w:szCs w:val="28"/>
        </w:rPr>
      </w:pPr>
      <w:r w:rsidRPr="00050BF7">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25349D" w:rsidRPr="00050BF7" w:rsidRDefault="0025349D" w:rsidP="0025349D">
      <w:pPr>
        <w:autoSpaceDE w:val="0"/>
        <w:autoSpaceDN w:val="0"/>
        <w:adjustRightInd w:val="0"/>
        <w:ind w:firstLine="709"/>
        <w:jc w:val="both"/>
        <w:rPr>
          <w:sz w:val="28"/>
          <w:szCs w:val="28"/>
        </w:rPr>
      </w:pPr>
      <w:r w:rsidRPr="00050BF7">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Не допускается осуществление мероприятий по предупреждению распространения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-в случае, если такие мероприятия не предусмотрены соответствующим актом лесопатологического обследования;</w:t>
      </w:r>
    </w:p>
    <w:p w:rsidR="0025349D" w:rsidRPr="00050BF7" w:rsidRDefault="0025349D" w:rsidP="0025349D">
      <w:pPr>
        <w:autoSpaceDE w:val="0"/>
        <w:autoSpaceDN w:val="0"/>
        <w:adjustRightInd w:val="0"/>
        <w:ind w:firstLine="709"/>
        <w:jc w:val="both"/>
        <w:rPr>
          <w:sz w:val="28"/>
          <w:szCs w:val="28"/>
        </w:rPr>
      </w:pPr>
      <w:r w:rsidRPr="00050BF7">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-в течение двадцати дней после размещения в соответствии с частью 3 статьи 60.6 Лесного кодекса акта лесопатологического обследования на </w:t>
      </w:r>
      <w:r w:rsidRPr="00050BF7">
        <w:rPr>
          <w:sz w:val="28"/>
          <w:szCs w:val="28"/>
        </w:rPr>
        <w:lastRenderedPageBreak/>
        <w:t>официальном сайте уполномоченных органов в информационно-телекоммуникационной сети "Интернет".</w:t>
      </w:r>
    </w:p>
    <w:p w:rsidR="0025349D" w:rsidRPr="00050BF7" w:rsidRDefault="0025349D" w:rsidP="0025349D">
      <w:pPr>
        <w:autoSpaceDE w:val="0"/>
        <w:autoSpaceDN w:val="0"/>
        <w:adjustRightInd w:val="0"/>
        <w:jc w:val="both"/>
        <w:rPr>
          <w:sz w:val="28"/>
          <w:szCs w:val="28"/>
        </w:rPr>
      </w:pPr>
    </w:p>
    <w:p w:rsidR="0025349D" w:rsidRPr="00050BF7" w:rsidRDefault="0025349D" w:rsidP="0025349D">
      <w:pPr>
        <w:autoSpaceDE w:val="0"/>
        <w:autoSpaceDN w:val="0"/>
        <w:adjustRightInd w:val="0"/>
        <w:ind w:firstLine="709"/>
        <w:jc w:val="both"/>
        <w:rPr>
          <w:sz w:val="28"/>
          <w:szCs w:val="28"/>
        </w:rPr>
      </w:pPr>
      <w:r w:rsidRPr="00050BF7">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25349D" w:rsidRPr="00050BF7" w:rsidRDefault="0025349D" w:rsidP="0025349D">
      <w:pPr>
        <w:autoSpaceDE w:val="0"/>
        <w:autoSpaceDN w:val="0"/>
        <w:adjustRightInd w:val="0"/>
        <w:ind w:firstLine="709"/>
        <w:jc w:val="both"/>
        <w:rPr>
          <w:sz w:val="28"/>
          <w:szCs w:val="28"/>
        </w:rPr>
      </w:pPr>
      <w:r w:rsidRPr="00050BF7">
        <w:rPr>
          <w:sz w:val="28"/>
          <w:szCs w:val="28"/>
        </w:rPr>
        <w:t>Профилактические мероприятия подразделяются на лесохозяйственные и биотехнические.</w:t>
      </w:r>
    </w:p>
    <w:p w:rsidR="0025349D" w:rsidRPr="00050BF7" w:rsidRDefault="0025349D" w:rsidP="0025349D">
      <w:pPr>
        <w:autoSpaceDE w:val="0"/>
        <w:autoSpaceDN w:val="0"/>
        <w:adjustRightInd w:val="0"/>
        <w:ind w:firstLine="709"/>
        <w:jc w:val="both"/>
        <w:rPr>
          <w:sz w:val="28"/>
          <w:szCs w:val="28"/>
        </w:rPr>
      </w:pPr>
      <w:r w:rsidRPr="00050BF7">
        <w:rPr>
          <w:sz w:val="28"/>
          <w:szCs w:val="28"/>
        </w:rPr>
        <w:t>К профилактическим лесохозяйственным мероприятиям относятся:</w:t>
      </w:r>
    </w:p>
    <w:p w:rsidR="0025349D" w:rsidRPr="00050BF7" w:rsidRDefault="0025349D" w:rsidP="0025349D">
      <w:pPr>
        <w:autoSpaceDE w:val="0"/>
        <w:autoSpaceDN w:val="0"/>
        <w:adjustRightInd w:val="0"/>
        <w:ind w:firstLine="709"/>
        <w:jc w:val="both"/>
        <w:rPr>
          <w:sz w:val="28"/>
          <w:szCs w:val="28"/>
        </w:rPr>
      </w:pPr>
      <w:r w:rsidRPr="00050BF7">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25349D" w:rsidRPr="00050BF7" w:rsidRDefault="0025349D" w:rsidP="0025349D">
      <w:pPr>
        <w:autoSpaceDE w:val="0"/>
        <w:autoSpaceDN w:val="0"/>
        <w:adjustRightInd w:val="0"/>
        <w:ind w:firstLine="709"/>
        <w:jc w:val="both"/>
        <w:rPr>
          <w:sz w:val="28"/>
          <w:szCs w:val="28"/>
        </w:rPr>
      </w:pPr>
      <w:r w:rsidRPr="00050BF7">
        <w:rPr>
          <w:sz w:val="28"/>
          <w:szCs w:val="28"/>
        </w:rPr>
        <w:t>лечение деревьев;</w:t>
      </w:r>
    </w:p>
    <w:p w:rsidR="0025349D" w:rsidRPr="00050BF7" w:rsidRDefault="0025349D" w:rsidP="0025349D">
      <w:pPr>
        <w:autoSpaceDE w:val="0"/>
        <w:autoSpaceDN w:val="0"/>
        <w:adjustRightInd w:val="0"/>
        <w:ind w:firstLine="709"/>
        <w:jc w:val="both"/>
        <w:rPr>
          <w:sz w:val="28"/>
          <w:szCs w:val="28"/>
        </w:rPr>
      </w:pPr>
      <w:r w:rsidRPr="00050BF7">
        <w:rPr>
          <w:sz w:val="28"/>
          <w:szCs w:val="28"/>
        </w:rPr>
        <w:t>применение пестицидов для предотвращения появления очагов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25349D" w:rsidRPr="00050BF7" w:rsidRDefault="0025349D" w:rsidP="0025349D">
      <w:pPr>
        <w:autoSpaceDE w:val="0"/>
        <w:autoSpaceDN w:val="0"/>
        <w:adjustRightInd w:val="0"/>
        <w:ind w:firstLine="709"/>
        <w:jc w:val="both"/>
        <w:rPr>
          <w:sz w:val="28"/>
          <w:szCs w:val="28"/>
        </w:rPr>
      </w:pPr>
      <w:r w:rsidRPr="00050BF7">
        <w:rPr>
          <w:sz w:val="28"/>
          <w:szCs w:val="28"/>
        </w:rPr>
        <w:t>Профилактическими биотехническими мероприятиями являются:</w:t>
      </w:r>
    </w:p>
    <w:p w:rsidR="0025349D" w:rsidRPr="00050BF7" w:rsidRDefault="0025349D" w:rsidP="0025349D">
      <w:pPr>
        <w:autoSpaceDE w:val="0"/>
        <w:autoSpaceDN w:val="0"/>
        <w:adjustRightInd w:val="0"/>
        <w:ind w:firstLine="709"/>
        <w:jc w:val="both"/>
        <w:rPr>
          <w:sz w:val="28"/>
          <w:szCs w:val="28"/>
        </w:rPr>
      </w:pPr>
      <w:r w:rsidRPr="00050BF7">
        <w:rPr>
          <w:sz w:val="28"/>
          <w:szCs w:val="28"/>
        </w:rPr>
        <w:t>улучшение условий обитания и размножения насекомоядных птиц и других насекомоядных животных;</w:t>
      </w:r>
    </w:p>
    <w:p w:rsidR="0025349D" w:rsidRPr="00050BF7" w:rsidRDefault="0025349D" w:rsidP="0025349D">
      <w:pPr>
        <w:autoSpaceDE w:val="0"/>
        <w:autoSpaceDN w:val="0"/>
        <w:adjustRightInd w:val="0"/>
        <w:ind w:firstLine="709"/>
        <w:jc w:val="both"/>
        <w:rPr>
          <w:sz w:val="28"/>
          <w:szCs w:val="28"/>
        </w:rPr>
      </w:pPr>
      <w:r w:rsidRPr="00050BF7">
        <w:rPr>
          <w:sz w:val="28"/>
          <w:szCs w:val="28"/>
        </w:rPr>
        <w:t>охрана местообитаний, выпуск, расселение и интродукция насекомых-энтомофагов;</w:t>
      </w:r>
    </w:p>
    <w:p w:rsidR="0025349D" w:rsidRPr="00050BF7" w:rsidRDefault="0025349D" w:rsidP="0025349D">
      <w:pPr>
        <w:autoSpaceDE w:val="0"/>
        <w:autoSpaceDN w:val="0"/>
        <w:adjustRightInd w:val="0"/>
        <w:ind w:firstLine="709"/>
        <w:jc w:val="both"/>
        <w:rPr>
          <w:sz w:val="28"/>
          <w:szCs w:val="28"/>
        </w:rPr>
      </w:pPr>
      <w:r w:rsidRPr="00050BF7">
        <w:rPr>
          <w:sz w:val="28"/>
          <w:szCs w:val="28"/>
        </w:rPr>
        <w:t>посев травянистых нектароносных растений.</w:t>
      </w:r>
    </w:p>
    <w:p w:rsidR="0025349D" w:rsidRPr="00050BF7" w:rsidRDefault="0025349D" w:rsidP="0025349D">
      <w:pPr>
        <w:autoSpaceDE w:val="0"/>
        <w:autoSpaceDN w:val="0"/>
        <w:adjustRightInd w:val="0"/>
        <w:ind w:firstLine="709"/>
        <w:jc w:val="both"/>
        <w:rPr>
          <w:sz w:val="28"/>
          <w:szCs w:val="28"/>
        </w:rPr>
      </w:pPr>
      <w:r w:rsidRPr="00050BF7">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25349D" w:rsidRPr="00050BF7" w:rsidRDefault="0025349D" w:rsidP="0025349D">
      <w:pPr>
        <w:autoSpaceDE w:val="0"/>
        <w:autoSpaceDN w:val="0"/>
        <w:adjustRightInd w:val="0"/>
        <w:ind w:firstLine="709"/>
        <w:rPr>
          <w:sz w:val="28"/>
          <w:szCs w:val="28"/>
        </w:rPr>
      </w:pPr>
      <w:r w:rsidRPr="00050BF7">
        <w:rPr>
          <w:sz w:val="28"/>
          <w:szCs w:val="28"/>
        </w:rPr>
        <w:t>К агитационным мероприятиям относятся:</w:t>
      </w:r>
    </w:p>
    <w:p w:rsidR="0025349D" w:rsidRPr="00050BF7" w:rsidRDefault="0025349D" w:rsidP="0025349D">
      <w:pPr>
        <w:autoSpaceDE w:val="0"/>
        <w:autoSpaceDN w:val="0"/>
        <w:adjustRightInd w:val="0"/>
        <w:ind w:firstLine="709"/>
        <w:rPr>
          <w:sz w:val="28"/>
          <w:szCs w:val="28"/>
        </w:rPr>
      </w:pPr>
      <w:r w:rsidRPr="00050BF7">
        <w:rPr>
          <w:sz w:val="28"/>
          <w:szCs w:val="28"/>
        </w:rPr>
        <w:t>-беседы с населением;</w:t>
      </w:r>
    </w:p>
    <w:p w:rsidR="0025349D" w:rsidRPr="00050BF7" w:rsidRDefault="0025349D" w:rsidP="0025349D">
      <w:pPr>
        <w:autoSpaceDE w:val="0"/>
        <w:autoSpaceDN w:val="0"/>
        <w:adjustRightInd w:val="0"/>
        <w:ind w:firstLine="709"/>
        <w:rPr>
          <w:sz w:val="28"/>
          <w:szCs w:val="28"/>
        </w:rPr>
      </w:pPr>
      <w:r w:rsidRPr="00050BF7">
        <w:rPr>
          <w:sz w:val="28"/>
          <w:szCs w:val="28"/>
        </w:rPr>
        <w:t>-проведение открытых уроков в образовательных учреждениях;</w:t>
      </w:r>
    </w:p>
    <w:p w:rsidR="0025349D" w:rsidRPr="00050BF7" w:rsidRDefault="0025349D" w:rsidP="0025349D">
      <w:pPr>
        <w:autoSpaceDE w:val="0"/>
        <w:autoSpaceDN w:val="0"/>
        <w:adjustRightInd w:val="0"/>
        <w:ind w:firstLine="709"/>
        <w:jc w:val="both"/>
        <w:rPr>
          <w:sz w:val="28"/>
          <w:szCs w:val="28"/>
        </w:rPr>
      </w:pPr>
      <w:r w:rsidRPr="00050BF7">
        <w:rPr>
          <w:sz w:val="28"/>
          <w:szCs w:val="28"/>
        </w:rPr>
        <w:t>-развешивание аншлагов и плакатов;</w:t>
      </w:r>
    </w:p>
    <w:p w:rsidR="0025349D" w:rsidRPr="00050BF7" w:rsidRDefault="0025349D" w:rsidP="0025349D">
      <w:pPr>
        <w:autoSpaceDE w:val="0"/>
        <w:autoSpaceDN w:val="0"/>
        <w:adjustRightInd w:val="0"/>
        <w:ind w:firstLine="709"/>
        <w:jc w:val="both"/>
        <w:rPr>
          <w:sz w:val="28"/>
          <w:szCs w:val="28"/>
        </w:rPr>
      </w:pPr>
      <w:r w:rsidRPr="00050BF7">
        <w:rPr>
          <w:sz w:val="28"/>
          <w:szCs w:val="28"/>
        </w:rPr>
        <w:t>-размещение информационных материалов в средствах массовой информации.</w:t>
      </w:r>
    </w:p>
    <w:p w:rsidR="0025349D" w:rsidRPr="00050BF7" w:rsidRDefault="0025349D" w:rsidP="0025349D">
      <w:pPr>
        <w:ind w:firstLine="709"/>
        <w:jc w:val="both"/>
        <w:rPr>
          <w:sz w:val="28"/>
          <w:szCs w:val="28"/>
        </w:rPr>
      </w:pPr>
      <w:r w:rsidRPr="00050BF7">
        <w:rPr>
          <w:sz w:val="28"/>
          <w:szCs w:val="28"/>
        </w:rPr>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25349D" w:rsidRPr="00050BF7" w:rsidRDefault="0025349D" w:rsidP="0025349D">
      <w:pPr>
        <w:autoSpaceDE w:val="0"/>
        <w:autoSpaceDN w:val="0"/>
        <w:adjustRightInd w:val="0"/>
        <w:ind w:firstLine="709"/>
        <w:jc w:val="both"/>
      </w:pPr>
    </w:p>
    <w:p w:rsidR="0025349D" w:rsidRPr="00050BF7" w:rsidRDefault="0025349D" w:rsidP="0025349D">
      <w:pPr>
        <w:autoSpaceDE w:val="0"/>
        <w:autoSpaceDN w:val="0"/>
        <w:adjustRightInd w:val="0"/>
        <w:ind w:firstLine="709"/>
        <w:jc w:val="both"/>
      </w:pPr>
      <w:r w:rsidRPr="00050BF7">
        <w:lastRenderedPageBreak/>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25349D" w:rsidRPr="00050BF7" w:rsidTr="00CE1EE5">
        <w:trPr>
          <w:tblHeader/>
        </w:trPr>
        <w:tc>
          <w:tcPr>
            <w:tcW w:w="3510" w:type="dxa"/>
          </w:tcPr>
          <w:p w:rsidR="0025349D" w:rsidRPr="00050BF7" w:rsidRDefault="0025349D" w:rsidP="00CE2A4A">
            <w:pPr>
              <w:autoSpaceDE w:val="0"/>
              <w:autoSpaceDN w:val="0"/>
              <w:adjustRightInd w:val="0"/>
              <w:jc w:val="center"/>
              <w:rPr>
                <w:bCs/>
              </w:rPr>
            </w:pPr>
            <w:r w:rsidRPr="00050BF7">
              <w:rPr>
                <w:bCs/>
              </w:rPr>
              <w:t>Наименование мероприятия</w:t>
            </w:r>
          </w:p>
        </w:tc>
        <w:tc>
          <w:tcPr>
            <w:tcW w:w="1276" w:type="dxa"/>
          </w:tcPr>
          <w:p w:rsidR="0025349D" w:rsidRPr="00050BF7" w:rsidRDefault="0025349D" w:rsidP="00CE2A4A">
            <w:pPr>
              <w:autoSpaceDE w:val="0"/>
              <w:autoSpaceDN w:val="0"/>
              <w:adjustRightInd w:val="0"/>
              <w:jc w:val="center"/>
              <w:rPr>
                <w:bCs/>
              </w:rPr>
            </w:pPr>
            <w:r w:rsidRPr="00050BF7">
              <w:rPr>
                <w:bCs/>
              </w:rPr>
              <w:t>Единицы измере-ния</w:t>
            </w:r>
          </w:p>
        </w:tc>
        <w:tc>
          <w:tcPr>
            <w:tcW w:w="1559" w:type="dxa"/>
          </w:tcPr>
          <w:p w:rsidR="0025349D" w:rsidRPr="00050BF7" w:rsidRDefault="0025349D" w:rsidP="00CE2A4A">
            <w:pPr>
              <w:autoSpaceDE w:val="0"/>
              <w:autoSpaceDN w:val="0"/>
              <w:adjustRightInd w:val="0"/>
              <w:jc w:val="center"/>
              <w:rPr>
                <w:bCs/>
              </w:rPr>
            </w:pPr>
            <w:r w:rsidRPr="00050BF7">
              <w:rPr>
                <w:bCs/>
              </w:rPr>
              <w:t>Объем меропри-ятия</w:t>
            </w:r>
          </w:p>
        </w:tc>
        <w:tc>
          <w:tcPr>
            <w:tcW w:w="1276" w:type="dxa"/>
          </w:tcPr>
          <w:p w:rsidR="0025349D" w:rsidRPr="00050BF7" w:rsidRDefault="0025349D" w:rsidP="00CE2A4A">
            <w:pPr>
              <w:autoSpaceDE w:val="0"/>
              <w:autoSpaceDN w:val="0"/>
              <w:adjustRightInd w:val="0"/>
              <w:jc w:val="center"/>
              <w:rPr>
                <w:bCs/>
              </w:rPr>
            </w:pPr>
            <w:r w:rsidRPr="00050BF7">
              <w:rPr>
                <w:bCs/>
              </w:rPr>
              <w:t>Срок прове-дения</w:t>
            </w:r>
          </w:p>
        </w:tc>
        <w:tc>
          <w:tcPr>
            <w:tcW w:w="1665" w:type="dxa"/>
          </w:tcPr>
          <w:p w:rsidR="0025349D" w:rsidRPr="00050BF7" w:rsidRDefault="0025349D" w:rsidP="00CE2A4A">
            <w:pPr>
              <w:autoSpaceDE w:val="0"/>
              <w:autoSpaceDN w:val="0"/>
              <w:adjustRightInd w:val="0"/>
              <w:jc w:val="center"/>
              <w:rPr>
                <w:bCs/>
              </w:rPr>
            </w:pPr>
            <w:r w:rsidRPr="00050BF7">
              <w:rPr>
                <w:bCs/>
              </w:rPr>
              <w:t>Ежегодный объем мероприятия</w:t>
            </w:r>
          </w:p>
        </w:tc>
      </w:tr>
      <w:tr w:rsidR="0025349D" w:rsidRPr="00050BF7" w:rsidTr="00CE2A4A">
        <w:tc>
          <w:tcPr>
            <w:tcW w:w="9286" w:type="dxa"/>
            <w:gridSpan w:val="5"/>
          </w:tcPr>
          <w:p w:rsidR="0025349D" w:rsidRPr="00050BF7" w:rsidRDefault="0025349D" w:rsidP="00CE2A4A">
            <w:pPr>
              <w:autoSpaceDE w:val="0"/>
              <w:autoSpaceDN w:val="0"/>
              <w:adjustRightInd w:val="0"/>
              <w:jc w:val="center"/>
              <w:rPr>
                <w:bCs/>
              </w:rPr>
            </w:pPr>
            <w:r w:rsidRPr="00050BF7">
              <w:rPr>
                <w:bCs/>
              </w:rPr>
              <w:t>1 Профилактические</w:t>
            </w:r>
          </w:p>
        </w:tc>
      </w:tr>
      <w:tr w:rsidR="0025349D" w:rsidRPr="00050BF7" w:rsidTr="00CE2A4A">
        <w:tc>
          <w:tcPr>
            <w:tcW w:w="9286" w:type="dxa"/>
            <w:gridSpan w:val="5"/>
          </w:tcPr>
          <w:p w:rsidR="0025349D" w:rsidRPr="00050BF7" w:rsidRDefault="0025349D" w:rsidP="00CE2A4A">
            <w:pPr>
              <w:autoSpaceDE w:val="0"/>
              <w:autoSpaceDN w:val="0"/>
              <w:adjustRightInd w:val="0"/>
              <w:jc w:val="center"/>
              <w:rPr>
                <w:bCs/>
              </w:rPr>
            </w:pPr>
            <w:r w:rsidRPr="00050BF7">
              <w:rPr>
                <w:bCs/>
              </w:rPr>
              <w:t>1.1 Лесохозяйственные</w:t>
            </w:r>
          </w:p>
        </w:tc>
      </w:tr>
      <w:tr w:rsidR="0025349D" w:rsidRPr="00050BF7" w:rsidTr="00CE2A4A">
        <w:tc>
          <w:tcPr>
            <w:tcW w:w="3510" w:type="dxa"/>
          </w:tcPr>
          <w:p w:rsidR="0025349D" w:rsidRPr="00050BF7" w:rsidRDefault="0025349D" w:rsidP="00CE2A4A">
            <w:pPr>
              <w:autoSpaceDE w:val="0"/>
              <w:autoSpaceDN w:val="0"/>
              <w:adjustRightInd w:val="0"/>
              <w:rPr>
                <w:bCs/>
              </w:rPr>
            </w:pPr>
            <w:r w:rsidRPr="00050BF7">
              <w:rPr>
                <w:szCs w:val="20"/>
              </w:rPr>
              <w:t>Применение пестицидов для предотвращения появления очагов вредных организмов на питомнике</w:t>
            </w:r>
          </w:p>
        </w:tc>
        <w:tc>
          <w:tcPr>
            <w:tcW w:w="1276" w:type="dxa"/>
          </w:tcPr>
          <w:p w:rsidR="0025349D" w:rsidRPr="00050BF7" w:rsidRDefault="0025349D" w:rsidP="00CE2A4A">
            <w:pPr>
              <w:autoSpaceDE w:val="0"/>
              <w:autoSpaceDN w:val="0"/>
              <w:adjustRightInd w:val="0"/>
              <w:jc w:val="center"/>
              <w:rPr>
                <w:bCs/>
              </w:rPr>
            </w:pPr>
            <w:r w:rsidRPr="00050BF7">
              <w:rPr>
                <w:bCs/>
              </w:rPr>
              <w:t>га</w:t>
            </w:r>
          </w:p>
        </w:tc>
        <w:tc>
          <w:tcPr>
            <w:tcW w:w="1559" w:type="dxa"/>
          </w:tcPr>
          <w:p w:rsidR="0025349D" w:rsidRPr="00050BF7" w:rsidRDefault="0025349D" w:rsidP="00CE2A4A">
            <w:pPr>
              <w:autoSpaceDE w:val="0"/>
              <w:autoSpaceDN w:val="0"/>
              <w:adjustRightInd w:val="0"/>
              <w:jc w:val="center"/>
              <w:rPr>
                <w:bCs/>
              </w:rPr>
            </w:pPr>
            <w:r w:rsidRPr="00050BF7">
              <w:rPr>
                <w:bCs/>
              </w:rPr>
              <w:t>250</w:t>
            </w:r>
          </w:p>
        </w:tc>
        <w:tc>
          <w:tcPr>
            <w:tcW w:w="1276" w:type="dxa"/>
          </w:tcPr>
          <w:p w:rsidR="0025349D" w:rsidRPr="00050BF7" w:rsidRDefault="0025349D" w:rsidP="00CE2A4A">
            <w:pPr>
              <w:autoSpaceDE w:val="0"/>
              <w:autoSpaceDN w:val="0"/>
              <w:adjustRightInd w:val="0"/>
              <w:jc w:val="center"/>
              <w:rPr>
                <w:bCs/>
              </w:rPr>
            </w:pPr>
            <w:r w:rsidRPr="00050BF7">
              <w:rPr>
                <w:bCs/>
              </w:rPr>
              <w:t>апрель-сентябрь</w:t>
            </w:r>
          </w:p>
        </w:tc>
        <w:tc>
          <w:tcPr>
            <w:tcW w:w="1665" w:type="dxa"/>
          </w:tcPr>
          <w:p w:rsidR="0025349D" w:rsidRPr="00050BF7" w:rsidRDefault="0025349D" w:rsidP="00CE2A4A">
            <w:pPr>
              <w:autoSpaceDE w:val="0"/>
              <w:autoSpaceDN w:val="0"/>
              <w:adjustRightInd w:val="0"/>
              <w:jc w:val="center"/>
              <w:rPr>
                <w:bCs/>
              </w:rPr>
            </w:pPr>
            <w:r w:rsidRPr="00050BF7">
              <w:rPr>
                <w:bCs/>
              </w:rPr>
              <w:t>25</w:t>
            </w:r>
          </w:p>
        </w:tc>
      </w:tr>
      <w:tr w:rsidR="0025349D" w:rsidRPr="00050BF7" w:rsidTr="00CE2A4A">
        <w:tc>
          <w:tcPr>
            <w:tcW w:w="9286" w:type="dxa"/>
            <w:gridSpan w:val="5"/>
          </w:tcPr>
          <w:p w:rsidR="0025349D" w:rsidRPr="00050BF7" w:rsidRDefault="0025349D" w:rsidP="00CE2A4A">
            <w:pPr>
              <w:autoSpaceDE w:val="0"/>
              <w:autoSpaceDN w:val="0"/>
              <w:adjustRightInd w:val="0"/>
              <w:jc w:val="center"/>
              <w:rPr>
                <w:bCs/>
              </w:rPr>
            </w:pPr>
            <w:r w:rsidRPr="00050BF7">
              <w:rPr>
                <w:bCs/>
              </w:rPr>
              <w:t>1.2Биотехнические</w:t>
            </w:r>
          </w:p>
        </w:tc>
      </w:tr>
      <w:tr w:rsidR="0025349D" w:rsidRPr="00050BF7" w:rsidTr="00CE2A4A">
        <w:tc>
          <w:tcPr>
            <w:tcW w:w="3510" w:type="dxa"/>
          </w:tcPr>
          <w:p w:rsidR="0025349D" w:rsidRPr="00050BF7" w:rsidRDefault="0025349D" w:rsidP="00CE2A4A">
            <w:pPr>
              <w:autoSpaceDE w:val="0"/>
              <w:autoSpaceDN w:val="0"/>
              <w:adjustRightInd w:val="0"/>
              <w:rPr>
                <w:bCs/>
              </w:rPr>
            </w:pPr>
            <w:r w:rsidRPr="00050BF7">
              <w:t>Развешивание гнездовий (5 шт/га)</w:t>
            </w:r>
          </w:p>
        </w:tc>
        <w:tc>
          <w:tcPr>
            <w:tcW w:w="1276" w:type="dxa"/>
          </w:tcPr>
          <w:p w:rsidR="0025349D" w:rsidRPr="00050BF7" w:rsidRDefault="0025349D" w:rsidP="00CE2A4A">
            <w:pPr>
              <w:autoSpaceDE w:val="0"/>
              <w:autoSpaceDN w:val="0"/>
              <w:adjustRightInd w:val="0"/>
              <w:jc w:val="center"/>
              <w:rPr>
                <w:bCs/>
              </w:rPr>
            </w:pPr>
            <w:r w:rsidRPr="00050BF7">
              <w:t>шт.</w:t>
            </w:r>
          </w:p>
        </w:tc>
        <w:tc>
          <w:tcPr>
            <w:tcW w:w="1559" w:type="dxa"/>
          </w:tcPr>
          <w:p w:rsidR="0025349D" w:rsidRPr="00050BF7" w:rsidRDefault="0025349D" w:rsidP="00CE2A4A">
            <w:pPr>
              <w:autoSpaceDE w:val="0"/>
              <w:autoSpaceDN w:val="0"/>
              <w:adjustRightInd w:val="0"/>
              <w:jc w:val="center"/>
              <w:rPr>
                <w:bCs/>
              </w:rPr>
            </w:pPr>
            <w:r w:rsidRPr="00050BF7">
              <w:t>70</w:t>
            </w:r>
          </w:p>
        </w:tc>
        <w:tc>
          <w:tcPr>
            <w:tcW w:w="1276" w:type="dxa"/>
          </w:tcPr>
          <w:p w:rsidR="0025349D" w:rsidRPr="00050BF7" w:rsidRDefault="0025349D" w:rsidP="00CE2A4A">
            <w:pPr>
              <w:autoSpaceDE w:val="0"/>
              <w:autoSpaceDN w:val="0"/>
              <w:adjustRightInd w:val="0"/>
              <w:jc w:val="center"/>
              <w:rPr>
                <w:bCs/>
              </w:rPr>
            </w:pPr>
            <w:r w:rsidRPr="00050BF7">
              <w:t>апрель-май</w:t>
            </w:r>
          </w:p>
        </w:tc>
        <w:tc>
          <w:tcPr>
            <w:tcW w:w="1665" w:type="dxa"/>
          </w:tcPr>
          <w:p w:rsidR="0025349D" w:rsidRPr="00050BF7" w:rsidRDefault="0025349D" w:rsidP="00CE2A4A">
            <w:pPr>
              <w:autoSpaceDE w:val="0"/>
              <w:autoSpaceDN w:val="0"/>
              <w:adjustRightInd w:val="0"/>
              <w:jc w:val="center"/>
              <w:rPr>
                <w:bCs/>
              </w:rPr>
            </w:pPr>
            <w:r w:rsidRPr="00050BF7">
              <w:rPr>
                <w:bCs/>
              </w:rPr>
              <w:t>7</w:t>
            </w:r>
          </w:p>
        </w:tc>
      </w:tr>
      <w:tr w:rsidR="0025349D" w:rsidRPr="00050BF7" w:rsidTr="00CE2A4A">
        <w:tc>
          <w:tcPr>
            <w:tcW w:w="3510" w:type="dxa"/>
          </w:tcPr>
          <w:p w:rsidR="0025349D" w:rsidRPr="00050BF7" w:rsidRDefault="0025349D" w:rsidP="00CE2A4A">
            <w:pPr>
              <w:autoSpaceDE w:val="0"/>
              <w:autoSpaceDN w:val="0"/>
              <w:adjustRightInd w:val="0"/>
              <w:rPr>
                <w:bCs/>
              </w:rPr>
            </w:pPr>
            <w:r w:rsidRPr="00050BF7">
              <w:t>Огораживание муравейников (1 шт./2 га)</w:t>
            </w:r>
          </w:p>
        </w:tc>
        <w:tc>
          <w:tcPr>
            <w:tcW w:w="1276" w:type="dxa"/>
            <w:vAlign w:val="center"/>
          </w:tcPr>
          <w:p w:rsidR="0025349D" w:rsidRPr="00050BF7" w:rsidRDefault="0025349D" w:rsidP="00CE2A4A">
            <w:pPr>
              <w:snapToGrid w:val="0"/>
              <w:jc w:val="center"/>
            </w:pPr>
            <w:r w:rsidRPr="00050BF7">
              <w:t>шт.</w:t>
            </w:r>
          </w:p>
        </w:tc>
        <w:tc>
          <w:tcPr>
            <w:tcW w:w="1559" w:type="dxa"/>
            <w:vAlign w:val="center"/>
          </w:tcPr>
          <w:p w:rsidR="0025349D" w:rsidRPr="00050BF7" w:rsidRDefault="0025349D" w:rsidP="00CE2A4A">
            <w:pPr>
              <w:snapToGrid w:val="0"/>
              <w:jc w:val="center"/>
            </w:pPr>
            <w:r w:rsidRPr="00050BF7">
              <w:t>50</w:t>
            </w:r>
          </w:p>
        </w:tc>
        <w:tc>
          <w:tcPr>
            <w:tcW w:w="1276" w:type="dxa"/>
            <w:vAlign w:val="center"/>
          </w:tcPr>
          <w:p w:rsidR="0025349D" w:rsidRPr="00050BF7" w:rsidRDefault="0025349D" w:rsidP="00CE2A4A">
            <w:pPr>
              <w:snapToGrid w:val="0"/>
              <w:jc w:val="center"/>
            </w:pPr>
            <w:r w:rsidRPr="00050BF7">
              <w:t>июнь- сентябрь</w:t>
            </w:r>
          </w:p>
        </w:tc>
        <w:tc>
          <w:tcPr>
            <w:tcW w:w="1665" w:type="dxa"/>
          </w:tcPr>
          <w:p w:rsidR="0025349D" w:rsidRPr="00050BF7" w:rsidRDefault="0025349D" w:rsidP="00CE2A4A">
            <w:pPr>
              <w:autoSpaceDE w:val="0"/>
              <w:autoSpaceDN w:val="0"/>
              <w:adjustRightInd w:val="0"/>
              <w:jc w:val="center"/>
              <w:rPr>
                <w:bCs/>
              </w:rPr>
            </w:pPr>
            <w:r w:rsidRPr="00050BF7">
              <w:rPr>
                <w:bCs/>
              </w:rPr>
              <w:t>5</w:t>
            </w:r>
          </w:p>
        </w:tc>
      </w:tr>
      <w:tr w:rsidR="0025349D" w:rsidRPr="00050BF7" w:rsidTr="00CE2A4A">
        <w:tc>
          <w:tcPr>
            <w:tcW w:w="9286" w:type="dxa"/>
            <w:gridSpan w:val="5"/>
          </w:tcPr>
          <w:p w:rsidR="0025349D" w:rsidRPr="00050BF7" w:rsidRDefault="0025349D" w:rsidP="00CE2A4A">
            <w:pPr>
              <w:autoSpaceDE w:val="0"/>
              <w:autoSpaceDN w:val="0"/>
              <w:adjustRightInd w:val="0"/>
              <w:jc w:val="center"/>
              <w:rPr>
                <w:bCs/>
              </w:rPr>
            </w:pPr>
            <w:r w:rsidRPr="00050BF7">
              <w:rPr>
                <w:bCs/>
              </w:rPr>
              <w:t>2 Другие мероприятия</w:t>
            </w:r>
          </w:p>
        </w:tc>
      </w:tr>
      <w:tr w:rsidR="0025349D" w:rsidRPr="00050BF7" w:rsidTr="00CE2A4A">
        <w:tc>
          <w:tcPr>
            <w:tcW w:w="3510" w:type="dxa"/>
          </w:tcPr>
          <w:p w:rsidR="0025349D" w:rsidRPr="00050BF7" w:rsidRDefault="0025349D" w:rsidP="00CE2A4A">
            <w:pPr>
              <w:autoSpaceDE w:val="0"/>
              <w:autoSpaceDN w:val="0"/>
              <w:adjustRightInd w:val="0"/>
              <w:rPr>
                <w:bCs/>
              </w:rPr>
            </w:pPr>
            <w:r w:rsidRPr="00050BF7">
              <w:t>Развешивание аншлагов и плакатов</w:t>
            </w:r>
          </w:p>
        </w:tc>
        <w:tc>
          <w:tcPr>
            <w:tcW w:w="1276" w:type="dxa"/>
          </w:tcPr>
          <w:p w:rsidR="0025349D" w:rsidRPr="00050BF7" w:rsidRDefault="0025349D" w:rsidP="00CE2A4A">
            <w:pPr>
              <w:autoSpaceDE w:val="0"/>
              <w:autoSpaceDN w:val="0"/>
              <w:adjustRightInd w:val="0"/>
              <w:jc w:val="center"/>
              <w:rPr>
                <w:bCs/>
              </w:rPr>
            </w:pPr>
            <w:r w:rsidRPr="00050BF7">
              <w:rPr>
                <w:bCs/>
              </w:rPr>
              <w:t>шт.</w:t>
            </w:r>
          </w:p>
        </w:tc>
        <w:tc>
          <w:tcPr>
            <w:tcW w:w="1559" w:type="dxa"/>
          </w:tcPr>
          <w:p w:rsidR="0025349D" w:rsidRPr="00050BF7" w:rsidRDefault="0025349D" w:rsidP="00CE2A4A">
            <w:pPr>
              <w:autoSpaceDE w:val="0"/>
              <w:autoSpaceDN w:val="0"/>
              <w:adjustRightInd w:val="0"/>
              <w:jc w:val="center"/>
              <w:rPr>
                <w:bCs/>
              </w:rPr>
            </w:pPr>
            <w:r w:rsidRPr="00050BF7">
              <w:rPr>
                <w:bCs/>
              </w:rPr>
              <w:t>50</w:t>
            </w:r>
          </w:p>
        </w:tc>
        <w:tc>
          <w:tcPr>
            <w:tcW w:w="1276" w:type="dxa"/>
          </w:tcPr>
          <w:p w:rsidR="0025349D" w:rsidRPr="00050BF7" w:rsidRDefault="0025349D" w:rsidP="00CE2A4A">
            <w:pPr>
              <w:autoSpaceDE w:val="0"/>
              <w:autoSpaceDN w:val="0"/>
              <w:adjustRightInd w:val="0"/>
              <w:jc w:val="center"/>
              <w:rPr>
                <w:bCs/>
              </w:rPr>
            </w:pPr>
            <w:r w:rsidRPr="00050BF7">
              <w:t>в течение года</w:t>
            </w:r>
          </w:p>
        </w:tc>
        <w:tc>
          <w:tcPr>
            <w:tcW w:w="1665" w:type="dxa"/>
          </w:tcPr>
          <w:p w:rsidR="0025349D" w:rsidRPr="00050BF7" w:rsidRDefault="0025349D" w:rsidP="00CE2A4A">
            <w:pPr>
              <w:autoSpaceDE w:val="0"/>
              <w:autoSpaceDN w:val="0"/>
              <w:adjustRightInd w:val="0"/>
              <w:jc w:val="center"/>
              <w:rPr>
                <w:bCs/>
              </w:rPr>
            </w:pPr>
            <w:r w:rsidRPr="00050BF7">
              <w:rPr>
                <w:bCs/>
              </w:rPr>
              <w:t>5</w:t>
            </w:r>
          </w:p>
        </w:tc>
      </w:tr>
      <w:tr w:rsidR="0025349D" w:rsidRPr="00050BF7" w:rsidTr="00CE2A4A">
        <w:tc>
          <w:tcPr>
            <w:tcW w:w="3510" w:type="dxa"/>
          </w:tcPr>
          <w:p w:rsidR="0025349D" w:rsidRPr="00050BF7" w:rsidRDefault="0025349D" w:rsidP="00CE2A4A">
            <w:pPr>
              <w:autoSpaceDE w:val="0"/>
              <w:autoSpaceDN w:val="0"/>
              <w:adjustRightInd w:val="0"/>
            </w:pPr>
            <w:r w:rsidRPr="00050BF7">
              <w:t>Беседы с населением</w:t>
            </w:r>
          </w:p>
        </w:tc>
        <w:tc>
          <w:tcPr>
            <w:tcW w:w="1276" w:type="dxa"/>
          </w:tcPr>
          <w:p w:rsidR="0025349D" w:rsidRPr="00050BF7" w:rsidRDefault="0025349D" w:rsidP="00CE2A4A">
            <w:pPr>
              <w:autoSpaceDE w:val="0"/>
              <w:autoSpaceDN w:val="0"/>
              <w:adjustRightInd w:val="0"/>
              <w:jc w:val="center"/>
              <w:rPr>
                <w:bCs/>
              </w:rPr>
            </w:pPr>
            <w:r w:rsidRPr="00050BF7">
              <w:rPr>
                <w:bCs/>
              </w:rPr>
              <w:t>шт.</w:t>
            </w:r>
          </w:p>
        </w:tc>
        <w:tc>
          <w:tcPr>
            <w:tcW w:w="1559" w:type="dxa"/>
          </w:tcPr>
          <w:p w:rsidR="0025349D" w:rsidRPr="00050BF7" w:rsidRDefault="0025349D" w:rsidP="00CE2A4A">
            <w:pPr>
              <w:autoSpaceDE w:val="0"/>
              <w:autoSpaceDN w:val="0"/>
              <w:adjustRightInd w:val="0"/>
              <w:jc w:val="center"/>
              <w:rPr>
                <w:bCs/>
              </w:rPr>
            </w:pPr>
            <w:r w:rsidRPr="00050BF7">
              <w:rPr>
                <w:bCs/>
              </w:rPr>
              <w:t>100</w:t>
            </w:r>
          </w:p>
        </w:tc>
        <w:tc>
          <w:tcPr>
            <w:tcW w:w="1276" w:type="dxa"/>
          </w:tcPr>
          <w:p w:rsidR="0025349D" w:rsidRPr="00050BF7" w:rsidRDefault="0025349D" w:rsidP="00CE2A4A">
            <w:pPr>
              <w:autoSpaceDE w:val="0"/>
              <w:autoSpaceDN w:val="0"/>
              <w:adjustRightInd w:val="0"/>
              <w:jc w:val="center"/>
              <w:rPr>
                <w:bCs/>
              </w:rPr>
            </w:pPr>
            <w:r w:rsidRPr="00050BF7">
              <w:t>в течение года</w:t>
            </w:r>
          </w:p>
        </w:tc>
        <w:tc>
          <w:tcPr>
            <w:tcW w:w="1665" w:type="dxa"/>
          </w:tcPr>
          <w:p w:rsidR="0025349D" w:rsidRPr="00050BF7" w:rsidRDefault="0025349D" w:rsidP="00CE2A4A">
            <w:pPr>
              <w:autoSpaceDE w:val="0"/>
              <w:autoSpaceDN w:val="0"/>
              <w:adjustRightInd w:val="0"/>
              <w:jc w:val="center"/>
              <w:rPr>
                <w:bCs/>
              </w:rPr>
            </w:pPr>
            <w:r w:rsidRPr="00050BF7">
              <w:rPr>
                <w:bCs/>
              </w:rPr>
              <w:t>10</w:t>
            </w:r>
          </w:p>
        </w:tc>
      </w:tr>
      <w:tr w:rsidR="0025349D" w:rsidRPr="00050BF7" w:rsidTr="00CE2A4A">
        <w:tc>
          <w:tcPr>
            <w:tcW w:w="3510" w:type="dxa"/>
          </w:tcPr>
          <w:p w:rsidR="0025349D" w:rsidRPr="00050BF7" w:rsidRDefault="0025349D" w:rsidP="00CE2A4A">
            <w:pPr>
              <w:autoSpaceDE w:val="0"/>
              <w:autoSpaceDN w:val="0"/>
              <w:adjustRightInd w:val="0"/>
            </w:pPr>
            <w:r w:rsidRPr="00050BF7">
              <w:t>Проведение открытых уроков в образовательных учреждениях</w:t>
            </w:r>
          </w:p>
        </w:tc>
        <w:tc>
          <w:tcPr>
            <w:tcW w:w="1276" w:type="dxa"/>
          </w:tcPr>
          <w:p w:rsidR="0025349D" w:rsidRPr="00050BF7" w:rsidRDefault="0025349D" w:rsidP="00CE2A4A">
            <w:pPr>
              <w:autoSpaceDE w:val="0"/>
              <w:autoSpaceDN w:val="0"/>
              <w:adjustRightInd w:val="0"/>
              <w:jc w:val="center"/>
              <w:rPr>
                <w:bCs/>
              </w:rPr>
            </w:pPr>
            <w:r w:rsidRPr="00050BF7">
              <w:rPr>
                <w:bCs/>
              </w:rPr>
              <w:t>шт.</w:t>
            </w:r>
          </w:p>
        </w:tc>
        <w:tc>
          <w:tcPr>
            <w:tcW w:w="1559" w:type="dxa"/>
          </w:tcPr>
          <w:p w:rsidR="0025349D" w:rsidRPr="00050BF7" w:rsidRDefault="0025349D" w:rsidP="00CE2A4A">
            <w:pPr>
              <w:autoSpaceDE w:val="0"/>
              <w:autoSpaceDN w:val="0"/>
              <w:adjustRightInd w:val="0"/>
              <w:jc w:val="center"/>
              <w:rPr>
                <w:bCs/>
              </w:rPr>
            </w:pPr>
            <w:r w:rsidRPr="00050BF7">
              <w:rPr>
                <w:bCs/>
              </w:rPr>
              <w:t>30</w:t>
            </w:r>
          </w:p>
        </w:tc>
        <w:tc>
          <w:tcPr>
            <w:tcW w:w="1276" w:type="dxa"/>
          </w:tcPr>
          <w:p w:rsidR="0025349D" w:rsidRPr="00050BF7" w:rsidRDefault="0025349D" w:rsidP="00CE2A4A">
            <w:pPr>
              <w:autoSpaceDE w:val="0"/>
              <w:autoSpaceDN w:val="0"/>
              <w:adjustRightInd w:val="0"/>
              <w:jc w:val="center"/>
              <w:rPr>
                <w:bCs/>
              </w:rPr>
            </w:pPr>
            <w:r w:rsidRPr="00050BF7">
              <w:t>в течение года</w:t>
            </w:r>
          </w:p>
        </w:tc>
        <w:tc>
          <w:tcPr>
            <w:tcW w:w="1665" w:type="dxa"/>
          </w:tcPr>
          <w:p w:rsidR="0025349D" w:rsidRPr="00050BF7" w:rsidRDefault="0025349D" w:rsidP="00CE2A4A">
            <w:pPr>
              <w:autoSpaceDE w:val="0"/>
              <w:autoSpaceDN w:val="0"/>
              <w:adjustRightInd w:val="0"/>
              <w:jc w:val="center"/>
              <w:rPr>
                <w:bCs/>
              </w:rPr>
            </w:pPr>
            <w:r w:rsidRPr="00050BF7">
              <w:rPr>
                <w:bCs/>
              </w:rPr>
              <w:t>3</w:t>
            </w:r>
          </w:p>
        </w:tc>
      </w:tr>
    </w:tbl>
    <w:p w:rsidR="00105371" w:rsidRPr="00050BF7" w:rsidRDefault="00105371" w:rsidP="00C459AA">
      <w:pPr>
        <w:ind w:firstLine="720"/>
        <w:jc w:val="both"/>
        <w:rPr>
          <w:bCs/>
        </w:rPr>
      </w:pPr>
    </w:p>
    <w:p w:rsidR="0025349D" w:rsidRPr="00050BF7" w:rsidRDefault="0025349D" w:rsidP="0025349D">
      <w:pPr>
        <w:autoSpaceDE w:val="0"/>
        <w:autoSpaceDN w:val="0"/>
        <w:adjustRightInd w:val="0"/>
        <w:ind w:firstLine="709"/>
        <w:jc w:val="both"/>
        <w:rPr>
          <w:sz w:val="28"/>
          <w:szCs w:val="28"/>
        </w:rPr>
      </w:pPr>
      <w:r w:rsidRPr="00050BF7">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25349D" w:rsidRPr="00050BF7" w:rsidRDefault="0025349D" w:rsidP="0025349D">
      <w:pPr>
        <w:autoSpaceDE w:val="0"/>
        <w:autoSpaceDN w:val="0"/>
        <w:adjustRightInd w:val="0"/>
        <w:ind w:firstLine="709"/>
        <w:jc w:val="both"/>
        <w:rPr>
          <w:sz w:val="28"/>
          <w:szCs w:val="28"/>
        </w:rPr>
      </w:pPr>
      <w:r w:rsidRPr="00050BF7">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25349D" w:rsidRPr="00050BF7" w:rsidRDefault="0025349D" w:rsidP="0025349D">
      <w:pPr>
        <w:autoSpaceDE w:val="0"/>
        <w:autoSpaceDN w:val="0"/>
        <w:adjustRightInd w:val="0"/>
        <w:ind w:firstLine="709"/>
        <w:jc w:val="both"/>
        <w:rPr>
          <w:sz w:val="28"/>
          <w:szCs w:val="28"/>
        </w:rPr>
      </w:pPr>
    </w:p>
    <w:p w:rsidR="0025349D" w:rsidRPr="00050BF7" w:rsidRDefault="0025349D" w:rsidP="0025349D">
      <w:pPr>
        <w:autoSpaceDE w:val="0"/>
        <w:autoSpaceDN w:val="0"/>
        <w:adjustRightInd w:val="0"/>
        <w:ind w:firstLine="709"/>
        <w:jc w:val="both"/>
        <w:rPr>
          <w:sz w:val="28"/>
          <w:szCs w:val="28"/>
        </w:rPr>
      </w:pPr>
      <w:r w:rsidRPr="00050BF7">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25349D" w:rsidRPr="00050BF7" w:rsidRDefault="0025349D" w:rsidP="0025349D">
      <w:pPr>
        <w:autoSpaceDE w:val="0"/>
        <w:autoSpaceDN w:val="0"/>
        <w:adjustRightInd w:val="0"/>
        <w:ind w:firstLine="709"/>
        <w:jc w:val="both"/>
        <w:rPr>
          <w:sz w:val="28"/>
          <w:szCs w:val="28"/>
        </w:rPr>
      </w:pPr>
      <w:r w:rsidRPr="00050BF7">
        <w:rPr>
          <w:sz w:val="28"/>
          <w:szCs w:val="28"/>
        </w:rPr>
        <w:t>СОМ планируются в лесах любого целевого назначения и всех категорий защитных лесов, кроме заповедных участков.</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25349D" w:rsidRPr="00050BF7" w:rsidRDefault="0025349D" w:rsidP="0025349D">
      <w:pPr>
        <w:autoSpaceDE w:val="0"/>
        <w:autoSpaceDN w:val="0"/>
        <w:adjustRightInd w:val="0"/>
        <w:ind w:firstLine="709"/>
        <w:jc w:val="both"/>
        <w:rPr>
          <w:sz w:val="28"/>
          <w:szCs w:val="28"/>
        </w:rPr>
      </w:pPr>
      <w:r w:rsidRPr="00050BF7">
        <w:rPr>
          <w:sz w:val="28"/>
          <w:szCs w:val="28"/>
        </w:rPr>
        <w:t>Размер лесосек для проведения СОМ не лимитируется.</w:t>
      </w:r>
    </w:p>
    <w:p w:rsidR="0025349D" w:rsidRPr="00050BF7" w:rsidRDefault="0025349D" w:rsidP="0025349D">
      <w:pPr>
        <w:autoSpaceDE w:val="0"/>
        <w:autoSpaceDN w:val="0"/>
        <w:adjustRightInd w:val="0"/>
        <w:ind w:firstLine="709"/>
        <w:jc w:val="both"/>
        <w:rPr>
          <w:sz w:val="28"/>
          <w:szCs w:val="28"/>
        </w:rPr>
      </w:pPr>
      <w:r w:rsidRPr="00050BF7">
        <w:rPr>
          <w:sz w:val="28"/>
          <w:szCs w:val="28"/>
        </w:rPr>
        <w:lastRenderedPageBreak/>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25349D" w:rsidRPr="00050BF7" w:rsidRDefault="0025349D" w:rsidP="0025349D">
      <w:pPr>
        <w:autoSpaceDE w:val="0"/>
        <w:autoSpaceDN w:val="0"/>
        <w:adjustRightInd w:val="0"/>
        <w:ind w:firstLine="709"/>
        <w:jc w:val="both"/>
        <w:rPr>
          <w:sz w:val="28"/>
          <w:szCs w:val="28"/>
        </w:rPr>
      </w:pPr>
      <w:r w:rsidRPr="00050BF7">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3F42AC" w:rsidRPr="00050BF7">
        <w:rPr>
          <w:sz w:val="28"/>
          <w:szCs w:val="28"/>
        </w:rPr>
        <w:t>Минприроды России</w:t>
      </w:r>
      <w:r w:rsidRPr="00050BF7">
        <w:rPr>
          <w:sz w:val="28"/>
          <w:szCs w:val="28"/>
        </w:rPr>
        <w:t xml:space="preserve"> от </w:t>
      </w:r>
      <w:r w:rsidR="003F42AC" w:rsidRPr="00050BF7">
        <w:rPr>
          <w:sz w:val="28"/>
          <w:szCs w:val="28"/>
        </w:rPr>
        <w:t>13.09.2016</w:t>
      </w:r>
      <w:r w:rsidRPr="00050BF7">
        <w:rPr>
          <w:sz w:val="28"/>
          <w:szCs w:val="28"/>
        </w:rPr>
        <w:t xml:space="preserve"> N </w:t>
      </w:r>
      <w:r w:rsidR="003F42AC" w:rsidRPr="00050BF7">
        <w:rPr>
          <w:sz w:val="28"/>
          <w:szCs w:val="28"/>
        </w:rPr>
        <w:t>474</w:t>
      </w:r>
      <w:r w:rsidRPr="00050BF7">
        <w:rPr>
          <w:sz w:val="28"/>
          <w:szCs w:val="28"/>
        </w:rPr>
        <w:t>.</w:t>
      </w:r>
    </w:p>
    <w:p w:rsidR="0025349D" w:rsidRPr="00050BF7" w:rsidRDefault="0025349D" w:rsidP="0025349D">
      <w:pPr>
        <w:autoSpaceDE w:val="0"/>
        <w:autoSpaceDN w:val="0"/>
        <w:adjustRightInd w:val="0"/>
        <w:ind w:firstLine="709"/>
        <w:jc w:val="both"/>
        <w:rPr>
          <w:sz w:val="28"/>
          <w:szCs w:val="28"/>
        </w:rPr>
      </w:pPr>
      <w:r w:rsidRPr="00050BF7">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25349D" w:rsidRPr="00050BF7" w:rsidRDefault="0025349D" w:rsidP="0025349D">
      <w:pPr>
        <w:autoSpaceDE w:val="0"/>
        <w:autoSpaceDN w:val="0"/>
        <w:adjustRightInd w:val="0"/>
        <w:ind w:firstLine="709"/>
        <w:jc w:val="both"/>
        <w:rPr>
          <w:sz w:val="28"/>
          <w:szCs w:val="28"/>
        </w:rPr>
      </w:pPr>
      <w:r w:rsidRPr="00050BF7">
        <w:rPr>
          <w:sz w:val="28"/>
          <w:szCs w:val="28"/>
        </w:rPr>
        <w:t>Допускается назначение в сплошную и выборочную санитарную рубку деревьев категорий состояния в следующих случаях:</w:t>
      </w:r>
    </w:p>
    <w:p w:rsidR="0025349D" w:rsidRPr="00050BF7" w:rsidRDefault="0025349D" w:rsidP="0025349D">
      <w:pPr>
        <w:autoSpaceDE w:val="0"/>
        <w:autoSpaceDN w:val="0"/>
        <w:adjustRightInd w:val="0"/>
        <w:ind w:firstLine="709"/>
        <w:jc w:val="both"/>
        <w:rPr>
          <w:sz w:val="28"/>
          <w:szCs w:val="28"/>
        </w:rPr>
      </w:pPr>
      <w:r w:rsidRPr="00050BF7">
        <w:rPr>
          <w:sz w:val="28"/>
          <w:szCs w:val="28"/>
        </w:rPr>
        <w:t>деревья хвойных пород 4-й категории состояния;</w:t>
      </w:r>
    </w:p>
    <w:p w:rsidR="0025349D" w:rsidRPr="00050BF7" w:rsidRDefault="0025349D" w:rsidP="0025349D">
      <w:pPr>
        <w:autoSpaceDE w:val="0"/>
        <w:autoSpaceDN w:val="0"/>
        <w:adjustRightInd w:val="0"/>
        <w:ind w:firstLine="709"/>
        <w:jc w:val="both"/>
        <w:rPr>
          <w:sz w:val="28"/>
          <w:szCs w:val="28"/>
        </w:rPr>
      </w:pPr>
      <w:r w:rsidRPr="00050BF7">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25349D" w:rsidRPr="00050BF7" w:rsidRDefault="0025349D" w:rsidP="0025349D">
      <w:pPr>
        <w:autoSpaceDE w:val="0"/>
        <w:autoSpaceDN w:val="0"/>
        <w:adjustRightInd w:val="0"/>
        <w:ind w:firstLine="709"/>
        <w:jc w:val="both"/>
        <w:rPr>
          <w:sz w:val="28"/>
          <w:szCs w:val="28"/>
        </w:rPr>
      </w:pPr>
      <w:r w:rsidRPr="00050BF7">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25349D" w:rsidRPr="00050BF7" w:rsidRDefault="0025349D" w:rsidP="0025349D">
      <w:pPr>
        <w:autoSpaceDE w:val="0"/>
        <w:autoSpaceDN w:val="0"/>
        <w:adjustRightInd w:val="0"/>
        <w:ind w:firstLine="709"/>
        <w:jc w:val="both"/>
        <w:rPr>
          <w:sz w:val="28"/>
          <w:szCs w:val="20"/>
        </w:rPr>
      </w:pPr>
      <w:r w:rsidRPr="00050BF7">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25349D" w:rsidRPr="00050BF7" w:rsidRDefault="0025349D" w:rsidP="0025349D">
      <w:pPr>
        <w:autoSpaceDE w:val="0"/>
        <w:autoSpaceDN w:val="0"/>
        <w:adjustRightInd w:val="0"/>
        <w:ind w:firstLine="709"/>
        <w:jc w:val="both"/>
        <w:rPr>
          <w:sz w:val="28"/>
          <w:szCs w:val="20"/>
        </w:rPr>
      </w:pPr>
      <w:r w:rsidRPr="00050BF7">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25349D" w:rsidRPr="00050BF7" w:rsidRDefault="0025349D" w:rsidP="0025349D">
      <w:pPr>
        <w:autoSpaceDE w:val="0"/>
        <w:autoSpaceDN w:val="0"/>
        <w:adjustRightInd w:val="0"/>
        <w:ind w:firstLine="709"/>
        <w:jc w:val="both"/>
        <w:rPr>
          <w:sz w:val="28"/>
          <w:szCs w:val="20"/>
        </w:rPr>
      </w:pPr>
      <w:r w:rsidRPr="00050BF7">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25349D" w:rsidRPr="00050BF7" w:rsidRDefault="0025349D" w:rsidP="0025349D">
      <w:pPr>
        <w:autoSpaceDE w:val="0"/>
        <w:autoSpaceDN w:val="0"/>
        <w:adjustRightInd w:val="0"/>
        <w:ind w:firstLine="709"/>
        <w:jc w:val="both"/>
        <w:rPr>
          <w:sz w:val="28"/>
          <w:szCs w:val="20"/>
        </w:rPr>
      </w:pPr>
      <w:r w:rsidRPr="00050BF7">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25349D" w:rsidRPr="00050BF7" w:rsidRDefault="0025349D" w:rsidP="0025349D">
      <w:pPr>
        <w:autoSpaceDE w:val="0"/>
        <w:autoSpaceDN w:val="0"/>
        <w:adjustRightInd w:val="0"/>
        <w:ind w:firstLine="709"/>
        <w:jc w:val="both"/>
        <w:rPr>
          <w:sz w:val="44"/>
          <w:szCs w:val="28"/>
        </w:rPr>
      </w:pPr>
      <w:r w:rsidRPr="00050BF7">
        <w:rPr>
          <w:sz w:val="28"/>
          <w:szCs w:val="20"/>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w:t>
      </w:r>
      <w:r w:rsidRPr="00050BF7">
        <w:rPr>
          <w:sz w:val="28"/>
          <w:szCs w:val="20"/>
        </w:rPr>
        <w:lastRenderedPageBreak/>
        <w:t>соответствующие их категориям защитности или целевому назначению (таблица 2.16.6).</w:t>
      </w:r>
    </w:p>
    <w:p w:rsidR="0025349D" w:rsidRPr="00050BF7" w:rsidRDefault="0025349D" w:rsidP="0025349D">
      <w:pPr>
        <w:pStyle w:val="Default"/>
        <w:ind w:firstLine="708"/>
        <w:jc w:val="both"/>
      </w:pPr>
    </w:p>
    <w:p w:rsidR="0025349D" w:rsidRPr="00050BF7" w:rsidRDefault="0025349D" w:rsidP="0025349D">
      <w:pPr>
        <w:pStyle w:val="Default"/>
        <w:ind w:firstLine="708"/>
        <w:jc w:val="both"/>
      </w:pPr>
      <w:r w:rsidRPr="00050BF7">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25349D" w:rsidRPr="00050BF7" w:rsidTr="00CE1EE5">
        <w:trPr>
          <w:trHeight w:val="384"/>
          <w:tblHeader/>
        </w:trPr>
        <w:tc>
          <w:tcPr>
            <w:tcW w:w="5384" w:type="dxa"/>
            <w:vMerge w:val="restart"/>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rPr>
                <w:bCs/>
              </w:rPr>
            </w:pPr>
            <w:r w:rsidRPr="00050BF7">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rPr>
                <w:bCs/>
              </w:rPr>
            </w:pPr>
            <w:r w:rsidRPr="00050BF7">
              <w:rPr>
                <w:bCs/>
              </w:rPr>
              <w:t>Преобладающая порода</w:t>
            </w:r>
          </w:p>
        </w:tc>
      </w:tr>
      <w:tr w:rsidR="0025349D" w:rsidRPr="00050BF7" w:rsidTr="00CE1EE5">
        <w:trPr>
          <w:trHeight w:val="727"/>
          <w:tblHeader/>
        </w:trPr>
        <w:tc>
          <w:tcPr>
            <w:tcW w:w="5384" w:type="dxa"/>
            <w:vMerge/>
            <w:tcBorders>
              <w:top w:val="single" w:sz="8" w:space="0" w:color="000000"/>
              <w:left w:val="single" w:sz="8" w:space="0" w:color="000000"/>
              <w:bottom w:val="single" w:sz="8" w:space="0" w:color="000000"/>
            </w:tcBorders>
          </w:tcPr>
          <w:p w:rsidR="0025349D" w:rsidRPr="00050BF7" w:rsidRDefault="0025349D" w:rsidP="00CE2A4A">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ind w:left="-40" w:right="-40"/>
              <w:jc w:val="center"/>
              <w:rPr>
                <w:bCs/>
                <w:sz w:val="20"/>
              </w:rPr>
            </w:pPr>
            <w:r w:rsidRPr="00050BF7">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rPr>
                <w:bCs/>
                <w:sz w:val="20"/>
              </w:rPr>
            </w:pPr>
            <w:r w:rsidRPr="00050BF7">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rPr>
                <w:bCs/>
                <w:sz w:val="20"/>
              </w:rPr>
            </w:pPr>
            <w:r w:rsidRPr="00050BF7">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rPr>
                <w:bCs/>
                <w:sz w:val="20"/>
              </w:rPr>
            </w:pPr>
            <w:r w:rsidRPr="00050BF7">
              <w:rPr>
                <w:bCs/>
                <w:sz w:val="20"/>
              </w:rPr>
              <w:t>Береза и прочие лиственные</w:t>
            </w:r>
          </w:p>
        </w:tc>
      </w:tr>
      <w:tr w:rsidR="0025349D" w:rsidRPr="00050BF7" w:rsidTr="00CE2A4A">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25349D" w:rsidRPr="00050BF7" w:rsidRDefault="0025349D" w:rsidP="00CE2A4A">
            <w:pPr>
              <w:pStyle w:val="Default"/>
              <w:snapToGrid w:val="0"/>
              <w:jc w:val="center"/>
            </w:pPr>
            <w:r w:rsidRPr="00050BF7">
              <w:t xml:space="preserve">Защитные леса </w:t>
            </w:r>
          </w:p>
        </w:tc>
      </w:tr>
      <w:tr w:rsidR="0025349D" w:rsidRPr="00050BF7" w:rsidTr="00CE2A4A">
        <w:trPr>
          <w:trHeight w:val="263"/>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pStyle w:val="Default"/>
              <w:snapToGrid w:val="0"/>
            </w:pPr>
            <w:r w:rsidRPr="00050BF7">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25349D" w:rsidRPr="00050BF7" w:rsidRDefault="0025349D" w:rsidP="00CE2A4A">
            <w:pPr>
              <w:pStyle w:val="Default"/>
              <w:snapToGrid w:val="0"/>
              <w:jc w:val="center"/>
            </w:pPr>
            <w:r w:rsidRPr="00050BF7">
              <w:t xml:space="preserve">не лимитируется </w:t>
            </w:r>
          </w:p>
        </w:tc>
      </w:tr>
      <w:tr w:rsidR="0025349D" w:rsidRPr="00050BF7" w:rsidTr="00CE2A4A">
        <w:trPr>
          <w:trHeight w:val="901"/>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pStyle w:val="Default"/>
              <w:snapToGrid w:val="0"/>
            </w:pPr>
            <w:r w:rsidRPr="00050BF7">
              <w:t xml:space="preserve">2. Леса, выполняющие функции защиты природных и иных объектов: </w:t>
            </w:r>
          </w:p>
          <w:p w:rsidR="0025349D" w:rsidRPr="00050BF7" w:rsidRDefault="0025349D" w:rsidP="00CE2A4A">
            <w:pPr>
              <w:pStyle w:val="Default"/>
            </w:pPr>
            <w:r w:rsidRPr="00050BF7">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25349D" w:rsidRPr="00050BF7" w:rsidRDefault="0025349D" w:rsidP="00CE2A4A">
            <w:pPr>
              <w:pStyle w:val="Default"/>
              <w:snapToGrid w:val="0"/>
              <w:jc w:val="center"/>
            </w:pPr>
            <w:r w:rsidRPr="00050BF7">
              <w:t>0,3</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930"/>
        </w:trPr>
        <w:tc>
          <w:tcPr>
            <w:tcW w:w="5384" w:type="dxa"/>
            <w:tcBorders>
              <w:top w:val="single" w:sz="8" w:space="0" w:color="000000"/>
              <w:left w:val="single" w:sz="8" w:space="0" w:color="000000"/>
              <w:bottom w:val="single" w:sz="8" w:space="0" w:color="000000"/>
            </w:tcBorders>
          </w:tcPr>
          <w:p w:rsidR="0025349D" w:rsidRPr="00050BF7" w:rsidRDefault="0025349D" w:rsidP="00CE2A4A">
            <w:pPr>
              <w:autoSpaceDE w:val="0"/>
              <w:autoSpaceDN w:val="0"/>
              <w:adjustRightInd w:val="0"/>
            </w:pPr>
            <w:r w:rsidRPr="00050BF7">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0,5</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0,5</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0,5</w:t>
            </w:r>
          </w:p>
        </w:tc>
      </w:tr>
      <w:tr w:rsidR="0025349D" w:rsidRPr="00050BF7" w:rsidTr="00CE2A4A">
        <w:trPr>
          <w:trHeight w:val="263"/>
        </w:trPr>
        <w:tc>
          <w:tcPr>
            <w:tcW w:w="5384" w:type="dxa"/>
            <w:tcBorders>
              <w:top w:val="single" w:sz="8" w:space="0" w:color="000000"/>
              <w:left w:val="single" w:sz="8" w:space="0" w:color="000000"/>
              <w:bottom w:val="single" w:sz="8" w:space="0" w:color="000000"/>
            </w:tcBorders>
          </w:tcPr>
          <w:p w:rsidR="0025349D" w:rsidRPr="00050BF7" w:rsidRDefault="0025349D" w:rsidP="00CE2A4A">
            <w:pPr>
              <w:pStyle w:val="Default"/>
              <w:snapToGrid w:val="0"/>
            </w:pPr>
            <w:r w:rsidRPr="00050BF7">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263"/>
        </w:trPr>
        <w:tc>
          <w:tcPr>
            <w:tcW w:w="5384" w:type="dxa"/>
            <w:tcBorders>
              <w:top w:val="single" w:sz="8" w:space="0" w:color="000000"/>
              <w:left w:val="single" w:sz="8" w:space="0" w:color="000000"/>
              <w:bottom w:val="single" w:sz="8" w:space="0" w:color="000000"/>
            </w:tcBorders>
          </w:tcPr>
          <w:p w:rsidR="0025349D" w:rsidRPr="00050BF7" w:rsidRDefault="0025349D" w:rsidP="00CE2A4A">
            <w:pPr>
              <w:pStyle w:val="Default"/>
              <w:snapToGrid w:val="0"/>
            </w:pPr>
            <w:r w:rsidRPr="00050BF7">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732"/>
        </w:trPr>
        <w:tc>
          <w:tcPr>
            <w:tcW w:w="5384" w:type="dxa"/>
            <w:tcBorders>
              <w:top w:val="single" w:sz="8" w:space="0" w:color="000000"/>
              <w:left w:val="single" w:sz="8" w:space="0" w:color="000000"/>
              <w:bottom w:val="single" w:sz="8" w:space="0" w:color="000000"/>
            </w:tcBorders>
          </w:tcPr>
          <w:p w:rsidR="0025349D" w:rsidRPr="00050BF7" w:rsidRDefault="0025349D" w:rsidP="00CE2A4A">
            <w:pPr>
              <w:pStyle w:val="Default"/>
              <w:snapToGrid w:val="0"/>
            </w:pPr>
            <w:r w:rsidRPr="00050BF7">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442"/>
        </w:trPr>
        <w:tc>
          <w:tcPr>
            <w:tcW w:w="5384" w:type="dxa"/>
            <w:tcBorders>
              <w:top w:val="single" w:sz="8" w:space="0" w:color="000000"/>
              <w:left w:val="single" w:sz="8" w:space="0" w:color="000000"/>
              <w:bottom w:val="single" w:sz="8" w:space="0" w:color="000000"/>
            </w:tcBorders>
          </w:tcPr>
          <w:p w:rsidR="0025349D" w:rsidRPr="00050BF7" w:rsidRDefault="0025349D" w:rsidP="00CE2A4A">
            <w:pPr>
              <w:pStyle w:val="Default"/>
              <w:snapToGrid w:val="0"/>
            </w:pPr>
            <w:r w:rsidRPr="00050BF7">
              <w:t xml:space="preserve">3. Ценные леса: </w:t>
            </w:r>
          </w:p>
          <w:p w:rsidR="0025349D" w:rsidRPr="00050BF7" w:rsidRDefault="0025349D" w:rsidP="00CE2A4A">
            <w:pPr>
              <w:pStyle w:val="Default"/>
            </w:pPr>
            <w:r w:rsidRPr="00050BF7">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0,5</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0,5</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0,5</w:t>
            </w:r>
          </w:p>
        </w:tc>
      </w:tr>
      <w:tr w:rsidR="0025349D" w:rsidRPr="00050BF7" w:rsidTr="00CE2A4A">
        <w:trPr>
          <w:trHeight w:val="263"/>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pStyle w:val="Default"/>
              <w:snapToGrid w:val="0"/>
            </w:pPr>
            <w:r w:rsidRPr="00050BF7">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25349D" w:rsidRPr="00050BF7" w:rsidRDefault="0025349D" w:rsidP="00CE2A4A">
            <w:pPr>
              <w:pStyle w:val="Default"/>
              <w:snapToGrid w:val="0"/>
              <w:jc w:val="center"/>
            </w:pPr>
            <w:r w:rsidRPr="00050BF7">
              <w:t>0,3</w:t>
            </w:r>
          </w:p>
        </w:tc>
        <w:tc>
          <w:tcPr>
            <w:tcW w:w="996" w:type="dxa"/>
            <w:gridSpan w:val="2"/>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708"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425"/>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autoSpaceDE w:val="0"/>
              <w:autoSpaceDN w:val="0"/>
              <w:adjustRightInd w:val="0"/>
            </w:pPr>
            <w:r w:rsidRPr="00050BF7">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25349D" w:rsidRPr="00050BF7" w:rsidRDefault="0025349D" w:rsidP="00CE2A4A">
            <w:pPr>
              <w:autoSpaceDE w:val="0"/>
              <w:autoSpaceDN w:val="0"/>
              <w:adjustRightInd w:val="0"/>
              <w:jc w:val="center"/>
            </w:pPr>
            <w:r w:rsidRPr="00050BF7">
              <w:t>не лимитируется для пустынных, полупустынных и малолесных горных территорий. В остальных случаях - 0,3 для всех пород</w:t>
            </w:r>
          </w:p>
        </w:tc>
      </w:tr>
      <w:tr w:rsidR="0025349D" w:rsidRPr="00050BF7" w:rsidTr="00CE2A4A">
        <w:trPr>
          <w:trHeight w:val="310"/>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pStyle w:val="Default"/>
              <w:snapToGrid w:val="0"/>
            </w:pPr>
            <w:r w:rsidRPr="00050BF7">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25349D" w:rsidRPr="00050BF7" w:rsidRDefault="0025349D" w:rsidP="00CE2A4A">
            <w:pPr>
              <w:pStyle w:val="Default"/>
              <w:snapToGrid w:val="0"/>
            </w:pPr>
            <w:r w:rsidRPr="00050BF7">
              <w:t>0,3</w:t>
            </w:r>
          </w:p>
        </w:tc>
        <w:tc>
          <w:tcPr>
            <w:tcW w:w="974" w:type="dxa"/>
            <w:tcBorders>
              <w:top w:val="single" w:sz="8" w:space="0" w:color="000000"/>
              <w:left w:val="single" w:sz="4" w:space="0" w:color="auto"/>
              <w:bottom w:val="single" w:sz="8" w:space="0" w:color="000000"/>
            </w:tcBorders>
          </w:tcPr>
          <w:p w:rsidR="0025349D" w:rsidRPr="00050BF7" w:rsidRDefault="0025349D" w:rsidP="00CE2A4A">
            <w:pPr>
              <w:pStyle w:val="Default"/>
              <w:snapToGrid w:val="0"/>
            </w:pPr>
            <w:r w:rsidRPr="00050BF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25349D" w:rsidRPr="00050BF7" w:rsidRDefault="0025349D" w:rsidP="00CE2A4A">
            <w:pPr>
              <w:pStyle w:val="Default"/>
              <w:snapToGrid w:val="0"/>
              <w:jc w:val="center"/>
            </w:pPr>
            <w:r w:rsidRPr="00050BF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310"/>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autoSpaceDE w:val="0"/>
              <w:autoSpaceDN w:val="0"/>
              <w:adjustRightInd w:val="0"/>
            </w:pPr>
            <w:r w:rsidRPr="00050BF7">
              <w:t>д) запретные полосы, расположенные</w:t>
            </w:r>
          </w:p>
          <w:p w:rsidR="0025349D" w:rsidRPr="00050BF7" w:rsidRDefault="0025349D" w:rsidP="00CE2A4A">
            <w:pPr>
              <w:pStyle w:val="Default"/>
              <w:snapToGrid w:val="0"/>
            </w:pPr>
            <w:r w:rsidRPr="00050BF7">
              <w:t>вдоль водных объектов</w:t>
            </w:r>
          </w:p>
        </w:tc>
        <w:tc>
          <w:tcPr>
            <w:tcW w:w="1014" w:type="dxa"/>
            <w:gridSpan w:val="2"/>
            <w:tcBorders>
              <w:top w:val="single" w:sz="8" w:space="0" w:color="000000"/>
              <w:left w:val="single" w:sz="4" w:space="0" w:color="auto"/>
              <w:bottom w:val="single" w:sz="8" w:space="0" w:color="000000"/>
            </w:tcBorders>
          </w:tcPr>
          <w:p w:rsidR="0025349D" w:rsidRPr="00050BF7" w:rsidRDefault="0025349D" w:rsidP="00CE2A4A">
            <w:pPr>
              <w:pStyle w:val="Default"/>
              <w:snapToGrid w:val="0"/>
            </w:pPr>
            <w:r w:rsidRPr="00050BF7">
              <w:t>0,3</w:t>
            </w:r>
          </w:p>
        </w:tc>
        <w:tc>
          <w:tcPr>
            <w:tcW w:w="974" w:type="dxa"/>
            <w:tcBorders>
              <w:top w:val="single" w:sz="8" w:space="0" w:color="000000"/>
              <w:left w:val="single" w:sz="4" w:space="0" w:color="auto"/>
              <w:bottom w:val="single" w:sz="8" w:space="0" w:color="000000"/>
            </w:tcBorders>
          </w:tcPr>
          <w:p w:rsidR="0025349D" w:rsidRPr="00050BF7" w:rsidRDefault="0025349D" w:rsidP="00CE2A4A">
            <w:pPr>
              <w:pStyle w:val="Default"/>
              <w:snapToGrid w:val="0"/>
            </w:pPr>
            <w:r w:rsidRPr="00050BF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25349D" w:rsidRPr="00050BF7" w:rsidRDefault="0025349D" w:rsidP="00CE2A4A">
            <w:pPr>
              <w:pStyle w:val="Default"/>
              <w:snapToGrid w:val="0"/>
              <w:jc w:val="center"/>
            </w:pPr>
            <w:r w:rsidRPr="00050BF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310"/>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autoSpaceDE w:val="0"/>
              <w:autoSpaceDN w:val="0"/>
              <w:adjustRightInd w:val="0"/>
            </w:pPr>
            <w:r w:rsidRPr="00050BF7">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25349D" w:rsidRPr="00050BF7" w:rsidRDefault="0025349D" w:rsidP="00CE2A4A">
            <w:pPr>
              <w:pStyle w:val="Default"/>
              <w:snapToGrid w:val="0"/>
            </w:pPr>
            <w:r w:rsidRPr="00050BF7">
              <w:t>0,3</w:t>
            </w:r>
          </w:p>
        </w:tc>
        <w:tc>
          <w:tcPr>
            <w:tcW w:w="974" w:type="dxa"/>
            <w:tcBorders>
              <w:top w:val="single" w:sz="8" w:space="0" w:color="000000"/>
              <w:left w:val="single" w:sz="4" w:space="0" w:color="auto"/>
              <w:bottom w:val="single" w:sz="8" w:space="0" w:color="000000"/>
            </w:tcBorders>
          </w:tcPr>
          <w:p w:rsidR="0025349D" w:rsidRPr="00050BF7" w:rsidRDefault="0025349D" w:rsidP="00CE2A4A">
            <w:pPr>
              <w:pStyle w:val="Default"/>
              <w:snapToGrid w:val="0"/>
            </w:pPr>
            <w:r w:rsidRPr="00050BF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25349D" w:rsidRPr="00050BF7" w:rsidRDefault="0025349D" w:rsidP="00CE2A4A">
            <w:pPr>
              <w:pStyle w:val="Default"/>
              <w:snapToGrid w:val="0"/>
              <w:jc w:val="center"/>
            </w:pPr>
            <w:r w:rsidRPr="00050BF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0,3</w:t>
            </w:r>
          </w:p>
        </w:tc>
      </w:tr>
      <w:tr w:rsidR="0025349D" w:rsidRPr="00050BF7" w:rsidTr="00CE2A4A">
        <w:trPr>
          <w:trHeight w:val="263"/>
        </w:trPr>
        <w:tc>
          <w:tcPr>
            <w:tcW w:w="5384" w:type="dxa"/>
            <w:tcBorders>
              <w:top w:val="single" w:sz="8" w:space="0" w:color="000000"/>
              <w:left w:val="single" w:sz="8" w:space="0" w:color="000000"/>
              <w:bottom w:val="single" w:sz="8" w:space="0" w:color="000000"/>
              <w:right w:val="single" w:sz="4" w:space="0" w:color="auto"/>
            </w:tcBorders>
          </w:tcPr>
          <w:p w:rsidR="0025349D" w:rsidRPr="00050BF7" w:rsidRDefault="0025349D" w:rsidP="00CE2A4A">
            <w:pPr>
              <w:pStyle w:val="Default"/>
              <w:snapToGrid w:val="0"/>
            </w:pPr>
            <w:r w:rsidRPr="00050BF7">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25349D" w:rsidRPr="00050BF7" w:rsidRDefault="0025349D" w:rsidP="00CE2A4A">
            <w:pPr>
              <w:pStyle w:val="Default"/>
              <w:snapToGrid w:val="0"/>
              <w:jc w:val="center"/>
            </w:pPr>
            <w:r w:rsidRPr="00050BF7">
              <w:t>не лимитируется</w:t>
            </w:r>
          </w:p>
        </w:tc>
      </w:tr>
    </w:tbl>
    <w:p w:rsidR="0025349D" w:rsidRPr="00050BF7" w:rsidRDefault="0025349D" w:rsidP="0025349D">
      <w:pPr>
        <w:autoSpaceDE w:val="0"/>
        <w:autoSpaceDN w:val="0"/>
        <w:adjustRightInd w:val="0"/>
        <w:ind w:firstLine="709"/>
        <w:rPr>
          <w:sz w:val="26"/>
          <w:szCs w:val="20"/>
        </w:rPr>
      </w:pPr>
    </w:p>
    <w:p w:rsidR="0025349D" w:rsidRPr="00050BF7" w:rsidRDefault="0025349D" w:rsidP="0025349D">
      <w:pPr>
        <w:autoSpaceDE w:val="0"/>
        <w:autoSpaceDN w:val="0"/>
        <w:adjustRightInd w:val="0"/>
        <w:ind w:firstLine="709"/>
        <w:jc w:val="both"/>
        <w:rPr>
          <w:sz w:val="28"/>
          <w:szCs w:val="20"/>
        </w:rPr>
      </w:pPr>
      <w:r w:rsidRPr="00050BF7">
        <w:rPr>
          <w:sz w:val="28"/>
          <w:szCs w:val="20"/>
        </w:rPr>
        <w:t>Санитарная рубка считается сплошной, если вырубается весь древостой на площади 0,1 га и более.</w:t>
      </w:r>
    </w:p>
    <w:p w:rsidR="0025349D" w:rsidRPr="00050BF7" w:rsidRDefault="0025349D" w:rsidP="0025349D">
      <w:pPr>
        <w:autoSpaceDE w:val="0"/>
        <w:autoSpaceDN w:val="0"/>
        <w:adjustRightInd w:val="0"/>
        <w:ind w:firstLine="709"/>
        <w:jc w:val="both"/>
        <w:rPr>
          <w:sz w:val="28"/>
          <w:szCs w:val="20"/>
        </w:rPr>
      </w:pPr>
      <w:r w:rsidRPr="00050BF7">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25349D" w:rsidRPr="00050BF7" w:rsidRDefault="0025349D" w:rsidP="0025349D">
      <w:pPr>
        <w:autoSpaceDE w:val="0"/>
        <w:autoSpaceDN w:val="0"/>
        <w:adjustRightInd w:val="0"/>
        <w:ind w:firstLine="709"/>
        <w:jc w:val="both"/>
        <w:rPr>
          <w:sz w:val="28"/>
          <w:szCs w:val="20"/>
        </w:rPr>
      </w:pPr>
      <w:r w:rsidRPr="00050BF7">
        <w:rPr>
          <w:sz w:val="28"/>
          <w:szCs w:val="20"/>
        </w:rPr>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w:t>
      </w:r>
      <w:r w:rsidRPr="00050BF7">
        <w:rPr>
          <w:sz w:val="28"/>
          <w:szCs w:val="20"/>
        </w:rPr>
        <w:lastRenderedPageBreak/>
        <w:t>лесов или целевому назначению. Расчет фактической полноты древостоя обеспечивается при проведении ЛПО.</w:t>
      </w:r>
    </w:p>
    <w:p w:rsidR="0025349D" w:rsidRPr="00050BF7" w:rsidRDefault="0025349D" w:rsidP="0025349D">
      <w:pPr>
        <w:autoSpaceDE w:val="0"/>
        <w:autoSpaceDN w:val="0"/>
        <w:adjustRightInd w:val="0"/>
        <w:ind w:firstLine="709"/>
        <w:jc w:val="both"/>
        <w:rPr>
          <w:sz w:val="28"/>
          <w:szCs w:val="20"/>
        </w:rPr>
      </w:pPr>
      <w:r w:rsidRPr="00050BF7">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25349D" w:rsidRPr="00050BF7" w:rsidRDefault="0025349D" w:rsidP="0025349D">
      <w:pPr>
        <w:autoSpaceDE w:val="0"/>
        <w:autoSpaceDN w:val="0"/>
        <w:adjustRightInd w:val="0"/>
        <w:ind w:firstLine="709"/>
        <w:jc w:val="both"/>
        <w:rPr>
          <w:sz w:val="28"/>
          <w:szCs w:val="20"/>
        </w:rPr>
      </w:pPr>
      <w:r w:rsidRPr="00050BF7">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25349D" w:rsidRPr="00050BF7" w:rsidRDefault="0025349D" w:rsidP="0025349D">
      <w:pPr>
        <w:autoSpaceDE w:val="0"/>
        <w:autoSpaceDN w:val="0"/>
        <w:adjustRightInd w:val="0"/>
        <w:ind w:firstLine="709"/>
        <w:jc w:val="both"/>
        <w:rPr>
          <w:sz w:val="28"/>
          <w:szCs w:val="20"/>
        </w:rPr>
      </w:pPr>
      <w:r w:rsidRPr="00050BF7">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25349D" w:rsidRPr="00050BF7" w:rsidRDefault="0025349D" w:rsidP="0025349D">
      <w:pPr>
        <w:autoSpaceDE w:val="0"/>
        <w:autoSpaceDN w:val="0"/>
        <w:adjustRightInd w:val="0"/>
        <w:ind w:firstLine="709"/>
        <w:jc w:val="both"/>
        <w:rPr>
          <w:sz w:val="72"/>
          <w:szCs w:val="28"/>
        </w:rPr>
      </w:pPr>
      <w:r w:rsidRPr="00050BF7">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25349D" w:rsidRPr="00050BF7" w:rsidRDefault="0025349D" w:rsidP="0025349D">
      <w:pPr>
        <w:autoSpaceDE w:val="0"/>
        <w:autoSpaceDN w:val="0"/>
        <w:adjustRightInd w:val="0"/>
        <w:ind w:firstLine="709"/>
        <w:jc w:val="both"/>
        <w:rPr>
          <w:sz w:val="28"/>
          <w:szCs w:val="28"/>
        </w:rPr>
      </w:pPr>
      <w:r w:rsidRPr="00050BF7">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25349D" w:rsidRPr="00050BF7" w:rsidRDefault="0025349D" w:rsidP="0025349D">
      <w:pPr>
        <w:autoSpaceDE w:val="0"/>
        <w:autoSpaceDN w:val="0"/>
        <w:adjustRightInd w:val="0"/>
        <w:ind w:firstLine="709"/>
        <w:jc w:val="both"/>
        <w:rPr>
          <w:sz w:val="28"/>
          <w:szCs w:val="28"/>
        </w:rPr>
      </w:pPr>
      <w:r w:rsidRPr="00050BF7">
        <w:rPr>
          <w:sz w:val="28"/>
          <w:szCs w:val="28"/>
        </w:rPr>
        <w:t>При использовании лесов не допускается:</w:t>
      </w:r>
    </w:p>
    <w:p w:rsidR="0025349D" w:rsidRPr="00050BF7" w:rsidRDefault="0025349D" w:rsidP="0025349D">
      <w:pPr>
        <w:autoSpaceDE w:val="0"/>
        <w:autoSpaceDN w:val="0"/>
        <w:adjustRightInd w:val="0"/>
        <w:ind w:firstLine="709"/>
        <w:jc w:val="both"/>
        <w:rPr>
          <w:sz w:val="28"/>
          <w:szCs w:val="28"/>
        </w:rPr>
      </w:pPr>
      <w:r w:rsidRPr="00050BF7">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25349D" w:rsidRPr="00050BF7" w:rsidRDefault="0025349D" w:rsidP="0025349D">
      <w:pPr>
        <w:autoSpaceDE w:val="0"/>
        <w:autoSpaceDN w:val="0"/>
        <w:adjustRightInd w:val="0"/>
        <w:ind w:firstLine="709"/>
        <w:jc w:val="both"/>
        <w:rPr>
          <w:sz w:val="28"/>
          <w:szCs w:val="28"/>
        </w:rPr>
      </w:pPr>
      <w:r w:rsidRPr="00050BF7">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25349D" w:rsidRPr="00050BF7" w:rsidRDefault="0025349D" w:rsidP="0025349D">
      <w:pPr>
        <w:autoSpaceDE w:val="0"/>
        <w:autoSpaceDN w:val="0"/>
        <w:adjustRightInd w:val="0"/>
        <w:ind w:firstLine="709"/>
        <w:jc w:val="both"/>
        <w:rPr>
          <w:sz w:val="28"/>
          <w:szCs w:val="28"/>
        </w:rPr>
      </w:pPr>
      <w:r w:rsidRPr="00050BF7">
        <w:rPr>
          <w:sz w:val="28"/>
          <w:szCs w:val="28"/>
        </w:rPr>
        <w:t>- уничтожение либо повреждение мелиоративных систем и дорог, расположенных в лесах;</w:t>
      </w:r>
    </w:p>
    <w:p w:rsidR="0025349D" w:rsidRPr="00050BF7" w:rsidRDefault="0025349D" w:rsidP="0025349D">
      <w:pPr>
        <w:autoSpaceDE w:val="0"/>
        <w:autoSpaceDN w:val="0"/>
        <w:adjustRightInd w:val="0"/>
        <w:ind w:firstLine="709"/>
        <w:jc w:val="both"/>
        <w:rPr>
          <w:sz w:val="28"/>
          <w:szCs w:val="28"/>
        </w:rPr>
      </w:pPr>
      <w:r w:rsidRPr="00050BF7">
        <w:rPr>
          <w:sz w:val="28"/>
          <w:szCs w:val="28"/>
        </w:rPr>
        <w:t>-уничтожение либо повреждение лесохозяйственных знаков, феромонных ловушек и иных средств защиты леса;</w:t>
      </w:r>
    </w:p>
    <w:p w:rsidR="0025349D" w:rsidRPr="00050BF7" w:rsidRDefault="0025349D" w:rsidP="0025349D">
      <w:pPr>
        <w:autoSpaceDE w:val="0"/>
        <w:autoSpaceDN w:val="0"/>
        <w:adjustRightInd w:val="0"/>
        <w:ind w:firstLine="709"/>
        <w:jc w:val="both"/>
        <w:rPr>
          <w:sz w:val="28"/>
          <w:szCs w:val="28"/>
        </w:rPr>
      </w:pPr>
      <w:r w:rsidRPr="00050BF7">
        <w:rPr>
          <w:sz w:val="28"/>
          <w:szCs w:val="28"/>
        </w:rPr>
        <w:t>-уничтожение (разорение) муравейников, гнезд, нор или других мест обитания животных.</w:t>
      </w:r>
    </w:p>
    <w:p w:rsidR="0025349D" w:rsidRPr="00050BF7" w:rsidRDefault="0025349D" w:rsidP="0025349D">
      <w:pPr>
        <w:autoSpaceDE w:val="0"/>
        <w:autoSpaceDN w:val="0"/>
        <w:adjustRightInd w:val="0"/>
        <w:ind w:firstLine="709"/>
        <w:jc w:val="both"/>
        <w:rPr>
          <w:sz w:val="28"/>
          <w:szCs w:val="28"/>
        </w:rPr>
      </w:pPr>
      <w:r w:rsidRPr="00050BF7">
        <w:rPr>
          <w:sz w:val="28"/>
          <w:szCs w:val="28"/>
        </w:rPr>
        <w:t>При разработке лесосек, строительстве и реконструкции линейных объектов запрещается сдвигание порубочных остатков к краю леса (стене леса).</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w:t>
      </w:r>
      <w:r w:rsidRPr="00050BF7">
        <w:rPr>
          <w:sz w:val="28"/>
          <w:szCs w:val="28"/>
        </w:rPr>
        <w:lastRenderedPageBreak/>
        <w:t>хранения (оставления) в лесу неокоренной (незащищенной) заготовленной древесины приводятся в  таблице 2.16.7.</w:t>
      </w:r>
    </w:p>
    <w:p w:rsidR="0025349D" w:rsidRPr="00050BF7" w:rsidRDefault="0025349D" w:rsidP="0025349D">
      <w:pPr>
        <w:pStyle w:val="ConsNormal"/>
        <w:ind w:right="0"/>
        <w:jc w:val="both"/>
        <w:rPr>
          <w:rFonts w:ascii="Times New Roman" w:hAnsi="Times New Roman" w:cs="Times New Roman"/>
          <w:color w:val="000000"/>
          <w:sz w:val="24"/>
          <w:szCs w:val="24"/>
        </w:rPr>
      </w:pPr>
    </w:p>
    <w:p w:rsidR="0025349D" w:rsidRPr="00050BF7" w:rsidRDefault="0025349D" w:rsidP="0025349D">
      <w:pPr>
        <w:pStyle w:val="ConsNormal"/>
        <w:ind w:right="0"/>
        <w:jc w:val="both"/>
        <w:rPr>
          <w:rFonts w:ascii="Times New Roman" w:hAnsi="Times New Roman" w:cs="Times New Roman"/>
          <w:color w:val="000000"/>
          <w:sz w:val="24"/>
          <w:szCs w:val="24"/>
        </w:rPr>
      </w:pPr>
      <w:r w:rsidRPr="00050BF7">
        <w:rPr>
          <w:rFonts w:ascii="Times New Roman" w:hAnsi="Times New Roman" w:cs="Times New Roman"/>
          <w:color w:val="000000"/>
          <w:sz w:val="24"/>
          <w:szCs w:val="24"/>
        </w:rPr>
        <w:t xml:space="preserve">Таблица 2.16.7.   Сроки запрета хранения (оставления) в лесу неокоренной (незащищенной) лесопродукции </w:t>
      </w:r>
    </w:p>
    <w:p w:rsidR="0025349D" w:rsidRPr="00050BF7" w:rsidRDefault="0025349D" w:rsidP="0025349D">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25349D" w:rsidRPr="00050BF7" w:rsidTr="00CE2A4A">
        <w:trPr>
          <w:trHeight w:val="949"/>
        </w:trPr>
        <w:tc>
          <w:tcPr>
            <w:tcW w:w="4736" w:type="dxa"/>
            <w:tcBorders>
              <w:top w:val="single" w:sz="8" w:space="0" w:color="000000"/>
              <w:left w:val="single" w:sz="8" w:space="0" w:color="000000"/>
              <w:bottom w:val="single" w:sz="8" w:space="0" w:color="000000"/>
            </w:tcBorders>
            <w:vAlign w:val="center"/>
          </w:tcPr>
          <w:p w:rsidR="0025349D" w:rsidRPr="00050BF7" w:rsidRDefault="0025349D" w:rsidP="00CE2A4A">
            <w:pPr>
              <w:pStyle w:val="ConsCell"/>
              <w:snapToGrid w:val="0"/>
              <w:jc w:val="center"/>
              <w:rPr>
                <w:color w:val="000000"/>
              </w:rPr>
            </w:pPr>
            <w:r w:rsidRPr="00050BF7">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Сроки запрета хранения (оставления) в лесу неокоренной (незащищенной) лесопродукции</w:t>
            </w:r>
          </w:p>
        </w:tc>
      </w:tr>
      <w:tr w:rsidR="0025349D" w:rsidRPr="00050BF7" w:rsidTr="00CE2A4A">
        <w:trPr>
          <w:trHeight w:val="316"/>
        </w:trPr>
        <w:tc>
          <w:tcPr>
            <w:tcW w:w="4736" w:type="dxa"/>
            <w:tcBorders>
              <w:top w:val="single" w:sz="8" w:space="0" w:color="000000"/>
              <w:left w:val="single" w:sz="8" w:space="0" w:color="000000"/>
              <w:bottom w:val="single" w:sz="8" w:space="0" w:color="000000"/>
            </w:tcBorders>
            <w:vAlign w:val="center"/>
          </w:tcPr>
          <w:p w:rsidR="0025349D" w:rsidRPr="00050BF7" w:rsidRDefault="0025349D" w:rsidP="00CE2A4A">
            <w:pPr>
              <w:pStyle w:val="Default"/>
              <w:snapToGrid w:val="0"/>
              <w:jc w:val="center"/>
            </w:pPr>
            <w:r w:rsidRPr="00050BF7">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25349D" w:rsidRPr="00050BF7" w:rsidRDefault="0025349D" w:rsidP="00CE2A4A">
            <w:pPr>
              <w:pStyle w:val="Default"/>
              <w:snapToGrid w:val="0"/>
              <w:jc w:val="center"/>
            </w:pPr>
            <w:r w:rsidRPr="00050BF7">
              <w:t>с 15 апреля по 15 сентября</w:t>
            </w:r>
          </w:p>
        </w:tc>
      </w:tr>
    </w:tbl>
    <w:p w:rsidR="0025349D" w:rsidRPr="00050BF7" w:rsidRDefault="0025349D" w:rsidP="0025349D">
      <w:pPr>
        <w:pStyle w:val="Default"/>
        <w:ind w:firstLine="720"/>
        <w:jc w:val="both"/>
      </w:pPr>
      <w:r w:rsidRPr="00050BF7">
        <w:rPr>
          <w:bCs/>
          <w:u w:val="single"/>
        </w:rPr>
        <w:t>Примечание</w:t>
      </w:r>
      <w:r w:rsidRPr="00050BF7">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25349D" w:rsidRPr="00050BF7" w:rsidRDefault="0025349D" w:rsidP="0025349D">
      <w:pPr>
        <w:pStyle w:val="Default"/>
        <w:ind w:firstLine="720"/>
        <w:jc w:val="both"/>
      </w:pPr>
    </w:p>
    <w:p w:rsidR="0025349D" w:rsidRPr="00050BF7" w:rsidRDefault="0025349D" w:rsidP="0025349D">
      <w:pPr>
        <w:autoSpaceDE w:val="0"/>
        <w:autoSpaceDN w:val="0"/>
        <w:adjustRightInd w:val="0"/>
        <w:ind w:firstLine="709"/>
        <w:jc w:val="both"/>
        <w:rPr>
          <w:sz w:val="28"/>
          <w:szCs w:val="28"/>
        </w:rPr>
      </w:pPr>
      <w:r w:rsidRPr="00050BF7">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25349D" w:rsidRPr="00050BF7" w:rsidRDefault="0025349D" w:rsidP="0025349D">
      <w:pPr>
        <w:autoSpaceDE w:val="0"/>
        <w:autoSpaceDN w:val="0"/>
        <w:adjustRightInd w:val="0"/>
        <w:ind w:firstLine="709"/>
        <w:jc w:val="both"/>
        <w:rPr>
          <w:sz w:val="28"/>
          <w:szCs w:val="28"/>
        </w:rPr>
      </w:pPr>
      <w:r w:rsidRPr="00050BF7">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25349D" w:rsidRPr="00050BF7" w:rsidRDefault="0025349D" w:rsidP="0025349D">
      <w:pPr>
        <w:autoSpaceDE w:val="0"/>
        <w:autoSpaceDN w:val="0"/>
        <w:adjustRightInd w:val="0"/>
        <w:ind w:firstLine="709"/>
        <w:jc w:val="both"/>
        <w:rPr>
          <w:sz w:val="28"/>
          <w:szCs w:val="28"/>
        </w:rPr>
      </w:pPr>
      <w:r w:rsidRPr="00050BF7">
        <w:rPr>
          <w:sz w:val="28"/>
          <w:szCs w:val="28"/>
        </w:rPr>
        <w:t>При развешивании аншлагов не допускается их крепление к деревьям.</w:t>
      </w:r>
    </w:p>
    <w:p w:rsidR="0025349D" w:rsidRPr="00050BF7" w:rsidRDefault="0025349D" w:rsidP="0025349D">
      <w:pPr>
        <w:autoSpaceDE w:val="0"/>
        <w:autoSpaceDN w:val="0"/>
        <w:adjustRightInd w:val="0"/>
        <w:ind w:firstLine="709"/>
        <w:jc w:val="both"/>
        <w:rPr>
          <w:sz w:val="28"/>
          <w:szCs w:val="28"/>
        </w:rPr>
      </w:pPr>
      <w:r w:rsidRPr="00050BF7">
        <w:rPr>
          <w:sz w:val="28"/>
          <w:szCs w:val="28"/>
        </w:rPr>
        <w:t>При обустройстве противопожарных водоемов не допускается подтопление окружающих лесных насаждений.</w:t>
      </w:r>
    </w:p>
    <w:p w:rsidR="0025349D" w:rsidRPr="00050BF7" w:rsidRDefault="0025349D" w:rsidP="0025349D">
      <w:pPr>
        <w:autoSpaceDE w:val="0"/>
        <w:autoSpaceDN w:val="0"/>
        <w:adjustRightInd w:val="0"/>
        <w:ind w:firstLine="709"/>
        <w:jc w:val="both"/>
        <w:rPr>
          <w:sz w:val="28"/>
          <w:szCs w:val="28"/>
        </w:rPr>
      </w:pPr>
      <w:r w:rsidRPr="00050BF7">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25349D" w:rsidRPr="00050BF7" w:rsidRDefault="0025349D" w:rsidP="0025349D">
      <w:pPr>
        <w:autoSpaceDE w:val="0"/>
        <w:autoSpaceDN w:val="0"/>
        <w:adjustRightInd w:val="0"/>
        <w:ind w:firstLine="709"/>
        <w:jc w:val="both"/>
        <w:rPr>
          <w:sz w:val="28"/>
          <w:szCs w:val="28"/>
        </w:rPr>
      </w:pPr>
      <w:r w:rsidRPr="00050BF7">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25349D" w:rsidRPr="00050BF7" w:rsidRDefault="0025349D" w:rsidP="0025349D">
      <w:pPr>
        <w:autoSpaceDE w:val="0"/>
        <w:autoSpaceDN w:val="0"/>
        <w:adjustRightInd w:val="0"/>
        <w:ind w:firstLine="709"/>
        <w:jc w:val="both"/>
        <w:rPr>
          <w:sz w:val="28"/>
          <w:szCs w:val="28"/>
        </w:rPr>
      </w:pPr>
      <w:r w:rsidRPr="00050BF7">
        <w:rPr>
          <w:sz w:val="28"/>
          <w:szCs w:val="28"/>
        </w:rPr>
        <w:t>Проведение обработок пестицидами лесных участков осуществляется в соответствии с Федеральным законом и гигиеническими требованиями.</w:t>
      </w:r>
    </w:p>
    <w:p w:rsidR="0025349D" w:rsidRPr="00050BF7" w:rsidRDefault="0025349D" w:rsidP="0025349D">
      <w:pPr>
        <w:autoSpaceDE w:val="0"/>
        <w:autoSpaceDN w:val="0"/>
        <w:adjustRightInd w:val="0"/>
        <w:ind w:firstLine="709"/>
        <w:jc w:val="both"/>
        <w:rPr>
          <w:sz w:val="28"/>
          <w:szCs w:val="28"/>
        </w:rPr>
      </w:pPr>
      <w:r w:rsidRPr="00050BF7">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25349D" w:rsidRPr="00050BF7" w:rsidRDefault="0025349D" w:rsidP="0025349D">
      <w:pPr>
        <w:autoSpaceDE w:val="0"/>
        <w:autoSpaceDN w:val="0"/>
        <w:adjustRightInd w:val="0"/>
        <w:ind w:firstLine="709"/>
        <w:jc w:val="both"/>
        <w:rPr>
          <w:sz w:val="28"/>
          <w:szCs w:val="28"/>
        </w:rPr>
      </w:pPr>
      <w:r w:rsidRPr="00050BF7">
        <w:rPr>
          <w:sz w:val="28"/>
          <w:szCs w:val="28"/>
        </w:rPr>
        <w:t>В лесах запрещается посадка зараженных вредными организмами растений.</w:t>
      </w:r>
    </w:p>
    <w:p w:rsidR="0025349D" w:rsidRPr="00050BF7" w:rsidRDefault="0025349D" w:rsidP="0025349D">
      <w:pPr>
        <w:autoSpaceDE w:val="0"/>
        <w:autoSpaceDN w:val="0"/>
        <w:adjustRightInd w:val="0"/>
        <w:ind w:firstLine="709"/>
        <w:jc w:val="both"/>
        <w:rPr>
          <w:sz w:val="28"/>
          <w:szCs w:val="28"/>
        </w:rPr>
      </w:pPr>
      <w:r w:rsidRPr="00050BF7">
        <w:rPr>
          <w:sz w:val="28"/>
          <w:szCs w:val="28"/>
        </w:rPr>
        <w:lastRenderedPageBreak/>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25349D" w:rsidRPr="00050BF7" w:rsidRDefault="0025349D" w:rsidP="0025349D">
      <w:pPr>
        <w:autoSpaceDE w:val="0"/>
        <w:autoSpaceDN w:val="0"/>
        <w:adjustRightInd w:val="0"/>
        <w:ind w:firstLine="709"/>
        <w:jc w:val="both"/>
        <w:rPr>
          <w:sz w:val="28"/>
          <w:szCs w:val="28"/>
        </w:rPr>
      </w:pPr>
      <w:r w:rsidRPr="00050BF7">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25349D" w:rsidRPr="00050BF7" w:rsidRDefault="0025349D" w:rsidP="0025349D">
      <w:pPr>
        <w:autoSpaceDE w:val="0"/>
        <w:autoSpaceDN w:val="0"/>
        <w:adjustRightInd w:val="0"/>
        <w:ind w:firstLine="709"/>
        <w:jc w:val="both"/>
        <w:rPr>
          <w:sz w:val="28"/>
          <w:szCs w:val="28"/>
        </w:rPr>
      </w:pPr>
      <w:r w:rsidRPr="00050BF7">
        <w:rPr>
          <w:sz w:val="28"/>
          <w:szCs w:val="28"/>
        </w:rPr>
        <w:t>В сосновых культурах с наличием очагов корневой губки запрещается проведение рубок ухода линейным способом.</w:t>
      </w:r>
    </w:p>
    <w:p w:rsidR="0025349D" w:rsidRPr="00050BF7" w:rsidRDefault="0025349D" w:rsidP="0025349D">
      <w:pPr>
        <w:ind w:firstLine="708"/>
        <w:jc w:val="both"/>
        <w:rPr>
          <w:rFonts w:ascii="TimesNewRomanPSMT" w:hAnsi="TimesNewRomanPSMT" w:cs="TimesNewRomanPSMT"/>
          <w:sz w:val="28"/>
          <w:szCs w:val="28"/>
        </w:rPr>
      </w:pPr>
    </w:p>
    <w:p w:rsidR="0025349D" w:rsidRPr="00050BF7" w:rsidRDefault="0025349D" w:rsidP="0025349D">
      <w:pPr>
        <w:ind w:firstLine="709"/>
        <w:jc w:val="both"/>
        <w:rPr>
          <w:sz w:val="28"/>
          <w:szCs w:val="28"/>
        </w:rPr>
      </w:pPr>
      <w:r w:rsidRPr="00050BF7">
        <w:rPr>
          <w:sz w:val="28"/>
          <w:szCs w:val="28"/>
        </w:rPr>
        <w:t>Нормативы и параметры санитарно-оздоровительных мероприятий приведены в таблице 2.16.8.</w:t>
      </w:r>
    </w:p>
    <w:p w:rsidR="0025349D" w:rsidRPr="00050BF7" w:rsidRDefault="0025349D" w:rsidP="0025349D">
      <w:pPr>
        <w:autoSpaceDE w:val="0"/>
        <w:autoSpaceDN w:val="0"/>
        <w:adjustRightInd w:val="0"/>
        <w:ind w:firstLine="709"/>
        <w:jc w:val="both"/>
        <w:rPr>
          <w:sz w:val="28"/>
          <w:szCs w:val="20"/>
        </w:rPr>
      </w:pPr>
    </w:p>
    <w:p w:rsidR="0025349D" w:rsidRPr="00050BF7" w:rsidRDefault="0025349D" w:rsidP="0025349D">
      <w:pPr>
        <w:ind w:firstLine="709"/>
        <w:jc w:val="both"/>
        <w:rPr>
          <w:bCs/>
        </w:rPr>
      </w:pPr>
      <w:r w:rsidRPr="00050BF7">
        <w:rPr>
          <w:bCs/>
        </w:rPr>
        <w:t>Таблица 2.16.8. Нормативы и параметры санитарно-оздоровительных мероприятий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25349D" w:rsidRPr="00050BF7" w:rsidTr="00CE2A4A">
        <w:trPr>
          <w:tblHeader/>
        </w:trPr>
        <w:tc>
          <w:tcPr>
            <w:tcW w:w="392" w:type="dxa"/>
            <w:vMerge w:val="restart"/>
          </w:tcPr>
          <w:p w:rsidR="0025349D" w:rsidRPr="00050BF7" w:rsidRDefault="0025349D" w:rsidP="00CE2A4A">
            <w:pPr>
              <w:jc w:val="center"/>
              <w:rPr>
                <w:sz w:val="22"/>
                <w:szCs w:val="22"/>
              </w:rPr>
            </w:pPr>
            <w:r w:rsidRPr="00050BF7">
              <w:rPr>
                <w:sz w:val="22"/>
                <w:szCs w:val="22"/>
              </w:rPr>
              <w:t>№№ п/п</w:t>
            </w:r>
          </w:p>
        </w:tc>
        <w:tc>
          <w:tcPr>
            <w:tcW w:w="2126" w:type="dxa"/>
            <w:vMerge w:val="restart"/>
          </w:tcPr>
          <w:p w:rsidR="0025349D" w:rsidRPr="00050BF7" w:rsidRDefault="0025349D" w:rsidP="00CE2A4A">
            <w:pPr>
              <w:jc w:val="center"/>
              <w:rPr>
                <w:sz w:val="22"/>
                <w:szCs w:val="22"/>
              </w:rPr>
            </w:pPr>
            <w:r w:rsidRPr="00050BF7">
              <w:rPr>
                <w:sz w:val="22"/>
                <w:szCs w:val="22"/>
              </w:rPr>
              <w:t>Показатели</w:t>
            </w:r>
          </w:p>
        </w:tc>
        <w:tc>
          <w:tcPr>
            <w:tcW w:w="851" w:type="dxa"/>
            <w:vMerge w:val="restart"/>
          </w:tcPr>
          <w:p w:rsidR="0025349D" w:rsidRPr="00050BF7" w:rsidRDefault="0025349D" w:rsidP="00CE2A4A">
            <w:pPr>
              <w:rPr>
                <w:sz w:val="22"/>
                <w:szCs w:val="22"/>
              </w:rPr>
            </w:pPr>
            <w:r w:rsidRPr="00050BF7">
              <w:rPr>
                <w:sz w:val="22"/>
                <w:szCs w:val="22"/>
              </w:rPr>
              <w:t>Ед. изм.</w:t>
            </w:r>
          </w:p>
        </w:tc>
        <w:tc>
          <w:tcPr>
            <w:tcW w:w="3402" w:type="dxa"/>
            <w:gridSpan w:val="3"/>
          </w:tcPr>
          <w:p w:rsidR="0025349D" w:rsidRPr="00050BF7" w:rsidRDefault="0025349D" w:rsidP="00CE2A4A">
            <w:pPr>
              <w:jc w:val="center"/>
              <w:rPr>
                <w:sz w:val="22"/>
                <w:szCs w:val="22"/>
              </w:rPr>
            </w:pPr>
            <w:r w:rsidRPr="00050BF7">
              <w:rPr>
                <w:sz w:val="22"/>
                <w:szCs w:val="22"/>
              </w:rPr>
              <w:t>Рубка погибших и поврежденных лесных насаждений</w:t>
            </w:r>
          </w:p>
        </w:tc>
        <w:tc>
          <w:tcPr>
            <w:tcW w:w="850" w:type="dxa"/>
            <w:vMerge w:val="restart"/>
          </w:tcPr>
          <w:p w:rsidR="0025349D" w:rsidRPr="00050BF7" w:rsidRDefault="0025349D" w:rsidP="00CE2A4A">
            <w:pPr>
              <w:ind w:left="-108"/>
              <w:jc w:val="center"/>
              <w:rPr>
                <w:sz w:val="22"/>
                <w:szCs w:val="22"/>
              </w:rPr>
            </w:pPr>
            <w:r w:rsidRPr="00050BF7">
              <w:rPr>
                <w:sz w:val="22"/>
                <w:szCs w:val="22"/>
              </w:rPr>
              <w:t>Убор-ка аварийных дере-вьев</w:t>
            </w:r>
          </w:p>
        </w:tc>
        <w:tc>
          <w:tcPr>
            <w:tcW w:w="851" w:type="dxa"/>
            <w:vMerge w:val="restart"/>
          </w:tcPr>
          <w:p w:rsidR="0025349D" w:rsidRPr="00050BF7" w:rsidRDefault="0025349D" w:rsidP="00CE2A4A">
            <w:pPr>
              <w:ind w:left="-108"/>
              <w:jc w:val="center"/>
              <w:rPr>
                <w:sz w:val="22"/>
                <w:szCs w:val="22"/>
              </w:rPr>
            </w:pPr>
            <w:r w:rsidRPr="00050BF7">
              <w:rPr>
                <w:sz w:val="22"/>
                <w:szCs w:val="22"/>
              </w:rPr>
              <w:t>Убор-ка нелик-видной древе-сины</w:t>
            </w:r>
          </w:p>
        </w:tc>
        <w:tc>
          <w:tcPr>
            <w:tcW w:w="992" w:type="dxa"/>
            <w:vMerge w:val="restart"/>
          </w:tcPr>
          <w:p w:rsidR="0025349D" w:rsidRPr="00050BF7" w:rsidRDefault="0025349D" w:rsidP="00CE2A4A">
            <w:pPr>
              <w:jc w:val="center"/>
              <w:rPr>
                <w:sz w:val="22"/>
                <w:szCs w:val="22"/>
              </w:rPr>
            </w:pPr>
            <w:r w:rsidRPr="00050BF7">
              <w:rPr>
                <w:sz w:val="22"/>
                <w:szCs w:val="22"/>
              </w:rPr>
              <w:t>Итого</w:t>
            </w:r>
          </w:p>
        </w:tc>
      </w:tr>
      <w:tr w:rsidR="0025349D" w:rsidRPr="00050BF7" w:rsidTr="00CE2A4A">
        <w:trPr>
          <w:tblHeader/>
        </w:trPr>
        <w:tc>
          <w:tcPr>
            <w:tcW w:w="392" w:type="dxa"/>
            <w:vMerge/>
          </w:tcPr>
          <w:p w:rsidR="0025349D" w:rsidRPr="00050BF7" w:rsidRDefault="0025349D" w:rsidP="00CE2A4A">
            <w:pPr>
              <w:jc w:val="center"/>
              <w:rPr>
                <w:sz w:val="22"/>
                <w:szCs w:val="22"/>
              </w:rPr>
            </w:pPr>
          </w:p>
        </w:tc>
        <w:tc>
          <w:tcPr>
            <w:tcW w:w="2126" w:type="dxa"/>
            <w:vMerge/>
          </w:tcPr>
          <w:p w:rsidR="0025349D" w:rsidRPr="00050BF7" w:rsidRDefault="0025349D" w:rsidP="00CE2A4A">
            <w:pPr>
              <w:jc w:val="center"/>
              <w:rPr>
                <w:sz w:val="22"/>
                <w:szCs w:val="22"/>
              </w:rPr>
            </w:pPr>
          </w:p>
        </w:tc>
        <w:tc>
          <w:tcPr>
            <w:tcW w:w="851" w:type="dxa"/>
            <w:vMerge/>
          </w:tcPr>
          <w:p w:rsidR="0025349D" w:rsidRPr="00050BF7" w:rsidRDefault="0025349D" w:rsidP="00CE2A4A">
            <w:pPr>
              <w:rPr>
                <w:sz w:val="22"/>
                <w:szCs w:val="22"/>
              </w:rPr>
            </w:pPr>
          </w:p>
        </w:tc>
        <w:tc>
          <w:tcPr>
            <w:tcW w:w="992" w:type="dxa"/>
            <w:vMerge w:val="restart"/>
          </w:tcPr>
          <w:p w:rsidR="0025349D" w:rsidRPr="00050BF7" w:rsidRDefault="0025349D" w:rsidP="00CE2A4A">
            <w:pPr>
              <w:jc w:val="center"/>
              <w:rPr>
                <w:sz w:val="22"/>
                <w:szCs w:val="22"/>
              </w:rPr>
            </w:pPr>
            <w:r w:rsidRPr="00050BF7">
              <w:rPr>
                <w:sz w:val="22"/>
                <w:szCs w:val="22"/>
              </w:rPr>
              <w:t>Всего</w:t>
            </w:r>
          </w:p>
        </w:tc>
        <w:tc>
          <w:tcPr>
            <w:tcW w:w="2410" w:type="dxa"/>
            <w:gridSpan w:val="2"/>
          </w:tcPr>
          <w:p w:rsidR="0025349D" w:rsidRPr="00050BF7" w:rsidRDefault="0025349D" w:rsidP="00CE2A4A">
            <w:pPr>
              <w:jc w:val="center"/>
              <w:rPr>
                <w:sz w:val="22"/>
                <w:szCs w:val="22"/>
              </w:rPr>
            </w:pPr>
            <w:r w:rsidRPr="00050BF7">
              <w:rPr>
                <w:sz w:val="22"/>
                <w:szCs w:val="22"/>
              </w:rPr>
              <w:t>В том числе</w:t>
            </w:r>
          </w:p>
        </w:tc>
        <w:tc>
          <w:tcPr>
            <w:tcW w:w="850" w:type="dxa"/>
            <w:vMerge/>
          </w:tcPr>
          <w:p w:rsidR="0025349D" w:rsidRPr="00050BF7" w:rsidRDefault="0025349D" w:rsidP="00CE2A4A">
            <w:pPr>
              <w:jc w:val="center"/>
              <w:rPr>
                <w:sz w:val="22"/>
                <w:szCs w:val="22"/>
              </w:rPr>
            </w:pPr>
          </w:p>
        </w:tc>
        <w:tc>
          <w:tcPr>
            <w:tcW w:w="851" w:type="dxa"/>
            <w:vMerge/>
          </w:tcPr>
          <w:p w:rsidR="0025349D" w:rsidRPr="00050BF7" w:rsidRDefault="0025349D" w:rsidP="00CE2A4A">
            <w:pPr>
              <w:jc w:val="center"/>
              <w:rPr>
                <w:sz w:val="22"/>
                <w:szCs w:val="22"/>
              </w:rPr>
            </w:pPr>
          </w:p>
        </w:tc>
        <w:tc>
          <w:tcPr>
            <w:tcW w:w="992" w:type="dxa"/>
            <w:vMerge/>
          </w:tcPr>
          <w:p w:rsidR="0025349D" w:rsidRPr="00050BF7" w:rsidRDefault="0025349D" w:rsidP="00CE2A4A">
            <w:pPr>
              <w:jc w:val="center"/>
              <w:rPr>
                <w:sz w:val="22"/>
                <w:szCs w:val="22"/>
              </w:rPr>
            </w:pPr>
          </w:p>
        </w:tc>
      </w:tr>
      <w:tr w:rsidR="0025349D" w:rsidRPr="00050BF7" w:rsidTr="00CE2A4A">
        <w:trPr>
          <w:tblHeader/>
        </w:trPr>
        <w:tc>
          <w:tcPr>
            <w:tcW w:w="392" w:type="dxa"/>
            <w:vMerge/>
          </w:tcPr>
          <w:p w:rsidR="0025349D" w:rsidRPr="00050BF7" w:rsidRDefault="0025349D" w:rsidP="00CE2A4A">
            <w:pPr>
              <w:jc w:val="center"/>
              <w:rPr>
                <w:sz w:val="22"/>
                <w:szCs w:val="22"/>
              </w:rPr>
            </w:pPr>
          </w:p>
        </w:tc>
        <w:tc>
          <w:tcPr>
            <w:tcW w:w="2126" w:type="dxa"/>
            <w:vMerge/>
          </w:tcPr>
          <w:p w:rsidR="0025349D" w:rsidRPr="00050BF7" w:rsidRDefault="0025349D" w:rsidP="00CE2A4A">
            <w:pPr>
              <w:jc w:val="center"/>
              <w:rPr>
                <w:sz w:val="22"/>
                <w:szCs w:val="22"/>
              </w:rPr>
            </w:pPr>
          </w:p>
        </w:tc>
        <w:tc>
          <w:tcPr>
            <w:tcW w:w="851" w:type="dxa"/>
            <w:vMerge/>
          </w:tcPr>
          <w:p w:rsidR="0025349D" w:rsidRPr="00050BF7" w:rsidRDefault="0025349D" w:rsidP="00CE2A4A">
            <w:pPr>
              <w:rPr>
                <w:sz w:val="22"/>
                <w:szCs w:val="22"/>
              </w:rPr>
            </w:pPr>
          </w:p>
        </w:tc>
        <w:tc>
          <w:tcPr>
            <w:tcW w:w="992" w:type="dxa"/>
            <w:vMerge/>
          </w:tcPr>
          <w:p w:rsidR="0025349D" w:rsidRPr="00050BF7" w:rsidRDefault="0025349D" w:rsidP="00CE2A4A">
            <w:pPr>
              <w:jc w:val="center"/>
              <w:rPr>
                <w:sz w:val="22"/>
                <w:szCs w:val="22"/>
              </w:rPr>
            </w:pPr>
          </w:p>
        </w:tc>
        <w:tc>
          <w:tcPr>
            <w:tcW w:w="1134" w:type="dxa"/>
          </w:tcPr>
          <w:p w:rsidR="0025349D" w:rsidRPr="00050BF7" w:rsidRDefault="0025349D" w:rsidP="00CE2A4A">
            <w:pPr>
              <w:jc w:val="center"/>
              <w:rPr>
                <w:sz w:val="22"/>
                <w:szCs w:val="22"/>
              </w:rPr>
            </w:pPr>
            <w:r w:rsidRPr="00050BF7">
              <w:rPr>
                <w:sz w:val="22"/>
                <w:szCs w:val="22"/>
              </w:rPr>
              <w:t>сплош-ная</w:t>
            </w:r>
          </w:p>
        </w:tc>
        <w:tc>
          <w:tcPr>
            <w:tcW w:w="1276" w:type="dxa"/>
          </w:tcPr>
          <w:p w:rsidR="0025349D" w:rsidRPr="00050BF7" w:rsidRDefault="0025349D" w:rsidP="00CE2A4A">
            <w:pPr>
              <w:jc w:val="center"/>
              <w:rPr>
                <w:sz w:val="22"/>
                <w:szCs w:val="22"/>
              </w:rPr>
            </w:pPr>
            <w:r w:rsidRPr="00050BF7">
              <w:rPr>
                <w:sz w:val="22"/>
                <w:szCs w:val="22"/>
              </w:rPr>
              <w:t>выбороч-ная</w:t>
            </w:r>
          </w:p>
        </w:tc>
        <w:tc>
          <w:tcPr>
            <w:tcW w:w="850" w:type="dxa"/>
            <w:vMerge/>
          </w:tcPr>
          <w:p w:rsidR="0025349D" w:rsidRPr="00050BF7" w:rsidRDefault="0025349D" w:rsidP="00CE2A4A">
            <w:pPr>
              <w:jc w:val="center"/>
              <w:rPr>
                <w:sz w:val="22"/>
                <w:szCs w:val="22"/>
              </w:rPr>
            </w:pPr>
          </w:p>
        </w:tc>
        <w:tc>
          <w:tcPr>
            <w:tcW w:w="851" w:type="dxa"/>
            <w:vMerge/>
          </w:tcPr>
          <w:p w:rsidR="0025349D" w:rsidRPr="00050BF7" w:rsidRDefault="0025349D" w:rsidP="00CE2A4A">
            <w:pPr>
              <w:jc w:val="center"/>
              <w:rPr>
                <w:sz w:val="22"/>
                <w:szCs w:val="22"/>
              </w:rPr>
            </w:pPr>
          </w:p>
        </w:tc>
        <w:tc>
          <w:tcPr>
            <w:tcW w:w="992" w:type="dxa"/>
            <w:vMerge/>
          </w:tcPr>
          <w:p w:rsidR="0025349D" w:rsidRPr="00050BF7" w:rsidRDefault="0025349D" w:rsidP="00CE2A4A">
            <w:pPr>
              <w:jc w:val="center"/>
              <w:rPr>
                <w:sz w:val="22"/>
                <w:szCs w:val="22"/>
              </w:rPr>
            </w:pPr>
          </w:p>
        </w:tc>
      </w:tr>
      <w:tr w:rsidR="0025349D" w:rsidRPr="00050BF7" w:rsidTr="00CE2A4A">
        <w:trPr>
          <w:trHeight w:val="300"/>
        </w:trPr>
        <w:tc>
          <w:tcPr>
            <w:tcW w:w="392" w:type="dxa"/>
            <w:noWrap/>
          </w:tcPr>
          <w:p w:rsidR="0025349D" w:rsidRPr="00050BF7" w:rsidRDefault="0025349D" w:rsidP="00CE2A4A">
            <w:pPr>
              <w:jc w:val="center"/>
              <w:rPr>
                <w:sz w:val="22"/>
                <w:szCs w:val="22"/>
              </w:rPr>
            </w:pPr>
            <w:r w:rsidRPr="00050BF7">
              <w:rPr>
                <w:sz w:val="22"/>
                <w:szCs w:val="22"/>
              </w:rPr>
              <w:t>1</w:t>
            </w:r>
          </w:p>
        </w:tc>
        <w:tc>
          <w:tcPr>
            <w:tcW w:w="2126" w:type="dxa"/>
            <w:noWrap/>
          </w:tcPr>
          <w:p w:rsidR="0025349D" w:rsidRPr="00050BF7" w:rsidRDefault="0025349D" w:rsidP="00CE2A4A">
            <w:pPr>
              <w:jc w:val="center"/>
              <w:rPr>
                <w:sz w:val="22"/>
                <w:szCs w:val="22"/>
              </w:rPr>
            </w:pPr>
            <w:r w:rsidRPr="00050BF7">
              <w:rPr>
                <w:sz w:val="22"/>
                <w:szCs w:val="22"/>
              </w:rPr>
              <w:t>2</w:t>
            </w:r>
          </w:p>
        </w:tc>
        <w:tc>
          <w:tcPr>
            <w:tcW w:w="851" w:type="dxa"/>
            <w:noWrap/>
          </w:tcPr>
          <w:p w:rsidR="0025349D" w:rsidRPr="00050BF7" w:rsidRDefault="0025349D" w:rsidP="00CE2A4A">
            <w:pPr>
              <w:rPr>
                <w:sz w:val="22"/>
                <w:szCs w:val="22"/>
              </w:rPr>
            </w:pPr>
            <w:r w:rsidRPr="00050BF7">
              <w:rPr>
                <w:sz w:val="22"/>
                <w:szCs w:val="22"/>
              </w:rPr>
              <w:t>3</w:t>
            </w:r>
          </w:p>
        </w:tc>
        <w:tc>
          <w:tcPr>
            <w:tcW w:w="992" w:type="dxa"/>
            <w:noWrap/>
          </w:tcPr>
          <w:p w:rsidR="0025349D" w:rsidRPr="00050BF7" w:rsidRDefault="0025349D" w:rsidP="00CE2A4A">
            <w:pPr>
              <w:jc w:val="center"/>
              <w:rPr>
                <w:sz w:val="22"/>
                <w:szCs w:val="22"/>
              </w:rPr>
            </w:pPr>
            <w:r w:rsidRPr="00050BF7">
              <w:rPr>
                <w:sz w:val="22"/>
                <w:szCs w:val="22"/>
              </w:rPr>
              <w:t>4</w:t>
            </w:r>
          </w:p>
        </w:tc>
        <w:tc>
          <w:tcPr>
            <w:tcW w:w="1134" w:type="dxa"/>
            <w:noWrap/>
          </w:tcPr>
          <w:p w:rsidR="0025349D" w:rsidRPr="00050BF7" w:rsidRDefault="0025349D" w:rsidP="00CE2A4A">
            <w:pPr>
              <w:jc w:val="center"/>
              <w:rPr>
                <w:sz w:val="22"/>
                <w:szCs w:val="22"/>
              </w:rPr>
            </w:pPr>
            <w:r w:rsidRPr="00050BF7">
              <w:rPr>
                <w:sz w:val="22"/>
                <w:szCs w:val="22"/>
              </w:rPr>
              <w:t>5</w:t>
            </w:r>
          </w:p>
        </w:tc>
        <w:tc>
          <w:tcPr>
            <w:tcW w:w="1276" w:type="dxa"/>
            <w:noWrap/>
          </w:tcPr>
          <w:p w:rsidR="0025349D" w:rsidRPr="00050BF7" w:rsidRDefault="0025349D" w:rsidP="00CE2A4A">
            <w:pPr>
              <w:jc w:val="center"/>
              <w:rPr>
                <w:sz w:val="22"/>
                <w:szCs w:val="22"/>
              </w:rPr>
            </w:pPr>
            <w:r w:rsidRPr="00050BF7">
              <w:rPr>
                <w:sz w:val="22"/>
                <w:szCs w:val="22"/>
              </w:rPr>
              <w:t>6</w:t>
            </w:r>
          </w:p>
        </w:tc>
        <w:tc>
          <w:tcPr>
            <w:tcW w:w="850" w:type="dxa"/>
            <w:noWrap/>
          </w:tcPr>
          <w:p w:rsidR="0025349D" w:rsidRPr="00050BF7" w:rsidRDefault="0025349D" w:rsidP="00CE2A4A">
            <w:pPr>
              <w:jc w:val="center"/>
              <w:rPr>
                <w:sz w:val="22"/>
                <w:szCs w:val="22"/>
              </w:rPr>
            </w:pPr>
            <w:r w:rsidRPr="00050BF7">
              <w:rPr>
                <w:sz w:val="22"/>
                <w:szCs w:val="22"/>
              </w:rPr>
              <w:t>7</w:t>
            </w:r>
          </w:p>
        </w:tc>
        <w:tc>
          <w:tcPr>
            <w:tcW w:w="851" w:type="dxa"/>
            <w:noWrap/>
          </w:tcPr>
          <w:p w:rsidR="0025349D" w:rsidRPr="00050BF7" w:rsidRDefault="0025349D" w:rsidP="00CE2A4A">
            <w:pPr>
              <w:jc w:val="center"/>
              <w:rPr>
                <w:sz w:val="22"/>
                <w:szCs w:val="22"/>
              </w:rPr>
            </w:pPr>
            <w:r w:rsidRPr="00050BF7">
              <w:rPr>
                <w:sz w:val="22"/>
                <w:szCs w:val="22"/>
              </w:rPr>
              <w:t>8</w:t>
            </w:r>
          </w:p>
        </w:tc>
        <w:tc>
          <w:tcPr>
            <w:tcW w:w="992" w:type="dxa"/>
            <w:noWrap/>
          </w:tcPr>
          <w:p w:rsidR="0025349D" w:rsidRPr="00050BF7" w:rsidRDefault="0025349D" w:rsidP="00CE2A4A">
            <w:pPr>
              <w:jc w:val="center"/>
              <w:rPr>
                <w:sz w:val="22"/>
                <w:szCs w:val="22"/>
              </w:rPr>
            </w:pPr>
            <w:r w:rsidRPr="00050BF7">
              <w:rPr>
                <w:sz w:val="22"/>
                <w:szCs w:val="22"/>
              </w:rPr>
              <w:t>9</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1</w:t>
            </w:r>
          </w:p>
        </w:tc>
        <w:tc>
          <w:tcPr>
            <w:tcW w:w="9072" w:type="dxa"/>
            <w:gridSpan w:val="8"/>
            <w:noWrap/>
          </w:tcPr>
          <w:p w:rsidR="0025349D" w:rsidRPr="00050BF7" w:rsidRDefault="0025349D" w:rsidP="00CE2A4A">
            <w:pPr>
              <w:rPr>
                <w:b/>
                <w:bCs/>
                <w:sz w:val="22"/>
                <w:szCs w:val="22"/>
              </w:rPr>
            </w:pPr>
            <w:r w:rsidRPr="00050BF7">
              <w:rPr>
                <w:b/>
                <w:bCs/>
                <w:sz w:val="22"/>
                <w:szCs w:val="22"/>
              </w:rPr>
              <w:t>Выявленный фонд по лесоводственным требованиям</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9072" w:type="dxa"/>
            <w:gridSpan w:val="8"/>
            <w:noWrap/>
          </w:tcPr>
          <w:p w:rsidR="0025349D" w:rsidRPr="00050BF7" w:rsidRDefault="0025349D" w:rsidP="00CE2A4A">
            <w:pPr>
              <w:rPr>
                <w:sz w:val="22"/>
                <w:szCs w:val="22"/>
              </w:rPr>
            </w:pPr>
            <w:r w:rsidRPr="00050BF7">
              <w:rPr>
                <w:b/>
                <w:bCs/>
                <w:sz w:val="22"/>
                <w:szCs w:val="22"/>
              </w:rPr>
              <w:t>Хвойные:</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rsidP="00CE2A4A">
            <w:pPr>
              <w:rPr>
                <w:sz w:val="22"/>
                <w:szCs w:val="22"/>
              </w:rPr>
            </w:pPr>
            <w:r w:rsidRPr="00050BF7">
              <w:rPr>
                <w:sz w:val="22"/>
                <w:szCs w:val="22"/>
              </w:rPr>
              <w:t>сосна об.</w:t>
            </w:r>
          </w:p>
        </w:tc>
        <w:tc>
          <w:tcPr>
            <w:tcW w:w="851" w:type="dxa"/>
            <w:noWrap/>
            <w:vAlign w:val="bottom"/>
          </w:tcPr>
          <w:p w:rsidR="00507682" w:rsidRPr="00050BF7" w:rsidRDefault="00507682" w:rsidP="00CE2A4A">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107,5</w:t>
            </w:r>
          </w:p>
        </w:tc>
        <w:tc>
          <w:tcPr>
            <w:tcW w:w="1134" w:type="dxa"/>
            <w:noWrap/>
            <w:vAlign w:val="bottom"/>
          </w:tcPr>
          <w:p w:rsidR="00507682" w:rsidRPr="00050BF7" w:rsidRDefault="00507682">
            <w:pPr>
              <w:jc w:val="center"/>
              <w:rPr>
                <w:sz w:val="22"/>
                <w:szCs w:val="22"/>
              </w:rPr>
            </w:pPr>
            <w:r w:rsidRPr="00050BF7">
              <w:rPr>
                <w:sz w:val="22"/>
                <w:szCs w:val="22"/>
              </w:rPr>
              <w:t>45,9</w:t>
            </w:r>
          </w:p>
        </w:tc>
        <w:tc>
          <w:tcPr>
            <w:tcW w:w="1276" w:type="dxa"/>
            <w:noWrap/>
            <w:vAlign w:val="bottom"/>
          </w:tcPr>
          <w:p w:rsidR="00507682" w:rsidRPr="00050BF7" w:rsidRDefault="00507682">
            <w:pPr>
              <w:jc w:val="center"/>
              <w:rPr>
                <w:sz w:val="22"/>
                <w:szCs w:val="22"/>
              </w:rPr>
            </w:pPr>
            <w:r w:rsidRPr="00050BF7">
              <w:rPr>
                <w:sz w:val="22"/>
                <w:szCs w:val="22"/>
              </w:rPr>
              <w:t>61,6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31,2</w:t>
            </w:r>
          </w:p>
        </w:tc>
        <w:tc>
          <w:tcPr>
            <w:tcW w:w="992" w:type="dxa"/>
            <w:noWrap/>
            <w:vAlign w:val="bottom"/>
          </w:tcPr>
          <w:p w:rsidR="00507682" w:rsidRPr="00050BF7" w:rsidRDefault="00507682">
            <w:pPr>
              <w:jc w:val="center"/>
              <w:rPr>
                <w:sz w:val="22"/>
                <w:szCs w:val="22"/>
              </w:rPr>
            </w:pPr>
            <w:r w:rsidRPr="00050BF7">
              <w:rPr>
                <w:sz w:val="22"/>
                <w:szCs w:val="22"/>
              </w:rPr>
              <w:t>138,7</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rsidP="00CE2A4A">
            <w:pPr>
              <w:rPr>
                <w:sz w:val="22"/>
                <w:szCs w:val="22"/>
              </w:rPr>
            </w:pPr>
            <w:r w:rsidRPr="00050BF7">
              <w:rPr>
                <w:sz w:val="22"/>
                <w:szCs w:val="22"/>
              </w:rPr>
              <w:t> </w:t>
            </w:r>
          </w:p>
        </w:tc>
        <w:tc>
          <w:tcPr>
            <w:tcW w:w="851" w:type="dxa"/>
            <w:noWrap/>
            <w:vAlign w:val="bottom"/>
          </w:tcPr>
          <w:p w:rsidR="00507682" w:rsidRPr="00050BF7" w:rsidRDefault="00507682" w:rsidP="00CE2A4A">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5239,8</w:t>
            </w:r>
          </w:p>
        </w:tc>
        <w:tc>
          <w:tcPr>
            <w:tcW w:w="1134" w:type="dxa"/>
            <w:noWrap/>
            <w:vAlign w:val="bottom"/>
          </w:tcPr>
          <w:p w:rsidR="00507682" w:rsidRPr="00050BF7" w:rsidRDefault="00507682">
            <w:pPr>
              <w:jc w:val="center"/>
              <w:rPr>
                <w:sz w:val="22"/>
                <w:szCs w:val="22"/>
              </w:rPr>
            </w:pPr>
            <w:r w:rsidRPr="00050BF7">
              <w:rPr>
                <w:sz w:val="22"/>
                <w:szCs w:val="22"/>
              </w:rPr>
              <w:t>4131,0</w:t>
            </w:r>
          </w:p>
        </w:tc>
        <w:tc>
          <w:tcPr>
            <w:tcW w:w="1276" w:type="dxa"/>
            <w:noWrap/>
            <w:vAlign w:val="bottom"/>
          </w:tcPr>
          <w:p w:rsidR="00507682" w:rsidRPr="00050BF7" w:rsidRDefault="00507682">
            <w:pPr>
              <w:jc w:val="center"/>
              <w:rPr>
                <w:sz w:val="22"/>
                <w:szCs w:val="22"/>
              </w:rPr>
            </w:pPr>
            <w:r w:rsidRPr="00050BF7">
              <w:rPr>
                <w:sz w:val="22"/>
                <w:szCs w:val="22"/>
              </w:rPr>
              <w:t>1108,8</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6177,6</w:t>
            </w:r>
          </w:p>
        </w:tc>
        <w:tc>
          <w:tcPr>
            <w:tcW w:w="992" w:type="dxa"/>
            <w:noWrap/>
            <w:vAlign w:val="bottom"/>
          </w:tcPr>
          <w:p w:rsidR="00507682" w:rsidRPr="00050BF7" w:rsidRDefault="00507682">
            <w:pPr>
              <w:jc w:val="center"/>
              <w:rPr>
                <w:sz w:val="22"/>
                <w:szCs w:val="22"/>
              </w:rPr>
            </w:pPr>
            <w:r w:rsidRPr="00050BF7">
              <w:rPr>
                <w:sz w:val="22"/>
                <w:szCs w:val="22"/>
              </w:rPr>
              <w:t>11417,4</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rsidP="00CE2A4A">
            <w:pPr>
              <w:rPr>
                <w:sz w:val="22"/>
                <w:szCs w:val="22"/>
              </w:rPr>
            </w:pPr>
            <w:r w:rsidRPr="00050BF7">
              <w:rPr>
                <w:sz w:val="22"/>
                <w:szCs w:val="22"/>
              </w:rPr>
              <w:t>итого хвойных</w:t>
            </w:r>
          </w:p>
        </w:tc>
        <w:tc>
          <w:tcPr>
            <w:tcW w:w="851" w:type="dxa"/>
            <w:noWrap/>
            <w:vAlign w:val="bottom"/>
          </w:tcPr>
          <w:p w:rsidR="00507682" w:rsidRPr="00050BF7" w:rsidRDefault="00507682" w:rsidP="00CE2A4A">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107,5</w:t>
            </w:r>
          </w:p>
        </w:tc>
        <w:tc>
          <w:tcPr>
            <w:tcW w:w="1134" w:type="dxa"/>
            <w:noWrap/>
            <w:vAlign w:val="bottom"/>
          </w:tcPr>
          <w:p w:rsidR="00507682" w:rsidRPr="00050BF7" w:rsidRDefault="00507682">
            <w:pPr>
              <w:jc w:val="center"/>
              <w:rPr>
                <w:sz w:val="22"/>
                <w:szCs w:val="22"/>
              </w:rPr>
            </w:pPr>
            <w:r w:rsidRPr="00050BF7">
              <w:rPr>
                <w:sz w:val="22"/>
                <w:szCs w:val="22"/>
              </w:rPr>
              <w:t>45,9</w:t>
            </w:r>
          </w:p>
        </w:tc>
        <w:tc>
          <w:tcPr>
            <w:tcW w:w="1276" w:type="dxa"/>
            <w:noWrap/>
            <w:vAlign w:val="bottom"/>
          </w:tcPr>
          <w:p w:rsidR="00507682" w:rsidRPr="00050BF7" w:rsidRDefault="00507682">
            <w:pPr>
              <w:jc w:val="center"/>
              <w:rPr>
                <w:sz w:val="22"/>
                <w:szCs w:val="22"/>
              </w:rPr>
            </w:pPr>
            <w:r w:rsidRPr="00050BF7">
              <w:rPr>
                <w:sz w:val="22"/>
                <w:szCs w:val="22"/>
              </w:rPr>
              <w:t>61,6</w:t>
            </w:r>
          </w:p>
        </w:tc>
        <w:tc>
          <w:tcPr>
            <w:tcW w:w="850" w:type="dxa"/>
            <w:noWrap/>
            <w:vAlign w:val="bottom"/>
          </w:tcPr>
          <w:p w:rsidR="00507682" w:rsidRPr="00050BF7" w:rsidRDefault="00507682">
            <w:pPr>
              <w:jc w:val="center"/>
              <w:rPr>
                <w:sz w:val="22"/>
                <w:szCs w:val="22"/>
              </w:rPr>
            </w:pPr>
            <w:r w:rsidRPr="00050BF7">
              <w:rPr>
                <w:sz w:val="22"/>
                <w:szCs w:val="22"/>
              </w:rPr>
              <w:t>0</w:t>
            </w:r>
          </w:p>
        </w:tc>
        <w:tc>
          <w:tcPr>
            <w:tcW w:w="851" w:type="dxa"/>
            <w:noWrap/>
            <w:vAlign w:val="bottom"/>
          </w:tcPr>
          <w:p w:rsidR="00507682" w:rsidRPr="00050BF7" w:rsidRDefault="00507682">
            <w:pPr>
              <w:jc w:val="center"/>
              <w:rPr>
                <w:sz w:val="22"/>
                <w:szCs w:val="22"/>
              </w:rPr>
            </w:pPr>
            <w:r w:rsidRPr="00050BF7">
              <w:rPr>
                <w:sz w:val="22"/>
                <w:szCs w:val="22"/>
              </w:rPr>
              <w:t>31,2</w:t>
            </w:r>
          </w:p>
        </w:tc>
        <w:tc>
          <w:tcPr>
            <w:tcW w:w="992" w:type="dxa"/>
            <w:noWrap/>
            <w:vAlign w:val="bottom"/>
          </w:tcPr>
          <w:p w:rsidR="00507682" w:rsidRPr="00050BF7" w:rsidRDefault="00507682">
            <w:pPr>
              <w:jc w:val="center"/>
              <w:rPr>
                <w:sz w:val="22"/>
                <w:szCs w:val="22"/>
              </w:rPr>
            </w:pPr>
            <w:r w:rsidRPr="00050BF7">
              <w:rPr>
                <w:sz w:val="22"/>
                <w:szCs w:val="22"/>
              </w:rPr>
              <w:t>138,7</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rsidP="00CE2A4A">
            <w:pPr>
              <w:rPr>
                <w:sz w:val="22"/>
                <w:szCs w:val="22"/>
              </w:rPr>
            </w:pPr>
            <w:r w:rsidRPr="00050BF7">
              <w:rPr>
                <w:sz w:val="22"/>
                <w:szCs w:val="22"/>
              </w:rPr>
              <w:t> </w:t>
            </w:r>
          </w:p>
        </w:tc>
        <w:tc>
          <w:tcPr>
            <w:tcW w:w="851" w:type="dxa"/>
            <w:noWrap/>
            <w:vAlign w:val="bottom"/>
          </w:tcPr>
          <w:p w:rsidR="00507682" w:rsidRPr="00050BF7" w:rsidRDefault="00507682" w:rsidP="00CE2A4A">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5239,8</w:t>
            </w:r>
          </w:p>
        </w:tc>
        <w:tc>
          <w:tcPr>
            <w:tcW w:w="1134" w:type="dxa"/>
            <w:noWrap/>
            <w:vAlign w:val="bottom"/>
          </w:tcPr>
          <w:p w:rsidR="00507682" w:rsidRPr="00050BF7" w:rsidRDefault="00507682">
            <w:pPr>
              <w:jc w:val="center"/>
              <w:rPr>
                <w:sz w:val="22"/>
                <w:szCs w:val="22"/>
              </w:rPr>
            </w:pPr>
            <w:r w:rsidRPr="00050BF7">
              <w:rPr>
                <w:sz w:val="22"/>
                <w:szCs w:val="22"/>
              </w:rPr>
              <w:t>4131</w:t>
            </w:r>
          </w:p>
        </w:tc>
        <w:tc>
          <w:tcPr>
            <w:tcW w:w="1276" w:type="dxa"/>
            <w:noWrap/>
            <w:vAlign w:val="bottom"/>
          </w:tcPr>
          <w:p w:rsidR="00507682" w:rsidRPr="00050BF7" w:rsidRDefault="00507682">
            <w:pPr>
              <w:jc w:val="center"/>
              <w:rPr>
                <w:sz w:val="22"/>
                <w:szCs w:val="22"/>
              </w:rPr>
            </w:pPr>
            <w:r w:rsidRPr="00050BF7">
              <w:rPr>
                <w:sz w:val="22"/>
                <w:szCs w:val="22"/>
              </w:rPr>
              <w:t>1108,8</w:t>
            </w:r>
          </w:p>
        </w:tc>
        <w:tc>
          <w:tcPr>
            <w:tcW w:w="850" w:type="dxa"/>
            <w:noWrap/>
            <w:vAlign w:val="bottom"/>
          </w:tcPr>
          <w:p w:rsidR="00507682" w:rsidRPr="00050BF7" w:rsidRDefault="00507682">
            <w:pPr>
              <w:jc w:val="center"/>
              <w:rPr>
                <w:sz w:val="22"/>
                <w:szCs w:val="22"/>
              </w:rPr>
            </w:pPr>
            <w:r w:rsidRPr="00050BF7">
              <w:rPr>
                <w:sz w:val="22"/>
                <w:szCs w:val="22"/>
              </w:rPr>
              <w:t>0</w:t>
            </w:r>
          </w:p>
        </w:tc>
        <w:tc>
          <w:tcPr>
            <w:tcW w:w="851" w:type="dxa"/>
            <w:noWrap/>
            <w:vAlign w:val="bottom"/>
          </w:tcPr>
          <w:p w:rsidR="00507682" w:rsidRPr="00050BF7" w:rsidRDefault="00507682">
            <w:pPr>
              <w:jc w:val="center"/>
              <w:rPr>
                <w:sz w:val="22"/>
                <w:szCs w:val="22"/>
              </w:rPr>
            </w:pPr>
            <w:r w:rsidRPr="00050BF7">
              <w:rPr>
                <w:sz w:val="22"/>
                <w:szCs w:val="22"/>
              </w:rPr>
              <w:t>6177,6</w:t>
            </w:r>
          </w:p>
        </w:tc>
        <w:tc>
          <w:tcPr>
            <w:tcW w:w="992" w:type="dxa"/>
            <w:noWrap/>
            <w:vAlign w:val="bottom"/>
          </w:tcPr>
          <w:p w:rsidR="00507682" w:rsidRPr="00050BF7" w:rsidRDefault="00507682">
            <w:pPr>
              <w:jc w:val="center"/>
              <w:rPr>
                <w:sz w:val="22"/>
                <w:szCs w:val="22"/>
              </w:rPr>
            </w:pPr>
            <w:r w:rsidRPr="00050BF7">
              <w:rPr>
                <w:sz w:val="22"/>
                <w:szCs w:val="22"/>
              </w:rPr>
              <w:t>11417,4</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9072" w:type="dxa"/>
            <w:gridSpan w:val="8"/>
            <w:noWrap/>
          </w:tcPr>
          <w:p w:rsidR="0025349D" w:rsidRPr="00050BF7" w:rsidRDefault="0025349D" w:rsidP="00CE2A4A">
            <w:pPr>
              <w:rPr>
                <w:b/>
                <w:bCs/>
                <w:sz w:val="22"/>
                <w:szCs w:val="22"/>
              </w:rPr>
            </w:pPr>
            <w:r w:rsidRPr="00050BF7">
              <w:rPr>
                <w:b/>
                <w:bCs/>
                <w:sz w:val="22"/>
                <w:szCs w:val="22"/>
              </w:rPr>
              <w:t>Твердолиственные:</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дуб нагорн. в/с</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6,3</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6,3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6,3</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88,3</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88,3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88,3</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дуб поймен. в/с</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1,7</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1,7</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1,7</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68,1</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68,1</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68,1</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дуб нагорн. н/с</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422,3</w:t>
            </w:r>
          </w:p>
        </w:tc>
        <w:tc>
          <w:tcPr>
            <w:tcW w:w="1134" w:type="dxa"/>
            <w:noWrap/>
            <w:vAlign w:val="bottom"/>
          </w:tcPr>
          <w:p w:rsidR="00507682" w:rsidRPr="00050BF7" w:rsidRDefault="00507682">
            <w:pPr>
              <w:jc w:val="center"/>
              <w:rPr>
                <w:sz w:val="22"/>
                <w:szCs w:val="22"/>
              </w:rPr>
            </w:pPr>
            <w:r w:rsidRPr="00050BF7">
              <w:rPr>
                <w:sz w:val="22"/>
                <w:szCs w:val="22"/>
              </w:rPr>
              <w:t>1,0</w:t>
            </w:r>
          </w:p>
        </w:tc>
        <w:tc>
          <w:tcPr>
            <w:tcW w:w="1276" w:type="dxa"/>
            <w:noWrap/>
            <w:vAlign w:val="bottom"/>
          </w:tcPr>
          <w:p w:rsidR="00507682" w:rsidRPr="00050BF7" w:rsidRDefault="00507682">
            <w:pPr>
              <w:jc w:val="center"/>
              <w:rPr>
                <w:sz w:val="22"/>
                <w:szCs w:val="22"/>
              </w:rPr>
            </w:pPr>
            <w:r w:rsidRPr="00050BF7">
              <w:rPr>
                <w:sz w:val="22"/>
                <w:szCs w:val="22"/>
              </w:rPr>
              <w:t>421,3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3,6</w:t>
            </w:r>
          </w:p>
        </w:tc>
        <w:tc>
          <w:tcPr>
            <w:tcW w:w="992" w:type="dxa"/>
            <w:noWrap/>
            <w:vAlign w:val="bottom"/>
          </w:tcPr>
          <w:p w:rsidR="00507682" w:rsidRPr="00050BF7" w:rsidRDefault="00507682">
            <w:pPr>
              <w:jc w:val="center"/>
              <w:rPr>
                <w:sz w:val="22"/>
                <w:szCs w:val="22"/>
              </w:rPr>
            </w:pPr>
            <w:r w:rsidRPr="00050BF7">
              <w:rPr>
                <w:sz w:val="22"/>
                <w:szCs w:val="22"/>
              </w:rPr>
              <w:t>425,9</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8527,8</w:t>
            </w:r>
          </w:p>
        </w:tc>
        <w:tc>
          <w:tcPr>
            <w:tcW w:w="1134" w:type="dxa"/>
            <w:noWrap/>
            <w:vAlign w:val="bottom"/>
          </w:tcPr>
          <w:p w:rsidR="00507682" w:rsidRPr="00050BF7" w:rsidRDefault="00507682">
            <w:pPr>
              <w:jc w:val="center"/>
              <w:rPr>
                <w:sz w:val="22"/>
                <w:szCs w:val="22"/>
              </w:rPr>
            </w:pPr>
            <w:r w:rsidRPr="00050BF7">
              <w:rPr>
                <w:sz w:val="22"/>
                <w:szCs w:val="22"/>
              </w:rPr>
              <w:t>102,0</w:t>
            </w:r>
          </w:p>
        </w:tc>
        <w:tc>
          <w:tcPr>
            <w:tcW w:w="1276" w:type="dxa"/>
            <w:noWrap/>
            <w:vAlign w:val="bottom"/>
          </w:tcPr>
          <w:p w:rsidR="00507682" w:rsidRPr="00050BF7" w:rsidRDefault="00507682">
            <w:pPr>
              <w:jc w:val="center"/>
              <w:rPr>
                <w:sz w:val="22"/>
                <w:szCs w:val="22"/>
              </w:rPr>
            </w:pPr>
            <w:r w:rsidRPr="00050BF7">
              <w:rPr>
                <w:sz w:val="22"/>
                <w:szCs w:val="22"/>
              </w:rPr>
              <w:t>8425,8</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86,4</w:t>
            </w:r>
          </w:p>
        </w:tc>
        <w:tc>
          <w:tcPr>
            <w:tcW w:w="992" w:type="dxa"/>
            <w:noWrap/>
            <w:vAlign w:val="bottom"/>
          </w:tcPr>
          <w:p w:rsidR="00507682" w:rsidRPr="00050BF7" w:rsidRDefault="00507682">
            <w:pPr>
              <w:jc w:val="center"/>
              <w:rPr>
                <w:sz w:val="22"/>
                <w:szCs w:val="22"/>
              </w:rPr>
            </w:pPr>
            <w:r w:rsidRPr="00050BF7">
              <w:rPr>
                <w:sz w:val="22"/>
                <w:szCs w:val="22"/>
              </w:rPr>
              <w:t>8614,2</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дуб поймен. н/с</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32,9</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32,9</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32,9</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724,4</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724,4</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724,4</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клен остр.</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13,1</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13,1</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13,1</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236,4</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236,4</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236,4</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итого твердолиственных</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476,4</w:t>
            </w:r>
          </w:p>
        </w:tc>
        <w:tc>
          <w:tcPr>
            <w:tcW w:w="1134" w:type="dxa"/>
            <w:noWrap/>
            <w:vAlign w:val="bottom"/>
          </w:tcPr>
          <w:p w:rsidR="00507682" w:rsidRPr="00050BF7" w:rsidRDefault="00507682">
            <w:pPr>
              <w:jc w:val="center"/>
              <w:rPr>
                <w:sz w:val="22"/>
                <w:szCs w:val="22"/>
              </w:rPr>
            </w:pPr>
            <w:r w:rsidRPr="00050BF7">
              <w:rPr>
                <w:sz w:val="22"/>
                <w:szCs w:val="22"/>
              </w:rPr>
              <w:t>1,0</w:t>
            </w:r>
          </w:p>
        </w:tc>
        <w:tc>
          <w:tcPr>
            <w:tcW w:w="1276" w:type="dxa"/>
            <w:noWrap/>
            <w:vAlign w:val="bottom"/>
          </w:tcPr>
          <w:p w:rsidR="00507682" w:rsidRPr="00050BF7" w:rsidRDefault="00507682">
            <w:pPr>
              <w:jc w:val="center"/>
              <w:rPr>
                <w:sz w:val="22"/>
                <w:szCs w:val="22"/>
              </w:rPr>
            </w:pPr>
            <w:r w:rsidRPr="00050BF7">
              <w:rPr>
                <w:sz w:val="22"/>
                <w:szCs w:val="22"/>
              </w:rPr>
              <w:t>475,4</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3,6</w:t>
            </w:r>
          </w:p>
        </w:tc>
        <w:tc>
          <w:tcPr>
            <w:tcW w:w="992" w:type="dxa"/>
            <w:noWrap/>
            <w:vAlign w:val="bottom"/>
          </w:tcPr>
          <w:p w:rsidR="00507682" w:rsidRPr="00050BF7" w:rsidRDefault="00507682">
            <w:pPr>
              <w:jc w:val="center"/>
              <w:rPr>
                <w:sz w:val="22"/>
                <w:szCs w:val="22"/>
              </w:rPr>
            </w:pPr>
            <w:r w:rsidRPr="00050BF7">
              <w:rPr>
                <w:sz w:val="22"/>
                <w:szCs w:val="22"/>
              </w:rPr>
              <w:t>480,0</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9644,9</w:t>
            </w:r>
          </w:p>
        </w:tc>
        <w:tc>
          <w:tcPr>
            <w:tcW w:w="1134" w:type="dxa"/>
            <w:noWrap/>
            <w:vAlign w:val="bottom"/>
          </w:tcPr>
          <w:p w:rsidR="00507682" w:rsidRPr="00050BF7" w:rsidRDefault="00507682">
            <w:pPr>
              <w:jc w:val="center"/>
              <w:rPr>
                <w:sz w:val="22"/>
                <w:szCs w:val="22"/>
              </w:rPr>
            </w:pPr>
            <w:r w:rsidRPr="00050BF7">
              <w:rPr>
                <w:sz w:val="22"/>
                <w:szCs w:val="22"/>
              </w:rPr>
              <w:t>102,0</w:t>
            </w:r>
          </w:p>
        </w:tc>
        <w:tc>
          <w:tcPr>
            <w:tcW w:w="1276" w:type="dxa"/>
            <w:noWrap/>
            <w:vAlign w:val="bottom"/>
          </w:tcPr>
          <w:p w:rsidR="00507682" w:rsidRPr="00050BF7" w:rsidRDefault="00507682">
            <w:pPr>
              <w:jc w:val="center"/>
              <w:rPr>
                <w:sz w:val="22"/>
                <w:szCs w:val="22"/>
              </w:rPr>
            </w:pPr>
            <w:r w:rsidRPr="00050BF7">
              <w:rPr>
                <w:sz w:val="22"/>
                <w:szCs w:val="22"/>
              </w:rPr>
              <w:t>9542,9</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86,4</w:t>
            </w:r>
          </w:p>
        </w:tc>
        <w:tc>
          <w:tcPr>
            <w:tcW w:w="992" w:type="dxa"/>
            <w:noWrap/>
            <w:vAlign w:val="bottom"/>
          </w:tcPr>
          <w:p w:rsidR="00507682" w:rsidRPr="00050BF7" w:rsidRDefault="00507682">
            <w:pPr>
              <w:jc w:val="center"/>
              <w:rPr>
                <w:sz w:val="22"/>
                <w:szCs w:val="22"/>
              </w:rPr>
            </w:pPr>
            <w:r w:rsidRPr="00050BF7">
              <w:rPr>
                <w:sz w:val="22"/>
                <w:szCs w:val="22"/>
              </w:rPr>
              <w:t>9731,3</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9072" w:type="dxa"/>
            <w:gridSpan w:val="8"/>
            <w:noWrap/>
          </w:tcPr>
          <w:p w:rsidR="0025349D" w:rsidRPr="00050BF7" w:rsidRDefault="0025349D" w:rsidP="00CE2A4A">
            <w:pPr>
              <w:rPr>
                <w:b/>
                <w:bCs/>
                <w:sz w:val="22"/>
                <w:szCs w:val="22"/>
              </w:rPr>
            </w:pPr>
            <w:r w:rsidRPr="00050BF7">
              <w:rPr>
                <w:b/>
                <w:bCs/>
                <w:sz w:val="22"/>
                <w:szCs w:val="22"/>
              </w:rPr>
              <w:t>Мягколиственные:</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береза</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7,9</w:t>
            </w:r>
          </w:p>
        </w:tc>
        <w:tc>
          <w:tcPr>
            <w:tcW w:w="1134" w:type="dxa"/>
            <w:noWrap/>
            <w:vAlign w:val="bottom"/>
          </w:tcPr>
          <w:p w:rsidR="00507682" w:rsidRPr="00050BF7" w:rsidRDefault="00507682">
            <w:pPr>
              <w:jc w:val="center"/>
              <w:rPr>
                <w:sz w:val="22"/>
                <w:szCs w:val="22"/>
              </w:rPr>
            </w:pPr>
            <w:r w:rsidRPr="00050BF7">
              <w:rPr>
                <w:sz w:val="22"/>
                <w:szCs w:val="22"/>
              </w:rPr>
              <w:t>0,2</w:t>
            </w:r>
          </w:p>
        </w:tc>
        <w:tc>
          <w:tcPr>
            <w:tcW w:w="1276" w:type="dxa"/>
            <w:noWrap/>
            <w:vAlign w:val="bottom"/>
          </w:tcPr>
          <w:p w:rsidR="00507682" w:rsidRPr="00050BF7" w:rsidRDefault="00507682">
            <w:pPr>
              <w:jc w:val="center"/>
              <w:rPr>
                <w:sz w:val="22"/>
                <w:szCs w:val="22"/>
              </w:rPr>
            </w:pPr>
            <w:r w:rsidRPr="00050BF7">
              <w:rPr>
                <w:sz w:val="22"/>
                <w:szCs w:val="22"/>
              </w:rPr>
              <w:t>7,8</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7</w:t>
            </w:r>
          </w:p>
        </w:tc>
        <w:tc>
          <w:tcPr>
            <w:tcW w:w="992" w:type="dxa"/>
            <w:noWrap/>
            <w:vAlign w:val="bottom"/>
          </w:tcPr>
          <w:p w:rsidR="00507682" w:rsidRPr="00050BF7" w:rsidRDefault="00507682">
            <w:pPr>
              <w:jc w:val="center"/>
              <w:rPr>
                <w:sz w:val="22"/>
                <w:szCs w:val="22"/>
              </w:rPr>
            </w:pPr>
            <w:r w:rsidRPr="00050BF7">
              <w:rPr>
                <w:sz w:val="22"/>
                <w:szCs w:val="22"/>
              </w:rPr>
              <w:t>14,9</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133,0</w:t>
            </w:r>
          </w:p>
        </w:tc>
        <w:tc>
          <w:tcPr>
            <w:tcW w:w="1134" w:type="dxa"/>
            <w:noWrap/>
            <w:vAlign w:val="bottom"/>
          </w:tcPr>
          <w:p w:rsidR="00507682" w:rsidRPr="00050BF7" w:rsidRDefault="00507682">
            <w:pPr>
              <w:jc w:val="center"/>
              <w:rPr>
                <w:sz w:val="22"/>
                <w:szCs w:val="22"/>
              </w:rPr>
            </w:pPr>
            <w:r w:rsidRPr="00050BF7">
              <w:rPr>
                <w:sz w:val="22"/>
                <w:szCs w:val="22"/>
              </w:rPr>
              <w:t>24,0</w:t>
            </w:r>
          </w:p>
        </w:tc>
        <w:tc>
          <w:tcPr>
            <w:tcW w:w="1276" w:type="dxa"/>
            <w:noWrap/>
            <w:vAlign w:val="bottom"/>
          </w:tcPr>
          <w:p w:rsidR="00507682" w:rsidRPr="00050BF7" w:rsidRDefault="00507682">
            <w:pPr>
              <w:jc w:val="center"/>
              <w:rPr>
                <w:sz w:val="22"/>
                <w:szCs w:val="22"/>
              </w:rPr>
            </w:pPr>
            <w:r w:rsidRPr="00050BF7">
              <w:rPr>
                <w:sz w:val="22"/>
                <w:szCs w:val="22"/>
              </w:rPr>
              <w:t>109,0</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231,0</w:t>
            </w:r>
          </w:p>
        </w:tc>
        <w:tc>
          <w:tcPr>
            <w:tcW w:w="992" w:type="dxa"/>
            <w:noWrap/>
            <w:vAlign w:val="bottom"/>
          </w:tcPr>
          <w:p w:rsidR="00507682" w:rsidRPr="00050BF7" w:rsidRDefault="00507682">
            <w:pPr>
              <w:jc w:val="center"/>
              <w:rPr>
                <w:sz w:val="22"/>
                <w:szCs w:val="22"/>
              </w:rPr>
            </w:pPr>
            <w:r w:rsidRPr="00050BF7">
              <w:rPr>
                <w:sz w:val="22"/>
                <w:szCs w:val="22"/>
              </w:rPr>
              <w:t>364,0</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осина</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12,3</w:t>
            </w:r>
          </w:p>
        </w:tc>
        <w:tc>
          <w:tcPr>
            <w:tcW w:w="1134" w:type="dxa"/>
            <w:noWrap/>
            <w:vAlign w:val="bottom"/>
          </w:tcPr>
          <w:p w:rsidR="00507682" w:rsidRPr="00050BF7" w:rsidRDefault="00507682">
            <w:pPr>
              <w:jc w:val="center"/>
              <w:rPr>
                <w:sz w:val="22"/>
                <w:szCs w:val="22"/>
              </w:rPr>
            </w:pPr>
            <w:r w:rsidRPr="00050BF7">
              <w:rPr>
                <w:sz w:val="22"/>
                <w:szCs w:val="22"/>
              </w:rPr>
              <w:t>0,2</w:t>
            </w:r>
          </w:p>
        </w:tc>
        <w:tc>
          <w:tcPr>
            <w:tcW w:w="1276" w:type="dxa"/>
            <w:noWrap/>
            <w:vAlign w:val="bottom"/>
          </w:tcPr>
          <w:p w:rsidR="00507682" w:rsidRPr="00050BF7" w:rsidRDefault="00507682">
            <w:pPr>
              <w:jc w:val="center"/>
              <w:rPr>
                <w:sz w:val="22"/>
                <w:szCs w:val="22"/>
              </w:rPr>
            </w:pPr>
            <w:r w:rsidRPr="00050BF7">
              <w:rPr>
                <w:sz w:val="22"/>
                <w:szCs w:val="22"/>
              </w:rPr>
              <w:t>12,0</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12,3</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378,3</w:t>
            </w:r>
          </w:p>
        </w:tc>
        <w:tc>
          <w:tcPr>
            <w:tcW w:w="1134" w:type="dxa"/>
            <w:noWrap/>
            <w:vAlign w:val="bottom"/>
          </w:tcPr>
          <w:p w:rsidR="00507682" w:rsidRPr="00050BF7" w:rsidRDefault="00507682">
            <w:pPr>
              <w:jc w:val="center"/>
              <w:rPr>
                <w:sz w:val="22"/>
                <w:szCs w:val="22"/>
              </w:rPr>
            </w:pPr>
            <w:r w:rsidRPr="00050BF7">
              <w:rPr>
                <w:sz w:val="22"/>
                <w:szCs w:val="22"/>
              </w:rPr>
              <w:t>41,7</w:t>
            </w:r>
          </w:p>
        </w:tc>
        <w:tc>
          <w:tcPr>
            <w:tcW w:w="1276" w:type="dxa"/>
            <w:noWrap/>
            <w:vAlign w:val="bottom"/>
          </w:tcPr>
          <w:p w:rsidR="00507682" w:rsidRPr="00050BF7" w:rsidRDefault="00507682">
            <w:pPr>
              <w:jc w:val="center"/>
              <w:rPr>
                <w:sz w:val="22"/>
                <w:szCs w:val="22"/>
              </w:rPr>
            </w:pPr>
            <w:r w:rsidRPr="00050BF7">
              <w:rPr>
                <w:sz w:val="22"/>
                <w:szCs w:val="22"/>
              </w:rPr>
              <w:t>336,6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378,3</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ольха ч.</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4,3</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4,3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4,3</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lastRenderedPageBreak/>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78,2</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78,2</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78,2</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липа</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88,9</w:t>
            </w:r>
          </w:p>
        </w:tc>
        <w:tc>
          <w:tcPr>
            <w:tcW w:w="1134" w:type="dxa"/>
            <w:noWrap/>
            <w:vAlign w:val="bottom"/>
          </w:tcPr>
          <w:p w:rsidR="00507682" w:rsidRPr="00050BF7" w:rsidRDefault="00507682">
            <w:pPr>
              <w:jc w:val="center"/>
              <w:rPr>
                <w:sz w:val="22"/>
                <w:szCs w:val="22"/>
              </w:rPr>
            </w:pPr>
            <w:r w:rsidRPr="00050BF7">
              <w:rPr>
                <w:sz w:val="22"/>
                <w:szCs w:val="22"/>
              </w:rPr>
              <w:t>1,7</w:t>
            </w:r>
          </w:p>
        </w:tc>
        <w:tc>
          <w:tcPr>
            <w:tcW w:w="1276" w:type="dxa"/>
            <w:noWrap/>
            <w:vAlign w:val="bottom"/>
          </w:tcPr>
          <w:p w:rsidR="00507682" w:rsidRPr="00050BF7" w:rsidRDefault="00507682">
            <w:pPr>
              <w:jc w:val="center"/>
              <w:rPr>
                <w:sz w:val="22"/>
                <w:szCs w:val="22"/>
              </w:rPr>
            </w:pPr>
            <w:r w:rsidRPr="00050BF7">
              <w:rPr>
                <w:sz w:val="22"/>
                <w:szCs w:val="22"/>
              </w:rPr>
              <w:t>87,2</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88,9</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1698,4</w:t>
            </w:r>
          </w:p>
        </w:tc>
        <w:tc>
          <w:tcPr>
            <w:tcW w:w="1134" w:type="dxa"/>
            <w:noWrap/>
            <w:vAlign w:val="bottom"/>
          </w:tcPr>
          <w:p w:rsidR="00507682" w:rsidRPr="00050BF7" w:rsidRDefault="00507682">
            <w:pPr>
              <w:jc w:val="center"/>
              <w:rPr>
                <w:sz w:val="22"/>
                <w:szCs w:val="22"/>
              </w:rPr>
            </w:pPr>
            <w:r w:rsidRPr="00050BF7">
              <w:rPr>
                <w:sz w:val="22"/>
                <w:szCs w:val="22"/>
              </w:rPr>
              <w:t>302,6</w:t>
            </w:r>
          </w:p>
        </w:tc>
        <w:tc>
          <w:tcPr>
            <w:tcW w:w="1276" w:type="dxa"/>
            <w:noWrap/>
            <w:vAlign w:val="bottom"/>
          </w:tcPr>
          <w:p w:rsidR="00507682" w:rsidRPr="00050BF7" w:rsidRDefault="00507682">
            <w:pPr>
              <w:jc w:val="center"/>
              <w:rPr>
                <w:sz w:val="22"/>
                <w:szCs w:val="22"/>
              </w:rPr>
            </w:pPr>
            <w:r w:rsidRPr="00050BF7">
              <w:rPr>
                <w:sz w:val="22"/>
                <w:szCs w:val="22"/>
              </w:rPr>
              <w:t>1395,9</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1698,4</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тополь ч.</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136,8</w:t>
            </w:r>
          </w:p>
        </w:tc>
        <w:tc>
          <w:tcPr>
            <w:tcW w:w="1134" w:type="dxa"/>
            <w:noWrap/>
            <w:vAlign w:val="bottom"/>
          </w:tcPr>
          <w:p w:rsidR="00507682" w:rsidRPr="00050BF7" w:rsidRDefault="00507682">
            <w:pPr>
              <w:jc w:val="center"/>
              <w:rPr>
                <w:sz w:val="22"/>
                <w:szCs w:val="22"/>
              </w:rPr>
            </w:pPr>
            <w:r w:rsidRPr="00050BF7">
              <w:rPr>
                <w:sz w:val="22"/>
                <w:szCs w:val="22"/>
              </w:rPr>
              <w:t>2,6</w:t>
            </w:r>
          </w:p>
        </w:tc>
        <w:tc>
          <w:tcPr>
            <w:tcW w:w="1276" w:type="dxa"/>
            <w:noWrap/>
            <w:vAlign w:val="bottom"/>
          </w:tcPr>
          <w:p w:rsidR="00507682" w:rsidRPr="00050BF7" w:rsidRDefault="00507682">
            <w:pPr>
              <w:jc w:val="center"/>
              <w:rPr>
                <w:sz w:val="22"/>
                <w:szCs w:val="22"/>
              </w:rPr>
            </w:pPr>
            <w:r w:rsidRPr="00050BF7">
              <w:rPr>
                <w:sz w:val="22"/>
                <w:szCs w:val="22"/>
              </w:rPr>
              <w:t>134,2</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136,8</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1998,0</w:t>
            </w:r>
          </w:p>
        </w:tc>
        <w:tc>
          <w:tcPr>
            <w:tcW w:w="1134" w:type="dxa"/>
            <w:noWrap/>
            <w:vAlign w:val="bottom"/>
          </w:tcPr>
          <w:p w:rsidR="00507682" w:rsidRPr="00050BF7" w:rsidRDefault="00507682">
            <w:pPr>
              <w:jc w:val="center"/>
              <w:rPr>
                <w:sz w:val="22"/>
                <w:szCs w:val="22"/>
              </w:rPr>
            </w:pPr>
            <w:r w:rsidRPr="00050BF7">
              <w:rPr>
                <w:sz w:val="22"/>
                <w:szCs w:val="22"/>
              </w:rPr>
              <w:t>387,8</w:t>
            </w:r>
          </w:p>
        </w:tc>
        <w:tc>
          <w:tcPr>
            <w:tcW w:w="1276" w:type="dxa"/>
            <w:noWrap/>
            <w:vAlign w:val="bottom"/>
          </w:tcPr>
          <w:p w:rsidR="00507682" w:rsidRPr="00050BF7" w:rsidRDefault="00507682">
            <w:pPr>
              <w:jc w:val="center"/>
              <w:rPr>
                <w:sz w:val="22"/>
                <w:szCs w:val="22"/>
              </w:rPr>
            </w:pPr>
            <w:r w:rsidRPr="00050BF7">
              <w:rPr>
                <w:sz w:val="22"/>
                <w:szCs w:val="22"/>
              </w:rPr>
              <w:t>1610,2</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1998,0</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ива д.</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14,3</w:t>
            </w:r>
          </w:p>
        </w:tc>
        <w:tc>
          <w:tcPr>
            <w:tcW w:w="1134" w:type="dxa"/>
            <w:noWrap/>
            <w:vAlign w:val="bottom"/>
          </w:tcPr>
          <w:p w:rsidR="00507682" w:rsidRPr="00050BF7" w:rsidRDefault="00507682">
            <w:pPr>
              <w:jc w:val="center"/>
              <w:rPr>
                <w:sz w:val="22"/>
                <w:szCs w:val="22"/>
              </w:rPr>
            </w:pPr>
            <w:r w:rsidRPr="00050BF7">
              <w:rPr>
                <w:sz w:val="22"/>
                <w:szCs w:val="22"/>
              </w:rPr>
              <w:t>0,4</w:t>
            </w:r>
          </w:p>
        </w:tc>
        <w:tc>
          <w:tcPr>
            <w:tcW w:w="1276" w:type="dxa"/>
            <w:noWrap/>
            <w:vAlign w:val="bottom"/>
          </w:tcPr>
          <w:p w:rsidR="00507682" w:rsidRPr="00050BF7" w:rsidRDefault="00507682">
            <w:pPr>
              <w:jc w:val="center"/>
              <w:rPr>
                <w:sz w:val="22"/>
                <w:szCs w:val="22"/>
              </w:rPr>
            </w:pPr>
            <w:r w:rsidRPr="00050BF7">
              <w:rPr>
                <w:sz w:val="22"/>
                <w:szCs w:val="22"/>
              </w:rPr>
              <w:t>13,9</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14,3</w:t>
            </w:r>
          </w:p>
        </w:tc>
      </w:tr>
      <w:tr w:rsidR="00507682" w:rsidRPr="00050BF7" w:rsidTr="00BF0583">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290,8</w:t>
            </w:r>
          </w:p>
        </w:tc>
        <w:tc>
          <w:tcPr>
            <w:tcW w:w="1134" w:type="dxa"/>
            <w:noWrap/>
            <w:vAlign w:val="bottom"/>
          </w:tcPr>
          <w:p w:rsidR="00507682" w:rsidRPr="00050BF7" w:rsidRDefault="00507682">
            <w:pPr>
              <w:jc w:val="center"/>
              <w:rPr>
                <w:sz w:val="22"/>
                <w:szCs w:val="22"/>
              </w:rPr>
            </w:pPr>
            <w:r w:rsidRPr="00050BF7">
              <w:rPr>
                <w:sz w:val="22"/>
                <w:szCs w:val="22"/>
              </w:rPr>
              <w:t>68,0</w:t>
            </w:r>
          </w:p>
        </w:tc>
        <w:tc>
          <w:tcPr>
            <w:tcW w:w="1276" w:type="dxa"/>
            <w:noWrap/>
            <w:vAlign w:val="bottom"/>
          </w:tcPr>
          <w:p w:rsidR="00507682" w:rsidRPr="00050BF7" w:rsidRDefault="00507682">
            <w:pPr>
              <w:jc w:val="center"/>
              <w:rPr>
                <w:sz w:val="22"/>
                <w:szCs w:val="22"/>
              </w:rPr>
            </w:pPr>
            <w:r w:rsidRPr="00050BF7">
              <w:rPr>
                <w:sz w:val="22"/>
                <w:szCs w:val="22"/>
              </w:rPr>
              <w:t>222,8</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w:t>
            </w:r>
          </w:p>
        </w:tc>
        <w:tc>
          <w:tcPr>
            <w:tcW w:w="992" w:type="dxa"/>
            <w:noWrap/>
            <w:vAlign w:val="bottom"/>
          </w:tcPr>
          <w:p w:rsidR="00507682" w:rsidRPr="00050BF7" w:rsidRDefault="00507682">
            <w:pPr>
              <w:jc w:val="center"/>
              <w:rPr>
                <w:sz w:val="22"/>
                <w:szCs w:val="22"/>
              </w:rPr>
            </w:pPr>
            <w:r w:rsidRPr="00050BF7">
              <w:rPr>
                <w:sz w:val="22"/>
                <w:szCs w:val="22"/>
              </w:rPr>
              <w:t>290,8</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Итого мягколиственных:</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264,5</w:t>
            </w:r>
          </w:p>
        </w:tc>
        <w:tc>
          <w:tcPr>
            <w:tcW w:w="1134" w:type="dxa"/>
            <w:noWrap/>
            <w:vAlign w:val="bottom"/>
          </w:tcPr>
          <w:p w:rsidR="00507682" w:rsidRPr="00050BF7" w:rsidRDefault="00507682">
            <w:pPr>
              <w:jc w:val="center"/>
              <w:rPr>
                <w:sz w:val="22"/>
                <w:szCs w:val="22"/>
              </w:rPr>
            </w:pPr>
            <w:r w:rsidRPr="00050BF7">
              <w:rPr>
                <w:sz w:val="22"/>
                <w:szCs w:val="22"/>
              </w:rPr>
              <w:t>5,0</w:t>
            </w:r>
          </w:p>
        </w:tc>
        <w:tc>
          <w:tcPr>
            <w:tcW w:w="1276" w:type="dxa"/>
            <w:noWrap/>
            <w:vAlign w:val="bottom"/>
          </w:tcPr>
          <w:p w:rsidR="00507682" w:rsidRPr="00050BF7" w:rsidRDefault="00507682">
            <w:pPr>
              <w:jc w:val="center"/>
              <w:rPr>
                <w:sz w:val="22"/>
                <w:szCs w:val="22"/>
              </w:rPr>
            </w:pPr>
            <w:r w:rsidRPr="00050BF7">
              <w:rPr>
                <w:sz w:val="22"/>
                <w:szCs w:val="22"/>
              </w:rPr>
              <w:t>259,5</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7,0</w:t>
            </w:r>
          </w:p>
        </w:tc>
        <w:tc>
          <w:tcPr>
            <w:tcW w:w="992" w:type="dxa"/>
            <w:noWrap/>
            <w:vAlign w:val="bottom"/>
          </w:tcPr>
          <w:p w:rsidR="00507682" w:rsidRPr="00050BF7" w:rsidRDefault="00507682">
            <w:pPr>
              <w:jc w:val="center"/>
              <w:rPr>
                <w:sz w:val="22"/>
                <w:szCs w:val="22"/>
              </w:rPr>
            </w:pPr>
            <w:r w:rsidRPr="00050BF7">
              <w:rPr>
                <w:sz w:val="22"/>
                <w:szCs w:val="22"/>
              </w:rPr>
              <w:t>271,5</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4576,7</w:t>
            </w:r>
          </w:p>
        </w:tc>
        <w:tc>
          <w:tcPr>
            <w:tcW w:w="1134" w:type="dxa"/>
            <w:noWrap/>
            <w:vAlign w:val="bottom"/>
          </w:tcPr>
          <w:p w:rsidR="00507682" w:rsidRPr="00050BF7" w:rsidRDefault="00507682">
            <w:pPr>
              <w:jc w:val="center"/>
              <w:rPr>
                <w:sz w:val="22"/>
                <w:szCs w:val="22"/>
              </w:rPr>
            </w:pPr>
            <w:r w:rsidRPr="00050BF7">
              <w:rPr>
                <w:sz w:val="22"/>
                <w:szCs w:val="22"/>
              </w:rPr>
              <w:t>824,1</w:t>
            </w:r>
          </w:p>
        </w:tc>
        <w:tc>
          <w:tcPr>
            <w:tcW w:w="1276" w:type="dxa"/>
            <w:noWrap/>
            <w:vAlign w:val="bottom"/>
          </w:tcPr>
          <w:p w:rsidR="00507682" w:rsidRPr="00050BF7" w:rsidRDefault="00507682">
            <w:pPr>
              <w:jc w:val="center"/>
              <w:rPr>
                <w:sz w:val="22"/>
                <w:szCs w:val="22"/>
              </w:rPr>
            </w:pPr>
            <w:r w:rsidRPr="00050BF7">
              <w:rPr>
                <w:sz w:val="22"/>
                <w:szCs w:val="22"/>
              </w:rPr>
              <w:t>3752,6</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231,0</w:t>
            </w:r>
          </w:p>
        </w:tc>
        <w:tc>
          <w:tcPr>
            <w:tcW w:w="992" w:type="dxa"/>
            <w:noWrap/>
            <w:vAlign w:val="bottom"/>
          </w:tcPr>
          <w:p w:rsidR="00507682" w:rsidRPr="00050BF7" w:rsidRDefault="00507682">
            <w:pPr>
              <w:jc w:val="center"/>
              <w:rPr>
                <w:sz w:val="22"/>
                <w:szCs w:val="22"/>
              </w:rPr>
            </w:pPr>
            <w:r w:rsidRPr="00050BF7">
              <w:rPr>
                <w:sz w:val="22"/>
                <w:szCs w:val="22"/>
              </w:rPr>
              <w:t>4807,7</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b/>
                <w:bCs/>
                <w:sz w:val="22"/>
                <w:szCs w:val="22"/>
              </w:rPr>
            </w:pPr>
            <w:r w:rsidRPr="00050BF7">
              <w:rPr>
                <w:b/>
                <w:bCs/>
                <w:sz w:val="22"/>
                <w:szCs w:val="22"/>
              </w:rPr>
              <w:t>Всего:</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848,4</w:t>
            </w:r>
          </w:p>
        </w:tc>
        <w:tc>
          <w:tcPr>
            <w:tcW w:w="1134" w:type="dxa"/>
            <w:noWrap/>
            <w:vAlign w:val="bottom"/>
          </w:tcPr>
          <w:p w:rsidR="00507682" w:rsidRPr="00050BF7" w:rsidRDefault="00507682">
            <w:pPr>
              <w:jc w:val="center"/>
              <w:rPr>
                <w:sz w:val="22"/>
                <w:szCs w:val="22"/>
              </w:rPr>
            </w:pPr>
            <w:r w:rsidRPr="00050BF7">
              <w:rPr>
                <w:sz w:val="22"/>
                <w:szCs w:val="22"/>
              </w:rPr>
              <w:t>51,9</w:t>
            </w:r>
          </w:p>
        </w:tc>
        <w:tc>
          <w:tcPr>
            <w:tcW w:w="1276" w:type="dxa"/>
            <w:noWrap/>
            <w:vAlign w:val="bottom"/>
          </w:tcPr>
          <w:p w:rsidR="00507682" w:rsidRPr="00050BF7" w:rsidRDefault="00507682">
            <w:pPr>
              <w:jc w:val="center"/>
              <w:rPr>
                <w:sz w:val="22"/>
                <w:szCs w:val="22"/>
              </w:rPr>
            </w:pPr>
            <w:r w:rsidRPr="00050BF7">
              <w:rPr>
                <w:sz w:val="22"/>
                <w:szCs w:val="22"/>
              </w:rPr>
              <w:t>796,5</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41,8</w:t>
            </w:r>
          </w:p>
        </w:tc>
        <w:tc>
          <w:tcPr>
            <w:tcW w:w="992" w:type="dxa"/>
            <w:noWrap/>
            <w:vAlign w:val="bottom"/>
          </w:tcPr>
          <w:p w:rsidR="00507682" w:rsidRPr="00050BF7" w:rsidRDefault="00507682">
            <w:pPr>
              <w:jc w:val="center"/>
              <w:rPr>
                <w:sz w:val="22"/>
                <w:szCs w:val="22"/>
              </w:rPr>
            </w:pPr>
            <w:r w:rsidRPr="00050BF7">
              <w:rPr>
                <w:sz w:val="22"/>
                <w:szCs w:val="22"/>
              </w:rPr>
              <w:t>890,2</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p>
        </w:tc>
        <w:tc>
          <w:tcPr>
            <w:tcW w:w="851" w:type="dxa"/>
            <w:noWrap/>
            <w:vAlign w:val="bottom"/>
          </w:tcPr>
          <w:p w:rsidR="00507682" w:rsidRPr="00050BF7" w:rsidRDefault="00507682">
            <w:pPr>
              <w:jc w:val="center"/>
              <w:rPr>
                <w:sz w:val="22"/>
                <w:szCs w:val="22"/>
              </w:rPr>
            </w:pPr>
            <w:r w:rsidRPr="00050BF7">
              <w:rPr>
                <w:sz w:val="22"/>
                <w:szCs w:val="22"/>
              </w:rPr>
              <w:t>куб.м</w:t>
            </w:r>
          </w:p>
        </w:tc>
        <w:tc>
          <w:tcPr>
            <w:tcW w:w="992" w:type="dxa"/>
            <w:noWrap/>
            <w:vAlign w:val="bottom"/>
          </w:tcPr>
          <w:p w:rsidR="00507682" w:rsidRPr="00050BF7" w:rsidRDefault="00507682">
            <w:pPr>
              <w:jc w:val="center"/>
              <w:rPr>
                <w:sz w:val="22"/>
                <w:szCs w:val="22"/>
              </w:rPr>
            </w:pPr>
            <w:r w:rsidRPr="00050BF7">
              <w:rPr>
                <w:sz w:val="22"/>
                <w:szCs w:val="22"/>
              </w:rPr>
              <w:t>19461,5</w:t>
            </w:r>
          </w:p>
        </w:tc>
        <w:tc>
          <w:tcPr>
            <w:tcW w:w="1134" w:type="dxa"/>
            <w:noWrap/>
            <w:vAlign w:val="bottom"/>
          </w:tcPr>
          <w:p w:rsidR="00507682" w:rsidRPr="00050BF7" w:rsidRDefault="00507682">
            <w:pPr>
              <w:jc w:val="center"/>
              <w:rPr>
                <w:sz w:val="22"/>
                <w:szCs w:val="22"/>
              </w:rPr>
            </w:pPr>
            <w:r w:rsidRPr="00050BF7">
              <w:rPr>
                <w:sz w:val="22"/>
                <w:szCs w:val="22"/>
              </w:rPr>
              <w:t>5057,1</w:t>
            </w:r>
          </w:p>
        </w:tc>
        <w:tc>
          <w:tcPr>
            <w:tcW w:w="1276" w:type="dxa"/>
            <w:noWrap/>
            <w:vAlign w:val="bottom"/>
          </w:tcPr>
          <w:p w:rsidR="00507682" w:rsidRPr="00050BF7" w:rsidRDefault="00507682">
            <w:pPr>
              <w:jc w:val="center"/>
              <w:rPr>
                <w:sz w:val="22"/>
                <w:szCs w:val="22"/>
              </w:rPr>
            </w:pPr>
            <w:r w:rsidRPr="00050BF7">
              <w:rPr>
                <w:sz w:val="22"/>
                <w:szCs w:val="22"/>
              </w:rPr>
              <w:t>14404,4</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6495,0</w:t>
            </w:r>
          </w:p>
        </w:tc>
        <w:tc>
          <w:tcPr>
            <w:tcW w:w="992" w:type="dxa"/>
            <w:noWrap/>
            <w:vAlign w:val="bottom"/>
          </w:tcPr>
          <w:p w:rsidR="00507682" w:rsidRPr="00050BF7" w:rsidRDefault="00507682">
            <w:pPr>
              <w:jc w:val="center"/>
              <w:rPr>
                <w:sz w:val="22"/>
                <w:szCs w:val="22"/>
              </w:rPr>
            </w:pPr>
            <w:r w:rsidRPr="00050BF7">
              <w:rPr>
                <w:sz w:val="22"/>
                <w:szCs w:val="22"/>
              </w:rPr>
              <w:t>25956,5</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2</w:t>
            </w:r>
          </w:p>
        </w:tc>
        <w:tc>
          <w:tcPr>
            <w:tcW w:w="8080" w:type="dxa"/>
            <w:gridSpan w:val="7"/>
            <w:noWrap/>
          </w:tcPr>
          <w:p w:rsidR="0025349D" w:rsidRPr="00050BF7" w:rsidRDefault="0025349D" w:rsidP="00CE2A4A">
            <w:pPr>
              <w:rPr>
                <w:sz w:val="22"/>
                <w:szCs w:val="22"/>
              </w:rPr>
            </w:pPr>
            <w:r w:rsidRPr="00050BF7">
              <w:rPr>
                <w:b/>
                <w:bCs/>
                <w:sz w:val="22"/>
                <w:szCs w:val="22"/>
              </w:rPr>
              <w:t>Срок вырубки или уборки, лет</w:t>
            </w:r>
          </w:p>
        </w:tc>
        <w:tc>
          <w:tcPr>
            <w:tcW w:w="992" w:type="dxa"/>
            <w:noWrap/>
            <w:vAlign w:val="bottom"/>
          </w:tcPr>
          <w:p w:rsidR="0025349D" w:rsidRPr="00050BF7" w:rsidRDefault="0025349D" w:rsidP="00CE2A4A">
            <w:pPr>
              <w:jc w:val="center"/>
              <w:rPr>
                <w:sz w:val="22"/>
                <w:szCs w:val="22"/>
              </w:rPr>
            </w:pPr>
            <w:r w:rsidRPr="00050BF7">
              <w:rPr>
                <w:sz w:val="22"/>
                <w:szCs w:val="22"/>
              </w:rPr>
              <w:t>3</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3</w:t>
            </w:r>
          </w:p>
        </w:tc>
        <w:tc>
          <w:tcPr>
            <w:tcW w:w="9072" w:type="dxa"/>
            <w:gridSpan w:val="8"/>
            <w:noWrap/>
            <w:vAlign w:val="bottom"/>
          </w:tcPr>
          <w:p w:rsidR="0025349D" w:rsidRPr="00050BF7" w:rsidRDefault="0025349D" w:rsidP="00CE2A4A">
            <w:pPr>
              <w:rPr>
                <w:b/>
                <w:bCs/>
                <w:sz w:val="22"/>
                <w:szCs w:val="22"/>
              </w:rPr>
            </w:pPr>
            <w:r w:rsidRPr="00050BF7">
              <w:rPr>
                <w:b/>
                <w:bCs/>
                <w:sz w:val="22"/>
                <w:szCs w:val="22"/>
              </w:rPr>
              <w:t>Ежегодный допустимый объем изъятия древесины:</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9072" w:type="dxa"/>
            <w:gridSpan w:val="8"/>
            <w:noWrap/>
            <w:vAlign w:val="bottom"/>
          </w:tcPr>
          <w:p w:rsidR="0025349D" w:rsidRPr="00050BF7" w:rsidRDefault="0025349D" w:rsidP="00CE2A4A">
            <w:pPr>
              <w:rPr>
                <w:b/>
                <w:bCs/>
                <w:sz w:val="22"/>
                <w:szCs w:val="22"/>
              </w:rPr>
            </w:pPr>
            <w:r w:rsidRPr="00050BF7">
              <w:rPr>
                <w:b/>
                <w:bCs/>
                <w:sz w:val="22"/>
                <w:szCs w:val="22"/>
              </w:rPr>
              <w:t>Хвойные:</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2126" w:type="dxa"/>
            <w:noWrap/>
            <w:vAlign w:val="bottom"/>
          </w:tcPr>
          <w:p w:rsidR="0025349D" w:rsidRPr="00050BF7" w:rsidRDefault="0025349D" w:rsidP="00CE2A4A">
            <w:pPr>
              <w:rPr>
                <w:sz w:val="22"/>
                <w:szCs w:val="22"/>
              </w:rPr>
            </w:pPr>
            <w:r w:rsidRPr="00050BF7">
              <w:rPr>
                <w:sz w:val="22"/>
                <w:szCs w:val="22"/>
              </w:rPr>
              <w:t>сосна</w:t>
            </w:r>
          </w:p>
        </w:tc>
        <w:tc>
          <w:tcPr>
            <w:tcW w:w="851" w:type="dxa"/>
            <w:noWrap/>
            <w:vAlign w:val="bottom"/>
          </w:tcPr>
          <w:p w:rsidR="0025349D" w:rsidRPr="00050BF7" w:rsidRDefault="0025349D" w:rsidP="00CE2A4A">
            <w:pPr>
              <w:jc w:val="center"/>
              <w:rPr>
                <w:sz w:val="22"/>
                <w:szCs w:val="22"/>
              </w:rPr>
            </w:pPr>
            <w:r w:rsidRPr="00050BF7">
              <w:rPr>
                <w:sz w:val="22"/>
                <w:szCs w:val="22"/>
              </w:rPr>
              <w:t> </w:t>
            </w:r>
          </w:p>
        </w:tc>
        <w:tc>
          <w:tcPr>
            <w:tcW w:w="992" w:type="dxa"/>
            <w:noWrap/>
            <w:vAlign w:val="bottom"/>
          </w:tcPr>
          <w:p w:rsidR="0025349D" w:rsidRPr="00050BF7" w:rsidRDefault="0025349D" w:rsidP="00CE2A4A">
            <w:pPr>
              <w:jc w:val="center"/>
              <w:rPr>
                <w:sz w:val="22"/>
                <w:szCs w:val="22"/>
              </w:rPr>
            </w:pPr>
            <w:r w:rsidRPr="00050BF7">
              <w:rPr>
                <w:sz w:val="22"/>
                <w:szCs w:val="22"/>
              </w:rPr>
              <w:t> </w:t>
            </w:r>
          </w:p>
        </w:tc>
        <w:tc>
          <w:tcPr>
            <w:tcW w:w="1134" w:type="dxa"/>
            <w:noWrap/>
            <w:vAlign w:val="bottom"/>
          </w:tcPr>
          <w:p w:rsidR="0025349D" w:rsidRPr="00050BF7" w:rsidRDefault="0025349D" w:rsidP="00CE2A4A">
            <w:pPr>
              <w:jc w:val="center"/>
              <w:rPr>
                <w:sz w:val="22"/>
                <w:szCs w:val="22"/>
              </w:rPr>
            </w:pPr>
            <w:r w:rsidRPr="00050BF7">
              <w:rPr>
                <w:sz w:val="22"/>
                <w:szCs w:val="22"/>
              </w:rPr>
              <w:t> </w:t>
            </w:r>
          </w:p>
        </w:tc>
        <w:tc>
          <w:tcPr>
            <w:tcW w:w="1276" w:type="dxa"/>
            <w:noWrap/>
            <w:vAlign w:val="bottom"/>
          </w:tcPr>
          <w:p w:rsidR="0025349D" w:rsidRPr="00050BF7" w:rsidRDefault="0025349D" w:rsidP="00CE2A4A">
            <w:pPr>
              <w:jc w:val="center"/>
              <w:rPr>
                <w:sz w:val="22"/>
                <w:szCs w:val="22"/>
              </w:rPr>
            </w:pPr>
            <w:r w:rsidRPr="00050BF7">
              <w:rPr>
                <w:sz w:val="22"/>
                <w:szCs w:val="22"/>
              </w:rPr>
              <w:t> </w:t>
            </w:r>
          </w:p>
        </w:tc>
        <w:tc>
          <w:tcPr>
            <w:tcW w:w="850" w:type="dxa"/>
            <w:noWrap/>
            <w:vAlign w:val="bottom"/>
          </w:tcPr>
          <w:p w:rsidR="0025349D" w:rsidRPr="00050BF7" w:rsidRDefault="0025349D" w:rsidP="00CE2A4A">
            <w:pPr>
              <w:jc w:val="center"/>
              <w:rPr>
                <w:sz w:val="22"/>
                <w:szCs w:val="22"/>
              </w:rPr>
            </w:pPr>
            <w:r w:rsidRPr="00050BF7">
              <w:rPr>
                <w:sz w:val="22"/>
                <w:szCs w:val="22"/>
              </w:rPr>
              <w:t> </w:t>
            </w:r>
          </w:p>
        </w:tc>
        <w:tc>
          <w:tcPr>
            <w:tcW w:w="851" w:type="dxa"/>
            <w:noWrap/>
            <w:vAlign w:val="bottom"/>
          </w:tcPr>
          <w:p w:rsidR="0025349D" w:rsidRPr="00050BF7" w:rsidRDefault="0025349D" w:rsidP="00CE2A4A">
            <w:pPr>
              <w:jc w:val="center"/>
              <w:rPr>
                <w:sz w:val="22"/>
                <w:szCs w:val="22"/>
              </w:rPr>
            </w:pPr>
            <w:r w:rsidRPr="00050BF7">
              <w:rPr>
                <w:sz w:val="22"/>
                <w:szCs w:val="22"/>
              </w:rPr>
              <w:t> </w:t>
            </w:r>
          </w:p>
        </w:tc>
        <w:tc>
          <w:tcPr>
            <w:tcW w:w="992" w:type="dxa"/>
            <w:noWrap/>
            <w:vAlign w:val="bottom"/>
          </w:tcPr>
          <w:p w:rsidR="0025349D" w:rsidRPr="00050BF7" w:rsidRDefault="0025349D" w:rsidP="00CE2A4A">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площадь</w:t>
            </w:r>
          </w:p>
        </w:tc>
        <w:tc>
          <w:tcPr>
            <w:tcW w:w="851" w:type="dxa"/>
            <w:noWrap/>
            <w:vAlign w:val="bottom"/>
          </w:tcPr>
          <w:p w:rsidR="00507682" w:rsidRPr="00050BF7" w:rsidRDefault="00507682" w:rsidP="00CE2A4A">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35,8</w:t>
            </w:r>
          </w:p>
        </w:tc>
        <w:tc>
          <w:tcPr>
            <w:tcW w:w="1134" w:type="dxa"/>
            <w:noWrap/>
            <w:vAlign w:val="bottom"/>
          </w:tcPr>
          <w:p w:rsidR="00507682" w:rsidRPr="00050BF7" w:rsidRDefault="00507682">
            <w:pPr>
              <w:jc w:val="center"/>
              <w:rPr>
                <w:sz w:val="22"/>
                <w:szCs w:val="22"/>
              </w:rPr>
            </w:pPr>
            <w:r w:rsidRPr="00050BF7">
              <w:rPr>
                <w:sz w:val="22"/>
                <w:szCs w:val="22"/>
              </w:rPr>
              <w:t>15,3</w:t>
            </w:r>
          </w:p>
        </w:tc>
        <w:tc>
          <w:tcPr>
            <w:tcW w:w="1276" w:type="dxa"/>
            <w:noWrap/>
            <w:vAlign w:val="bottom"/>
          </w:tcPr>
          <w:p w:rsidR="00507682" w:rsidRPr="00050BF7" w:rsidRDefault="00507682">
            <w:pPr>
              <w:jc w:val="center"/>
              <w:rPr>
                <w:sz w:val="22"/>
                <w:szCs w:val="22"/>
              </w:rPr>
            </w:pPr>
            <w:r w:rsidRPr="00050BF7">
              <w:rPr>
                <w:sz w:val="22"/>
                <w:szCs w:val="22"/>
              </w:rPr>
              <w:t>20,5</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10,4</w:t>
            </w:r>
          </w:p>
        </w:tc>
        <w:tc>
          <w:tcPr>
            <w:tcW w:w="992" w:type="dxa"/>
            <w:noWrap/>
            <w:vAlign w:val="bottom"/>
          </w:tcPr>
          <w:p w:rsidR="00507682" w:rsidRPr="00050BF7" w:rsidRDefault="00507682">
            <w:pPr>
              <w:jc w:val="center"/>
              <w:rPr>
                <w:sz w:val="22"/>
                <w:szCs w:val="22"/>
              </w:rPr>
            </w:pPr>
            <w:r w:rsidRPr="00050BF7">
              <w:rPr>
                <w:sz w:val="22"/>
                <w:szCs w:val="22"/>
              </w:rPr>
              <w:t>46,2</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rsidP="00CE2A4A">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корневой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1746,6</w:t>
            </w:r>
          </w:p>
        </w:tc>
        <w:tc>
          <w:tcPr>
            <w:tcW w:w="1134" w:type="dxa"/>
            <w:noWrap/>
            <w:vAlign w:val="bottom"/>
          </w:tcPr>
          <w:p w:rsidR="00507682" w:rsidRPr="00050BF7" w:rsidRDefault="00507682">
            <w:pPr>
              <w:jc w:val="center"/>
              <w:rPr>
                <w:sz w:val="22"/>
                <w:szCs w:val="22"/>
              </w:rPr>
            </w:pPr>
            <w:r w:rsidRPr="00050BF7">
              <w:rPr>
                <w:sz w:val="22"/>
                <w:szCs w:val="22"/>
              </w:rPr>
              <w:t>1377,0</w:t>
            </w:r>
          </w:p>
        </w:tc>
        <w:tc>
          <w:tcPr>
            <w:tcW w:w="1276" w:type="dxa"/>
            <w:noWrap/>
            <w:vAlign w:val="bottom"/>
          </w:tcPr>
          <w:p w:rsidR="00507682" w:rsidRPr="00050BF7" w:rsidRDefault="00507682">
            <w:pPr>
              <w:jc w:val="center"/>
              <w:rPr>
                <w:sz w:val="22"/>
                <w:szCs w:val="22"/>
              </w:rPr>
            </w:pPr>
            <w:r w:rsidRPr="00050BF7">
              <w:rPr>
                <w:sz w:val="22"/>
                <w:szCs w:val="22"/>
              </w:rPr>
              <w:t>369,6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2059,2</w:t>
            </w:r>
          </w:p>
        </w:tc>
        <w:tc>
          <w:tcPr>
            <w:tcW w:w="992" w:type="dxa"/>
            <w:noWrap/>
            <w:vAlign w:val="bottom"/>
          </w:tcPr>
          <w:p w:rsidR="00507682" w:rsidRPr="00050BF7" w:rsidRDefault="00507682">
            <w:pPr>
              <w:jc w:val="center"/>
              <w:rPr>
                <w:sz w:val="22"/>
                <w:szCs w:val="22"/>
              </w:rPr>
            </w:pPr>
            <w:r w:rsidRPr="00050BF7">
              <w:rPr>
                <w:sz w:val="22"/>
                <w:szCs w:val="22"/>
              </w:rPr>
              <w:t>3805,8</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ликвидный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1397,3</w:t>
            </w:r>
          </w:p>
        </w:tc>
        <w:tc>
          <w:tcPr>
            <w:tcW w:w="1134" w:type="dxa"/>
            <w:noWrap/>
            <w:vAlign w:val="bottom"/>
          </w:tcPr>
          <w:p w:rsidR="00507682" w:rsidRPr="00050BF7" w:rsidRDefault="00507682">
            <w:pPr>
              <w:jc w:val="center"/>
              <w:rPr>
                <w:sz w:val="22"/>
                <w:szCs w:val="22"/>
              </w:rPr>
            </w:pPr>
            <w:r w:rsidRPr="00050BF7">
              <w:rPr>
                <w:sz w:val="22"/>
                <w:szCs w:val="22"/>
              </w:rPr>
              <w:t>1101,6</w:t>
            </w:r>
          </w:p>
        </w:tc>
        <w:tc>
          <w:tcPr>
            <w:tcW w:w="1276" w:type="dxa"/>
            <w:noWrap/>
            <w:vAlign w:val="bottom"/>
          </w:tcPr>
          <w:p w:rsidR="00507682" w:rsidRPr="00050BF7" w:rsidRDefault="00507682">
            <w:pPr>
              <w:jc w:val="center"/>
              <w:rPr>
                <w:sz w:val="22"/>
                <w:szCs w:val="22"/>
              </w:rPr>
            </w:pPr>
            <w:r w:rsidRPr="00050BF7">
              <w:rPr>
                <w:sz w:val="22"/>
                <w:szCs w:val="22"/>
              </w:rPr>
              <w:t>295,7</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1397,3</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деловой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279,5</w:t>
            </w:r>
          </w:p>
        </w:tc>
        <w:tc>
          <w:tcPr>
            <w:tcW w:w="1134" w:type="dxa"/>
            <w:noWrap/>
            <w:vAlign w:val="bottom"/>
          </w:tcPr>
          <w:p w:rsidR="00507682" w:rsidRPr="00050BF7" w:rsidRDefault="00507682">
            <w:pPr>
              <w:jc w:val="center"/>
              <w:rPr>
                <w:sz w:val="22"/>
                <w:szCs w:val="22"/>
              </w:rPr>
            </w:pPr>
            <w:r w:rsidRPr="00050BF7">
              <w:rPr>
                <w:sz w:val="22"/>
                <w:szCs w:val="22"/>
              </w:rPr>
              <w:t>220,3</w:t>
            </w:r>
          </w:p>
        </w:tc>
        <w:tc>
          <w:tcPr>
            <w:tcW w:w="1276" w:type="dxa"/>
            <w:noWrap/>
            <w:vAlign w:val="bottom"/>
          </w:tcPr>
          <w:p w:rsidR="00507682" w:rsidRPr="00050BF7" w:rsidRDefault="00507682">
            <w:pPr>
              <w:jc w:val="center"/>
              <w:rPr>
                <w:sz w:val="22"/>
                <w:szCs w:val="22"/>
              </w:rPr>
            </w:pPr>
            <w:r w:rsidRPr="00050BF7">
              <w:rPr>
                <w:sz w:val="22"/>
                <w:szCs w:val="22"/>
              </w:rPr>
              <w:t>59,1</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279,5</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rPr>
                <w:sz w:val="22"/>
                <w:szCs w:val="22"/>
              </w:rPr>
            </w:pPr>
            <w:r w:rsidRPr="00050BF7">
              <w:rPr>
                <w:sz w:val="22"/>
                <w:szCs w:val="22"/>
              </w:rPr>
              <w:t>итого хвойных:</w:t>
            </w:r>
          </w:p>
        </w:tc>
        <w:tc>
          <w:tcPr>
            <w:tcW w:w="851" w:type="dxa"/>
            <w:noWrap/>
            <w:vAlign w:val="bottom"/>
          </w:tcPr>
          <w:p w:rsidR="00507682" w:rsidRPr="00050BF7" w:rsidRDefault="00507682" w:rsidP="00CE2A4A">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площадь</w:t>
            </w:r>
          </w:p>
        </w:tc>
        <w:tc>
          <w:tcPr>
            <w:tcW w:w="851" w:type="dxa"/>
            <w:noWrap/>
            <w:vAlign w:val="bottom"/>
          </w:tcPr>
          <w:p w:rsidR="00507682" w:rsidRPr="00050BF7" w:rsidRDefault="00507682" w:rsidP="00CE2A4A">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35,8</w:t>
            </w:r>
          </w:p>
        </w:tc>
        <w:tc>
          <w:tcPr>
            <w:tcW w:w="1134" w:type="dxa"/>
            <w:noWrap/>
            <w:vAlign w:val="bottom"/>
          </w:tcPr>
          <w:p w:rsidR="00507682" w:rsidRPr="00050BF7" w:rsidRDefault="00507682">
            <w:pPr>
              <w:jc w:val="center"/>
              <w:rPr>
                <w:sz w:val="22"/>
                <w:szCs w:val="22"/>
              </w:rPr>
            </w:pPr>
            <w:r w:rsidRPr="00050BF7">
              <w:rPr>
                <w:sz w:val="22"/>
                <w:szCs w:val="22"/>
              </w:rPr>
              <w:t>15,3</w:t>
            </w:r>
          </w:p>
        </w:tc>
        <w:tc>
          <w:tcPr>
            <w:tcW w:w="1276" w:type="dxa"/>
            <w:noWrap/>
            <w:vAlign w:val="bottom"/>
          </w:tcPr>
          <w:p w:rsidR="00507682" w:rsidRPr="00050BF7" w:rsidRDefault="00507682">
            <w:pPr>
              <w:jc w:val="center"/>
              <w:rPr>
                <w:sz w:val="22"/>
                <w:szCs w:val="22"/>
              </w:rPr>
            </w:pPr>
            <w:r w:rsidRPr="00050BF7">
              <w:rPr>
                <w:sz w:val="22"/>
                <w:szCs w:val="22"/>
              </w:rPr>
              <w:t>20,5</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10,4</w:t>
            </w:r>
          </w:p>
        </w:tc>
        <w:tc>
          <w:tcPr>
            <w:tcW w:w="992" w:type="dxa"/>
            <w:noWrap/>
            <w:vAlign w:val="bottom"/>
          </w:tcPr>
          <w:p w:rsidR="00507682" w:rsidRPr="00050BF7" w:rsidRDefault="00507682">
            <w:pPr>
              <w:jc w:val="center"/>
              <w:rPr>
                <w:sz w:val="22"/>
                <w:szCs w:val="22"/>
              </w:rPr>
            </w:pPr>
            <w:r w:rsidRPr="00050BF7">
              <w:rPr>
                <w:sz w:val="22"/>
                <w:szCs w:val="22"/>
              </w:rPr>
              <w:t>46,2</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rsidP="00CE2A4A">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корневой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1746,6</w:t>
            </w:r>
          </w:p>
        </w:tc>
        <w:tc>
          <w:tcPr>
            <w:tcW w:w="1134" w:type="dxa"/>
            <w:noWrap/>
            <w:vAlign w:val="bottom"/>
          </w:tcPr>
          <w:p w:rsidR="00507682" w:rsidRPr="00050BF7" w:rsidRDefault="00507682">
            <w:pPr>
              <w:jc w:val="center"/>
              <w:rPr>
                <w:sz w:val="22"/>
                <w:szCs w:val="22"/>
              </w:rPr>
            </w:pPr>
            <w:r w:rsidRPr="00050BF7">
              <w:rPr>
                <w:sz w:val="22"/>
                <w:szCs w:val="22"/>
              </w:rPr>
              <w:t>1377,0</w:t>
            </w:r>
          </w:p>
        </w:tc>
        <w:tc>
          <w:tcPr>
            <w:tcW w:w="1276" w:type="dxa"/>
            <w:noWrap/>
            <w:vAlign w:val="bottom"/>
          </w:tcPr>
          <w:p w:rsidR="00507682" w:rsidRPr="00050BF7" w:rsidRDefault="00507682">
            <w:pPr>
              <w:jc w:val="center"/>
              <w:rPr>
                <w:sz w:val="22"/>
                <w:szCs w:val="22"/>
              </w:rPr>
            </w:pPr>
            <w:r w:rsidRPr="00050BF7">
              <w:rPr>
                <w:sz w:val="22"/>
                <w:szCs w:val="22"/>
              </w:rPr>
              <w:t>369,6</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2059,2</w:t>
            </w:r>
          </w:p>
        </w:tc>
        <w:tc>
          <w:tcPr>
            <w:tcW w:w="992" w:type="dxa"/>
            <w:noWrap/>
            <w:vAlign w:val="bottom"/>
          </w:tcPr>
          <w:p w:rsidR="00507682" w:rsidRPr="00050BF7" w:rsidRDefault="00507682">
            <w:pPr>
              <w:jc w:val="center"/>
              <w:rPr>
                <w:sz w:val="22"/>
                <w:szCs w:val="22"/>
              </w:rPr>
            </w:pPr>
            <w:r w:rsidRPr="00050BF7">
              <w:rPr>
                <w:sz w:val="22"/>
                <w:szCs w:val="22"/>
              </w:rPr>
              <w:t>3805,8</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ликвидный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1397,3</w:t>
            </w:r>
          </w:p>
        </w:tc>
        <w:tc>
          <w:tcPr>
            <w:tcW w:w="1134" w:type="dxa"/>
            <w:noWrap/>
            <w:vAlign w:val="bottom"/>
          </w:tcPr>
          <w:p w:rsidR="00507682" w:rsidRPr="00050BF7" w:rsidRDefault="00507682">
            <w:pPr>
              <w:jc w:val="center"/>
              <w:rPr>
                <w:sz w:val="22"/>
                <w:szCs w:val="22"/>
              </w:rPr>
            </w:pPr>
            <w:r w:rsidRPr="00050BF7">
              <w:rPr>
                <w:sz w:val="22"/>
                <w:szCs w:val="22"/>
              </w:rPr>
              <w:t>1101,6</w:t>
            </w:r>
          </w:p>
        </w:tc>
        <w:tc>
          <w:tcPr>
            <w:tcW w:w="1276" w:type="dxa"/>
            <w:noWrap/>
            <w:vAlign w:val="bottom"/>
          </w:tcPr>
          <w:p w:rsidR="00507682" w:rsidRPr="00050BF7" w:rsidRDefault="00507682">
            <w:pPr>
              <w:jc w:val="center"/>
              <w:rPr>
                <w:sz w:val="22"/>
                <w:szCs w:val="22"/>
              </w:rPr>
            </w:pPr>
            <w:r w:rsidRPr="00050BF7">
              <w:rPr>
                <w:sz w:val="22"/>
                <w:szCs w:val="22"/>
              </w:rPr>
              <w:t>295,7</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1397,3</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деловой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279,5</w:t>
            </w:r>
          </w:p>
        </w:tc>
        <w:tc>
          <w:tcPr>
            <w:tcW w:w="1134" w:type="dxa"/>
            <w:noWrap/>
            <w:vAlign w:val="bottom"/>
          </w:tcPr>
          <w:p w:rsidR="00507682" w:rsidRPr="00050BF7" w:rsidRDefault="00507682">
            <w:pPr>
              <w:jc w:val="center"/>
              <w:rPr>
                <w:sz w:val="22"/>
                <w:szCs w:val="22"/>
              </w:rPr>
            </w:pPr>
            <w:r w:rsidRPr="00050BF7">
              <w:rPr>
                <w:sz w:val="22"/>
                <w:szCs w:val="22"/>
              </w:rPr>
              <w:t>220,3</w:t>
            </w:r>
          </w:p>
        </w:tc>
        <w:tc>
          <w:tcPr>
            <w:tcW w:w="1276" w:type="dxa"/>
            <w:noWrap/>
            <w:vAlign w:val="bottom"/>
          </w:tcPr>
          <w:p w:rsidR="00507682" w:rsidRPr="00050BF7" w:rsidRDefault="00507682">
            <w:pPr>
              <w:jc w:val="center"/>
              <w:rPr>
                <w:sz w:val="22"/>
                <w:szCs w:val="22"/>
              </w:rPr>
            </w:pPr>
            <w:r w:rsidRPr="00050BF7">
              <w:rPr>
                <w:sz w:val="22"/>
                <w:szCs w:val="22"/>
              </w:rPr>
              <w:t>59,1</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279,5</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9072" w:type="dxa"/>
            <w:gridSpan w:val="8"/>
            <w:noWrap/>
            <w:vAlign w:val="bottom"/>
          </w:tcPr>
          <w:p w:rsidR="0025349D" w:rsidRPr="00050BF7" w:rsidRDefault="0025349D" w:rsidP="00CE2A4A">
            <w:pPr>
              <w:rPr>
                <w:b/>
                <w:bCs/>
                <w:sz w:val="22"/>
                <w:szCs w:val="22"/>
              </w:rPr>
            </w:pPr>
            <w:r w:rsidRPr="00050BF7">
              <w:rPr>
                <w:b/>
                <w:bCs/>
                <w:sz w:val="22"/>
                <w:szCs w:val="22"/>
              </w:rPr>
              <w:t>Твердолиственные:</w:t>
            </w:r>
          </w:p>
        </w:tc>
      </w:tr>
      <w:tr w:rsidR="007E3929" w:rsidRPr="00050BF7" w:rsidTr="00CE2A4A">
        <w:trPr>
          <w:trHeight w:val="300"/>
        </w:trPr>
        <w:tc>
          <w:tcPr>
            <w:tcW w:w="392" w:type="dxa"/>
            <w:noWrap/>
            <w:vAlign w:val="bottom"/>
          </w:tcPr>
          <w:p w:rsidR="007E3929" w:rsidRPr="00050BF7" w:rsidRDefault="007E3929" w:rsidP="00CE2A4A">
            <w:pPr>
              <w:jc w:val="center"/>
              <w:rPr>
                <w:sz w:val="22"/>
                <w:szCs w:val="22"/>
              </w:rPr>
            </w:pPr>
            <w:r w:rsidRPr="00050BF7">
              <w:rPr>
                <w:sz w:val="22"/>
                <w:szCs w:val="22"/>
              </w:rPr>
              <w:t> </w:t>
            </w:r>
          </w:p>
        </w:tc>
        <w:tc>
          <w:tcPr>
            <w:tcW w:w="2126" w:type="dxa"/>
            <w:noWrap/>
          </w:tcPr>
          <w:p w:rsidR="007E3929" w:rsidRPr="00050BF7" w:rsidRDefault="007E3929">
            <w:pPr>
              <w:rPr>
                <w:sz w:val="22"/>
                <w:szCs w:val="22"/>
              </w:rPr>
            </w:pPr>
            <w:r w:rsidRPr="00050BF7">
              <w:rPr>
                <w:sz w:val="22"/>
                <w:szCs w:val="22"/>
              </w:rPr>
              <w:t>дуб нагорн. в/с</w:t>
            </w:r>
          </w:p>
        </w:tc>
        <w:tc>
          <w:tcPr>
            <w:tcW w:w="851" w:type="dxa"/>
            <w:noWrap/>
            <w:vAlign w:val="bottom"/>
          </w:tcPr>
          <w:p w:rsidR="007E3929" w:rsidRPr="00050BF7" w:rsidRDefault="007E3929">
            <w:pPr>
              <w:jc w:val="center"/>
              <w:rPr>
                <w:sz w:val="22"/>
                <w:szCs w:val="22"/>
              </w:rPr>
            </w:pPr>
            <w:r w:rsidRPr="00050BF7">
              <w:rPr>
                <w:sz w:val="22"/>
                <w:szCs w:val="22"/>
              </w:rPr>
              <w:t> </w:t>
            </w:r>
          </w:p>
        </w:tc>
        <w:tc>
          <w:tcPr>
            <w:tcW w:w="992" w:type="dxa"/>
            <w:noWrap/>
            <w:vAlign w:val="bottom"/>
          </w:tcPr>
          <w:p w:rsidR="007E3929" w:rsidRPr="00050BF7" w:rsidRDefault="007E3929">
            <w:pPr>
              <w:jc w:val="center"/>
              <w:rPr>
                <w:sz w:val="22"/>
                <w:szCs w:val="22"/>
              </w:rPr>
            </w:pPr>
            <w:r w:rsidRPr="00050BF7">
              <w:rPr>
                <w:sz w:val="22"/>
                <w:szCs w:val="22"/>
              </w:rPr>
              <w:t> </w:t>
            </w:r>
          </w:p>
        </w:tc>
        <w:tc>
          <w:tcPr>
            <w:tcW w:w="1134" w:type="dxa"/>
            <w:noWrap/>
            <w:vAlign w:val="bottom"/>
          </w:tcPr>
          <w:p w:rsidR="007E3929" w:rsidRPr="00050BF7" w:rsidRDefault="007E3929">
            <w:pPr>
              <w:jc w:val="center"/>
              <w:rPr>
                <w:sz w:val="22"/>
                <w:szCs w:val="22"/>
              </w:rPr>
            </w:pPr>
            <w:r w:rsidRPr="00050BF7">
              <w:rPr>
                <w:sz w:val="22"/>
                <w:szCs w:val="22"/>
              </w:rPr>
              <w:t> </w:t>
            </w:r>
          </w:p>
        </w:tc>
        <w:tc>
          <w:tcPr>
            <w:tcW w:w="1276" w:type="dxa"/>
            <w:noWrap/>
            <w:vAlign w:val="bottom"/>
          </w:tcPr>
          <w:p w:rsidR="007E3929" w:rsidRPr="00050BF7" w:rsidRDefault="007E3929">
            <w:pPr>
              <w:jc w:val="center"/>
              <w:rPr>
                <w:sz w:val="22"/>
                <w:szCs w:val="22"/>
              </w:rPr>
            </w:pPr>
            <w:r w:rsidRPr="00050BF7">
              <w:rPr>
                <w:sz w:val="22"/>
                <w:szCs w:val="22"/>
              </w:rPr>
              <w:t> </w:t>
            </w:r>
          </w:p>
        </w:tc>
        <w:tc>
          <w:tcPr>
            <w:tcW w:w="850" w:type="dxa"/>
            <w:noWrap/>
            <w:vAlign w:val="bottom"/>
          </w:tcPr>
          <w:p w:rsidR="007E3929" w:rsidRPr="00050BF7" w:rsidRDefault="007E3929">
            <w:pPr>
              <w:jc w:val="center"/>
              <w:rPr>
                <w:sz w:val="22"/>
                <w:szCs w:val="22"/>
              </w:rPr>
            </w:pPr>
            <w:r w:rsidRPr="00050BF7">
              <w:rPr>
                <w:sz w:val="22"/>
                <w:szCs w:val="22"/>
              </w:rPr>
              <w:t> </w:t>
            </w:r>
          </w:p>
        </w:tc>
        <w:tc>
          <w:tcPr>
            <w:tcW w:w="851" w:type="dxa"/>
            <w:noWrap/>
            <w:vAlign w:val="bottom"/>
          </w:tcPr>
          <w:p w:rsidR="007E3929" w:rsidRPr="00050BF7" w:rsidRDefault="007E3929">
            <w:pPr>
              <w:jc w:val="center"/>
              <w:rPr>
                <w:sz w:val="22"/>
                <w:szCs w:val="22"/>
              </w:rPr>
            </w:pPr>
            <w:r w:rsidRPr="00050BF7">
              <w:rPr>
                <w:sz w:val="22"/>
                <w:szCs w:val="22"/>
              </w:rPr>
              <w:t> </w:t>
            </w:r>
          </w:p>
        </w:tc>
        <w:tc>
          <w:tcPr>
            <w:tcW w:w="992" w:type="dxa"/>
            <w:noWrap/>
            <w:vAlign w:val="bottom"/>
          </w:tcPr>
          <w:p w:rsidR="007E3929" w:rsidRPr="00050BF7" w:rsidRDefault="007E3929">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2,1</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2,1</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2,1</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29,4</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29,4</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29,4</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14,7</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14,7</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14,7</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5,9</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5,9</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5,9</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дуб поймен. в/с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0,6</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0,6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0,6</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22,7</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22,7</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22,7</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11,4</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11,4</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11,4</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lastRenderedPageBreak/>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4,5</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4,5</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4,5</w:t>
            </w:r>
          </w:p>
        </w:tc>
      </w:tr>
      <w:tr w:rsidR="00507682" w:rsidRPr="00050BF7" w:rsidTr="007E3929">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дуб нагорн. н/с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140,8</w:t>
            </w:r>
          </w:p>
        </w:tc>
        <w:tc>
          <w:tcPr>
            <w:tcW w:w="1134" w:type="dxa"/>
            <w:noWrap/>
            <w:vAlign w:val="bottom"/>
          </w:tcPr>
          <w:p w:rsidR="00507682" w:rsidRPr="00050BF7" w:rsidRDefault="00507682">
            <w:pPr>
              <w:jc w:val="center"/>
              <w:rPr>
                <w:sz w:val="22"/>
                <w:szCs w:val="22"/>
              </w:rPr>
            </w:pPr>
            <w:r w:rsidRPr="00050BF7">
              <w:rPr>
                <w:sz w:val="22"/>
                <w:szCs w:val="22"/>
              </w:rPr>
              <w:t>0,3</w:t>
            </w:r>
          </w:p>
        </w:tc>
        <w:tc>
          <w:tcPr>
            <w:tcW w:w="1276" w:type="dxa"/>
            <w:noWrap/>
            <w:vAlign w:val="bottom"/>
          </w:tcPr>
          <w:p w:rsidR="00507682" w:rsidRPr="00050BF7" w:rsidRDefault="00507682">
            <w:pPr>
              <w:jc w:val="center"/>
              <w:rPr>
                <w:sz w:val="22"/>
                <w:szCs w:val="22"/>
              </w:rPr>
            </w:pPr>
            <w:r w:rsidRPr="00050BF7">
              <w:rPr>
                <w:sz w:val="22"/>
                <w:szCs w:val="22"/>
              </w:rPr>
              <w:t>140,4</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1,2</w:t>
            </w:r>
          </w:p>
        </w:tc>
        <w:tc>
          <w:tcPr>
            <w:tcW w:w="992" w:type="dxa"/>
            <w:noWrap/>
            <w:vAlign w:val="bottom"/>
          </w:tcPr>
          <w:p w:rsidR="00507682" w:rsidRPr="00050BF7" w:rsidRDefault="00507682">
            <w:pPr>
              <w:jc w:val="center"/>
              <w:rPr>
                <w:sz w:val="22"/>
                <w:szCs w:val="22"/>
              </w:rPr>
            </w:pPr>
            <w:r w:rsidRPr="00050BF7">
              <w:rPr>
                <w:sz w:val="22"/>
                <w:szCs w:val="22"/>
              </w:rPr>
              <w:t>142,0</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2842,6</w:t>
            </w:r>
          </w:p>
        </w:tc>
        <w:tc>
          <w:tcPr>
            <w:tcW w:w="1134" w:type="dxa"/>
            <w:noWrap/>
            <w:vAlign w:val="bottom"/>
          </w:tcPr>
          <w:p w:rsidR="00507682" w:rsidRPr="00050BF7" w:rsidRDefault="00507682">
            <w:pPr>
              <w:jc w:val="center"/>
              <w:rPr>
                <w:sz w:val="22"/>
                <w:szCs w:val="22"/>
              </w:rPr>
            </w:pPr>
            <w:r w:rsidRPr="00050BF7">
              <w:rPr>
                <w:sz w:val="22"/>
                <w:szCs w:val="22"/>
              </w:rPr>
              <w:t>34,0</w:t>
            </w:r>
          </w:p>
        </w:tc>
        <w:tc>
          <w:tcPr>
            <w:tcW w:w="1276" w:type="dxa"/>
            <w:noWrap/>
            <w:vAlign w:val="bottom"/>
          </w:tcPr>
          <w:p w:rsidR="00507682" w:rsidRPr="00050BF7" w:rsidRDefault="00507682">
            <w:pPr>
              <w:jc w:val="center"/>
              <w:rPr>
                <w:sz w:val="22"/>
                <w:szCs w:val="22"/>
              </w:rPr>
            </w:pPr>
            <w:r w:rsidRPr="00050BF7">
              <w:rPr>
                <w:sz w:val="22"/>
                <w:szCs w:val="22"/>
              </w:rPr>
              <w:t>2808,6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28,8</w:t>
            </w:r>
          </w:p>
        </w:tc>
        <w:tc>
          <w:tcPr>
            <w:tcW w:w="992" w:type="dxa"/>
            <w:noWrap/>
            <w:vAlign w:val="bottom"/>
          </w:tcPr>
          <w:p w:rsidR="00507682" w:rsidRPr="00050BF7" w:rsidRDefault="00507682">
            <w:pPr>
              <w:jc w:val="center"/>
              <w:rPr>
                <w:sz w:val="22"/>
                <w:szCs w:val="22"/>
              </w:rPr>
            </w:pPr>
            <w:r w:rsidRPr="00050BF7">
              <w:rPr>
                <w:sz w:val="22"/>
                <w:szCs w:val="22"/>
              </w:rPr>
              <w:t>2871,4</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1421,3</w:t>
            </w:r>
          </w:p>
        </w:tc>
        <w:tc>
          <w:tcPr>
            <w:tcW w:w="1134" w:type="dxa"/>
            <w:noWrap/>
            <w:vAlign w:val="bottom"/>
          </w:tcPr>
          <w:p w:rsidR="00507682" w:rsidRPr="00050BF7" w:rsidRDefault="00507682">
            <w:pPr>
              <w:jc w:val="center"/>
              <w:rPr>
                <w:sz w:val="22"/>
                <w:szCs w:val="22"/>
              </w:rPr>
            </w:pPr>
            <w:r w:rsidRPr="00050BF7">
              <w:rPr>
                <w:sz w:val="22"/>
                <w:szCs w:val="22"/>
              </w:rPr>
              <w:t>17,0</w:t>
            </w:r>
          </w:p>
        </w:tc>
        <w:tc>
          <w:tcPr>
            <w:tcW w:w="1276" w:type="dxa"/>
            <w:noWrap/>
            <w:vAlign w:val="bottom"/>
          </w:tcPr>
          <w:p w:rsidR="00507682" w:rsidRPr="00050BF7" w:rsidRDefault="00507682">
            <w:pPr>
              <w:jc w:val="center"/>
              <w:rPr>
                <w:sz w:val="22"/>
                <w:szCs w:val="22"/>
              </w:rPr>
            </w:pPr>
            <w:r w:rsidRPr="00050BF7">
              <w:rPr>
                <w:sz w:val="22"/>
                <w:szCs w:val="22"/>
              </w:rPr>
              <w:t>1404,3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1421,3</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142,1</w:t>
            </w:r>
          </w:p>
        </w:tc>
        <w:tc>
          <w:tcPr>
            <w:tcW w:w="1134" w:type="dxa"/>
            <w:noWrap/>
            <w:vAlign w:val="bottom"/>
          </w:tcPr>
          <w:p w:rsidR="00507682" w:rsidRPr="00050BF7" w:rsidRDefault="00507682">
            <w:pPr>
              <w:jc w:val="center"/>
              <w:rPr>
                <w:sz w:val="22"/>
                <w:szCs w:val="22"/>
              </w:rPr>
            </w:pPr>
            <w:r w:rsidRPr="00050BF7">
              <w:rPr>
                <w:sz w:val="22"/>
                <w:szCs w:val="22"/>
              </w:rPr>
              <w:t>1,7</w:t>
            </w:r>
          </w:p>
        </w:tc>
        <w:tc>
          <w:tcPr>
            <w:tcW w:w="1276" w:type="dxa"/>
            <w:noWrap/>
            <w:vAlign w:val="bottom"/>
          </w:tcPr>
          <w:p w:rsidR="00507682" w:rsidRPr="00050BF7" w:rsidRDefault="00507682">
            <w:pPr>
              <w:jc w:val="center"/>
              <w:rPr>
                <w:sz w:val="22"/>
                <w:szCs w:val="22"/>
              </w:rPr>
            </w:pPr>
            <w:r w:rsidRPr="00050BF7">
              <w:rPr>
                <w:sz w:val="22"/>
                <w:szCs w:val="22"/>
              </w:rPr>
              <w:t>140,4</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142,1</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дуб поймен. н/с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11,0</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11,0</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11,0</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241,5</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241,5</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241,5</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120,7</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120,7</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120,7</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48,3</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48,3</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48,3</w:t>
            </w:r>
          </w:p>
        </w:tc>
      </w:tr>
      <w:tr w:rsidR="00507682" w:rsidRPr="00050BF7" w:rsidTr="007E3929">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клен остр.</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4,4</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4,4</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4,4</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78,8</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78,8</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78,8</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55,2</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55,2</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55,2</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5,5</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5,5</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5,5</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итого твердолиственных:</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158,8</w:t>
            </w:r>
          </w:p>
        </w:tc>
        <w:tc>
          <w:tcPr>
            <w:tcW w:w="1134" w:type="dxa"/>
            <w:noWrap/>
            <w:vAlign w:val="bottom"/>
          </w:tcPr>
          <w:p w:rsidR="00507682" w:rsidRPr="00050BF7" w:rsidRDefault="00507682">
            <w:pPr>
              <w:jc w:val="center"/>
              <w:rPr>
                <w:sz w:val="22"/>
                <w:szCs w:val="22"/>
              </w:rPr>
            </w:pPr>
            <w:r w:rsidRPr="00050BF7">
              <w:rPr>
                <w:sz w:val="22"/>
                <w:szCs w:val="22"/>
              </w:rPr>
              <w:t>0,3</w:t>
            </w:r>
          </w:p>
        </w:tc>
        <w:tc>
          <w:tcPr>
            <w:tcW w:w="1276" w:type="dxa"/>
            <w:noWrap/>
            <w:vAlign w:val="bottom"/>
          </w:tcPr>
          <w:p w:rsidR="00507682" w:rsidRPr="00050BF7" w:rsidRDefault="00507682">
            <w:pPr>
              <w:jc w:val="center"/>
              <w:rPr>
                <w:sz w:val="22"/>
                <w:szCs w:val="22"/>
              </w:rPr>
            </w:pPr>
            <w:r w:rsidRPr="00050BF7">
              <w:rPr>
                <w:sz w:val="22"/>
                <w:szCs w:val="22"/>
              </w:rPr>
              <w:t>158,5</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1,2</w:t>
            </w:r>
          </w:p>
        </w:tc>
        <w:tc>
          <w:tcPr>
            <w:tcW w:w="992" w:type="dxa"/>
            <w:noWrap/>
            <w:vAlign w:val="bottom"/>
          </w:tcPr>
          <w:p w:rsidR="00507682" w:rsidRPr="00050BF7" w:rsidRDefault="00507682">
            <w:pPr>
              <w:jc w:val="center"/>
              <w:rPr>
                <w:sz w:val="22"/>
                <w:szCs w:val="22"/>
              </w:rPr>
            </w:pPr>
            <w:r w:rsidRPr="00050BF7">
              <w:rPr>
                <w:sz w:val="22"/>
                <w:szCs w:val="22"/>
              </w:rPr>
              <w:t>160,0</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3215,0</w:t>
            </w:r>
          </w:p>
        </w:tc>
        <w:tc>
          <w:tcPr>
            <w:tcW w:w="1134" w:type="dxa"/>
            <w:noWrap/>
            <w:vAlign w:val="bottom"/>
          </w:tcPr>
          <w:p w:rsidR="00507682" w:rsidRPr="00050BF7" w:rsidRDefault="00507682">
            <w:pPr>
              <w:jc w:val="center"/>
              <w:rPr>
                <w:sz w:val="22"/>
                <w:szCs w:val="22"/>
              </w:rPr>
            </w:pPr>
            <w:r w:rsidRPr="00050BF7">
              <w:rPr>
                <w:sz w:val="22"/>
                <w:szCs w:val="22"/>
              </w:rPr>
              <w:t>34,0</w:t>
            </w:r>
          </w:p>
        </w:tc>
        <w:tc>
          <w:tcPr>
            <w:tcW w:w="1276" w:type="dxa"/>
            <w:noWrap/>
            <w:vAlign w:val="bottom"/>
          </w:tcPr>
          <w:p w:rsidR="00507682" w:rsidRPr="00050BF7" w:rsidRDefault="00507682">
            <w:pPr>
              <w:jc w:val="center"/>
              <w:rPr>
                <w:sz w:val="22"/>
                <w:szCs w:val="22"/>
              </w:rPr>
            </w:pPr>
            <w:r w:rsidRPr="00050BF7">
              <w:rPr>
                <w:sz w:val="22"/>
                <w:szCs w:val="22"/>
              </w:rPr>
              <w:t>3181,0</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28,8</w:t>
            </w:r>
          </w:p>
        </w:tc>
        <w:tc>
          <w:tcPr>
            <w:tcW w:w="992" w:type="dxa"/>
            <w:noWrap/>
            <w:vAlign w:val="bottom"/>
          </w:tcPr>
          <w:p w:rsidR="00507682" w:rsidRPr="00050BF7" w:rsidRDefault="00507682">
            <w:pPr>
              <w:jc w:val="center"/>
              <w:rPr>
                <w:sz w:val="22"/>
                <w:szCs w:val="22"/>
              </w:rPr>
            </w:pPr>
            <w:r w:rsidRPr="00050BF7">
              <w:rPr>
                <w:sz w:val="22"/>
                <w:szCs w:val="22"/>
              </w:rPr>
              <w:t>3243,8</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1623,2</w:t>
            </w:r>
          </w:p>
        </w:tc>
        <w:tc>
          <w:tcPr>
            <w:tcW w:w="1134" w:type="dxa"/>
            <w:noWrap/>
            <w:vAlign w:val="bottom"/>
          </w:tcPr>
          <w:p w:rsidR="00507682" w:rsidRPr="00050BF7" w:rsidRDefault="00507682">
            <w:pPr>
              <w:jc w:val="center"/>
              <w:rPr>
                <w:sz w:val="22"/>
                <w:szCs w:val="22"/>
              </w:rPr>
            </w:pPr>
            <w:r w:rsidRPr="00050BF7">
              <w:rPr>
                <w:sz w:val="22"/>
                <w:szCs w:val="22"/>
              </w:rPr>
              <w:t>17,0</w:t>
            </w:r>
          </w:p>
        </w:tc>
        <w:tc>
          <w:tcPr>
            <w:tcW w:w="1276" w:type="dxa"/>
            <w:noWrap/>
            <w:vAlign w:val="bottom"/>
          </w:tcPr>
          <w:p w:rsidR="00507682" w:rsidRPr="00050BF7" w:rsidRDefault="00507682">
            <w:pPr>
              <w:jc w:val="center"/>
              <w:rPr>
                <w:sz w:val="22"/>
                <w:szCs w:val="22"/>
              </w:rPr>
            </w:pPr>
            <w:r w:rsidRPr="00050BF7">
              <w:rPr>
                <w:sz w:val="22"/>
                <w:szCs w:val="22"/>
              </w:rPr>
              <w:t>1606,2</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1623,2</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206,4</w:t>
            </w:r>
          </w:p>
        </w:tc>
        <w:tc>
          <w:tcPr>
            <w:tcW w:w="1134" w:type="dxa"/>
            <w:noWrap/>
            <w:vAlign w:val="bottom"/>
          </w:tcPr>
          <w:p w:rsidR="00507682" w:rsidRPr="00050BF7" w:rsidRDefault="00507682">
            <w:pPr>
              <w:jc w:val="center"/>
              <w:rPr>
                <w:sz w:val="22"/>
                <w:szCs w:val="22"/>
              </w:rPr>
            </w:pPr>
            <w:r w:rsidRPr="00050BF7">
              <w:rPr>
                <w:sz w:val="22"/>
                <w:szCs w:val="22"/>
              </w:rPr>
              <w:t>1,7</w:t>
            </w:r>
          </w:p>
        </w:tc>
        <w:tc>
          <w:tcPr>
            <w:tcW w:w="1276" w:type="dxa"/>
            <w:noWrap/>
            <w:vAlign w:val="bottom"/>
          </w:tcPr>
          <w:p w:rsidR="00507682" w:rsidRPr="00050BF7" w:rsidRDefault="00507682">
            <w:pPr>
              <w:jc w:val="center"/>
              <w:rPr>
                <w:sz w:val="22"/>
                <w:szCs w:val="22"/>
              </w:rPr>
            </w:pPr>
            <w:r w:rsidRPr="00050BF7">
              <w:rPr>
                <w:sz w:val="22"/>
                <w:szCs w:val="22"/>
              </w:rPr>
              <w:t>204,7</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206,4</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9072" w:type="dxa"/>
            <w:gridSpan w:val="8"/>
            <w:noWrap/>
          </w:tcPr>
          <w:p w:rsidR="0025349D" w:rsidRPr="00050BF7" w:rsidRDefault="0025349D" w:rsidP="00CE2A4A">
            <w:pPr>
              <w:rPr>
                <w:b/>
                <w:bCs/>
                <w:sz w:val="22"/>
                <w:szCs w:val="22"/>
              </w:rPr>
            </w:pPr>
            <w:r w:rsidRPr="00050BF7">
              <w:rPr>
                <w:b/>
                <w:bCs/>
                <w:sz w:val="22"/>
                <w:szCs w:val="22"/>
              </w:rPr>
              <w:t>Мягколиственные:</w:t>
            </w:r>
          </w:p>
        </w:tc>
      </w:tr>
      <w:tr w:rsidR="007E3929" w:rsidRPr="00050BF7" w:rsidTr="00CE2A4A">
        <w:trPr>
          <w:trHeight w:val="300"/>
        </w:trPr>
        <w:tc>
          <w:tcPr>
            <w:tcW w:w="392" w:type="dxa"/>
            <w:noWrap/>
            <w:vAlign w:val="bottom"/>
          </w:tcPr>
          <w:p w:rsidR="007E3929" w:rsidRPr="00050BF7" w:rsidRDefault="007E3929" w:rsidP="00CE2A4A">
            <w:pPr>
              <w:jc w:val="center"/>
              <w:rPr>
                <w:sz w:val="22"/>
                <w:szCs w:val="22"/>
              </w:rPr>
            </w:pPr>
            <w:r w:rsidRPr="00050BF7">
              <w:rPr>
                <w:sz w:val="22"/>
                <w:szCs w:val="22"/>
              </w:rPr>
              <w:t> </w:t>
            </w:r>
          </w:p>
        </w:tc>
        <w:tc>
          <w:tcPr>
            <w:tcW w:w="2126" w:type="dxa"/>
            <w:noWrap/>
          </w:tcPr>
          <w:p w:rsidR="007E3929" w:rsidRPr="00050BF7" w:rsidRDefault="007E3929">
            <w:pPr>
              <w:rPr>
                <w:sz w:val="22"/>
                <w:szCs w:val="22"/>
              </w:rPr>
            </w:pPr>
            <w:r w:rsidRPr="00050BF7">
              <w:rPr>
                <w:sz w:val="22"/>
                <w:szCs w:val="22"/>
              </w:rPr>
              <w:t>береза</w:t>
            </w:r>
          </w:p>
        </w:tc>
        <w:tc>
          <w:tcPr>
            <w:tcW w:w="851" w:type="dxa"/>
            <w:noWrap/>
            <w:vAlign w:val="bottom"/>
          </w:tcPr>
          <w:p w:rsidR="007E3929" w:rsidRPr="00050BF7" w:rsidRDefault="007E3929">
            <w:pPr>
              <w:jc w:val="center"/>
              <w:rPr>
                <w:sz w:val="22"/>
                <w:szCs w:val="22"/>
              </w:rPr>
            </w:pPr>
            <w:r w:rsidRPr="00050BF7">
              <w:rPr>
                <w:sz w:val="22"/>
                <w:szCs w:val="22"/>
              </w:rPr>
              <w:t> </w:t>
            </w:r>
          </w:p>
        </w:tc>
        <w:tc>
          <w:tcPr>
            <w:tcW w:w="992" w:type="dxa"/>
            <w:noWrap/>
            <w:vAlign w:val="bottom"/>
          </w:tcPr>
          <w:p w:rsidR="007E3929" w:rsidRPr="00050BF7" w:rsidRDefault="007E3929">
            <w:pPr>
              <w:jc w:val="center"/>
              <w:rPr>
                <w:sz w:val="22"/>
                <w:szCs w:val="22"/>
              </w:rPr>
            </w:pPr>
            <w:r w:rsidRPr="00050BF7">
              <w:rPr>
                <w:sz w:val="22"/>
                <w:szCs w:val="22"/>
              </w:rPr>
              <w:t> </w:t>
            </w:r>
          </w:p>
        </w:tc>
        <w:tc>
          <w:tcPr>
            <w:tcW w:w="1134" w:type="dxa"/>
            <w:noWrap/>
            <w:vAlign w:val="bottom"/>
          </w:tcPr>
          <w:p w:rsidR="007E3929" w:rsidRPr="00050BF7" w:rsidRDefault="007E3929">
            <w:pPr>
              <w:jc w:val="center"/>
              <w:rPr>
                <w:sz w:val="22"/>
                <w:szCs w:val="22"/>
              </w:rPr>
            </w:pPr>
            <w:r w:rsidRPr="00050BF7">
              <w:rPr>
                <w:sz w:val="22"/>
                <w:szCs w:val="22"/>
              </w:rPr>
              <w:t> </w:t>
            </w:r>
          </w:p>
        </w:tc>
        <w:tc>
          <w:tcPr>
            <w:tcW w:w="1276" w:type="dxa"/>
            <w:noWrap/>
            <w:vAlign w:val="bottom"/>
          </w:tcPr>
          <w:p w:rsidR="007E3929" w:rsidRPr="00050BF7" w:rsidRDefault="007E3929">
            <w:pPr>
              <w:jc w:val="center"/>
              <w:rPr>
                <w:sz w:val="22"/>
                <w:szCs w:val="22"/>
              </w:rPr>
            </w:pPr>
            <w:r w:rsidRPr="00050BF7">
              <w:rPr>
                <w:sz w:val="22"/>
                <w:szCs w:val="22"/>
              </w:rPr>
              <w:t> </w:t>
            </w:r>
          </w:p>
        </w:tc>
        <w:tc>
          <w:tcPr>
            <w:tcW w:w="850" w:type="dxa"/>
            <w:noWrap/>
            <w:vAlign w:val="bottom"/>
          </w:tcPr>
          <w:p w:rsidR="007E3929" w:rsidRPr="00050BF7" w:rsidRDefault="007E3929">
            <w:pPr>
              <w:jc w:val="center"/>
              <w:rPr>
                <w:sz w:val="22"/>
                <w:szCs w:val="22"/>
              </w:rPr>
            </w:pPr>
            <w:r w:rsidRPr="00050BF7">
              <w:rPr>
                <w:sz w:val="22"/>
                <w:szCs w:val="22"/>
              </w:rPr>
              <w:t> </w:t>
            </w:r>
          </w:p>
        </w:tc>
        <w:tc>
          <w:tcPr>
            <w:tcW w:w="851" w:type="dxa"/>
            <w:noWrap/>
            <w:vAlign w:val="bottom"/>
          </w:tcPr>
          <w:p w:rsidR="007E3929" w:rsidRPr="00050BF7" w:rsidRDefault="007E3929">
            <w:pPr>
              <w:jc w:val="center"/>
              <w:rPr>
                <w:sz w:val="22"/>
                <w:szCs w:val="22"/>
              </w:rPr>
            </w:pPr>
            <w:r w:rsidRPr="00050BF7">
              <w:rPr>
                <w:sz w:val="22"/>
                <w:szCs w:val="22"/>
              </w:rPr>
              <w:t> </w:t>
            </w:r>
          </w:p>
        </w:tc>
        <w:tc>
          <w:tcPr>
            <w:tcW w:w="992" w:type="dxa"/>
            <w:noWrap/>
            <w:vAlign w:val="bottom"/>
          </w:tcPr>
          <w:p w:rsidR="007E3929" w:rsidRPr="00050BF7" w:rsidRDefault="007E3929">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2,6</w:t>
            </w:r>
          </w:p>
        </w:tc>
        <w:tc>
          <w:tcPr>
            <w:tcW w:w="1134" w:type="dxa"/>
            <w:noWrap/>
            <w:vAlign w:val="bottom"/>
          </w:tcPr>
          <w:p w:rsidR="00507682" w:rsidRPr="00050BF7" w:rsidRDefault="00507682">
            <w:pPr>
              <w:jc w:val="center"/>
              <w:rPr>
                <w:sz w:val="22"/>
                <w:szCs w:val="22"/>
              </w:rPr>
            </w:pPr>
            <w:r w:rsidRPr="00050BF7">
              <w:rPr>
                <w:sz w:val="22"/>
                <w:szCs w:val="22"/>
              </w:rPr>
              <w:t>0,1</w:t>
            </w:r>
          </w:p>
        </w:tc>
        <w:tc>
          <w:tcPr>
            <w:tcW w:w="1276" w:type="dxa"/>
            <w:noWrap/>
            <w:vAlign w:val="bottom"/>
          </w:tcPr>
          <w:p w:rsidR="00507682" w:rsidRPr="00050BF7" w:rsidRDefault="00507682">
            <w:pPr>
              <w:jc w:val="center"/>
              <w:rPr>
                <w:sz w:val="22"/>
                <w:szCs w:val="22"/>
              </w:rPr>
            </w:pPr>
            <w:r w:rsidRPr="00050BF7">
              <w:rPr>
                <w:sz w:val="22"/>
                <w:szCs w:val="22"/>
              </w:rPr>
              <w:t>2,6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2,3</w:t>
            </w:r>
          </w:p>
        </w:tc>
        <w:tc>
          <w:tcPr>
            <w:tcW w:w="992" w:type="dxa"/>
            <w:noWrap/>
            <w:vAlign w:val="bottom"/>
          </w:tcPr>
          <w:p w:rsidR="00507682" w:rsidRPr="00050BF7" w:rsidRDefault="00507682">
            <w:pPr>
              <w:jc w:val="center"/>
              <w:rPr>
                <w:sz w:val="22"/>
                <w:szCs w:val="22"/>
              </w:rPr>
            </w:pPr>
            <w:r w:rsidRPr="00050BF7">
              <w:rPr>
                <w:sz w:val="22"/>
                <w:szCs w:val="22"/>
              </w:rPr>
              <w:t>5,0</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44,3</w:t>
            </w:r>
          </w:p>
        </w:tc>
        <w:tc>
          <w:tcPr>
            <w:tcW w:w="1134" w:type="dxa"/>
            <w:noWrap/>
            <w:vAlign w:val="bottom"/>
          </w:tcPr>
          <w:p w:rsidR="00507682" w:rsidRPr="00050BF7" w:rsidRDefault="00507682">
            <w:pPr>
              <w:jc w:val="center"/>
              <w:rPr>
                <w:sz w:val="22"/>
                <w:szCs w:val="22"/>
              </w:rPr>
            </w:pPr>
            <w:r w:rsidRPr="00050BF7">
              <w:rPr>
                <w:sz w:val="22"/>
                <w:szCs w:val="22"/>
              </w:rPr>
              <w:t>8,0</w:t>
            </w:r>
          </w:p>
        </w:tc>
        <w:tc>
          <w:tcPr>
            <w:tcW w:w="1276" w:type="dxa"/>
            <w:noWrap/>
            <w:vAlign w:val="bottom"/>
          </w:tcPr>
          <w:p w:rsidR="00507682" w:rsidRPr="00050BF7" w:rsidRDefault="00507682">
            <w:pPr>
              <w:jc w:val="center"/>
              <w:rPr>
                <w:sz w:val="22"/>
                <w:szCs w:val="22"/>
              </w:rPr>
            </w:pPr>
            <w:r w:rsidRPr="00050BF7">
              <w:rPr>
                <w:sz w:val="22"/>
                <w:szCs w:val="22"/>
              </w:rPr>
              <w:t>36,3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77,0</w:t>
            </w:r>
          </w:p>
        </w:tc>
        <w:tc>
          <w:tcPr>
            <w:tcW w:w="992" w:type="dxa"/>
            <w:noWrap/>
            <w:vAlign w:val="bottom"/>
          </w:tcPr>
          <w:p w:rsidR="00507682" w:rsidRPr="00050BF7" w:rsidRDefault="00507682">
            <w:pPr>
              <w:jc w:val="center"/>
              <w:rPr>
                <w:sz w:val="22"/>
                <w:szCs w:val="22"/>
              </w:rPr>
            </w:pPr>
            <w:r w:rsidRPr="00050BF7">
              <w:rPr>
                <w:sz w:val="22"/>
                <w:szCs w:val="22"/>
              </w:rPr>
              <w:t>121,3</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27,6</w:t>
            </w:r>
          </w:p>
        </w:tc>
        <w:tc>
          <w:tcPr>
            <w:tcW w:w="1134" w:type="dxa"/>
            <w:noWrap/>
            <w:vAlign w:val="bottom"/>
          </w:tcPr>
          <w:p w:rsidR="00507682" w:rsidRPr="00050BF7" w:rsidRDefault="00507682">
            <w:pPr>
              <w:jc w:val="center"/>
              <w:rPr>
                <w:sz w:val="22"/>
                <w:szCs w:val="22"/>
              </w:rPr>
            </w:pPr>
            <w:r w:rsidRPr="00050BF7">
              <w:rPr>
                <w:sz w:val="22"/>
                <w:szCs w:val="22"/>
              </w:rPr>
              <w:t>4,0</w:t>
            </w:r>
          </w:p>
        </w:tc>
        <w:tc>
          <w:tcPr>
            <w:tcW w:w="1276" w:type="dxa"/>
            <w:noWrap/>
            <w:vAlign w:val="bottom"/>
          </w:tcPr>
          <w:p w:rsidR="00507682" w:rsidRPr="00050BF7" w:rsidRDefault="00507682">
            <w:pPr>
              <w:jc w:val="center"/>
              <w:rPr>
                <w:sz w:val="22"/>
                <w:szCs w:val="22"/>
              </w:rPr>
            </w:pPr>
            <w:r w:rsidRPr="00050BF7">
              <w:rPr>
                <w:sz w:val="22"/>
                <w:szCs w:val="22"/>
              </w:rPr>
              <w:t>23,6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27,6</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8,7</w:t>
            </w:r>
          </w:p>
        </w:tc>
        <w:tc>
          <w:tcPr>
            <w:tcW w:w="1134" w:type="dxa"/>
            <w:noWrap/>
            <w:vAlign w:val="bottom"/>
          </w:tcPr>
          <w:p w:rsidR="00507682" w:rsidRPr="00050BF7" w:rsidRDefault="00507682">
            <w:pPr>
              <w:jc w:val="center"/>
              <w:rPr>
                <w:sz w:val="22"/>
                <w:szCs w:val="22"/>
              </w:rPr>
            </w:pPr>
            <w:r w:rsidRPr="00050BF7">
              <w:rPr>
                <w:sz w:val="22"/>
                <w:szCs w:val="22"/>
              </w:rPr>
              <w:t>0,4</w:t>
            </w:r>
          </w:p>
        </w:tc>
        <w:tc>
          <w:tcPr>
            <w:tcW w:w="1276" w:type="dxa"/>
            <w:noWrap/>
            <w:vAlign w:val="bottom"/>
          </w:tcPr>
          <w:p w:rsidR="00507682" w:rsidRPr="00050BF7" w:rsidRDefault="00507682">
            <w:pPr>
              <w:jc w:val="center"/>
              <w:rPr>
                <w:sz w:val="22"/>
                <w:szCs w:val="22"/>
              </w:rPr>
            </w:pPr>
            <w:r w:rsidRPr="00050BF7">
              <w:rPr>
                <w:sz w:val="22"/>
                <w:szCs w:val="22"/>
              </w:rPr>
              <w:t>8,3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8,7</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осина</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4,1</w:t>
            </w:r>
          </w:p>
        </w:tc>
        <w:tc>
          <w:tcPr>
            <w:tcW w:w="1134" w:type="dxa"/>
            <w:noWrap/>
            <w:vAlign w:val="bottom"/>
          </w:tcPr>
          <w:p w:rsidR="00507682" w:rsidRPr="00050BF7" w:rsidRDefault="00507682">
            <w:pPr>
              <w:jc w:val="center"/>
              <w:rPr>
                <w:sz w:val="22"/>
                <w:szCs w:val="22"/>
              </w:rPr>
            </w:pPr>
            <w:r w:rsidRPr="00050BF7">
              <w:rPr>
                <w:sz w:val="22"/>
                <w:szCs w:val="22"/>
              </w:rPr>
              <w:t>0,1</w:t>
            </w:r>
          </w:p>
        </w:tc>
        <w:tc>
          <w:tcPr>
            <w:tcW w:w="1276" w:type="dxa"/>
            <w:noWrap/>
            <w:vAlign w:val="bottom"/>
          </w:tcPr>
          <w:p w:rsidR="00507682" w:rsidRPr="00050BF7" w:rsidRDefault="00507682">
            <w:pPr>
              <w:jc w:val="center"/>
              <w:rPr>
                <w:sz w:val="22"/>
                <w:szCs w:val="22"/>
              </w:rPr>
            </w:pPr>
            <w:r w:rsidRPr="00050BF7">
              <w:rPr>
                <w:sz w:val="22"/>
                <w:szCs w:val="22"/>
              </w:rPr>
              <w:t>4,0</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4,1</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126,1</w:t>
            </w:r>
          </w:p>
        </w:tc>
        <w:tc>
          <w:tcPr>
            <w:tcW w:w="1134" w:type="dxa"/>
            <w:noWrap/>
            <w:vAlign w:val="bottom"/>
          </w:tcPr>
          <w:p w:rsidR="00507682" w:rsidRPr="00050BF7" w:rsidRDefault="00507682">
            <w:pPr>
              <w:jc w:val="center"/>
              <w:rPr>
                <w:sz w:val="22"/>
                <w:szCs w:val="22"/>
              </w:rPr>
            </w:pPr>
            <w:r w:rsidRPr="00050BF7">
              <w:rPr>
                <w:sz w:val="22"/>
                <w:szCs w:val="22"/>
              </w:rPr>
              <w:t>13,9</w:t>
            </w:r>
          </w:p>
        </w:tc>
        <w:tc>
          <w:tcPr>
            <w:tcW w:w="1276" w:type="dxa"/>
            <w:noWrap/>
            <w:vAlign w:val="bottom"/>
          </w:tcPr>
          <w:p w:rsidR="00507682" w:rsidRPr="00050BF7" w:rsidRDefault="00507682">
            <w:pPr>
              <w:jc w:val="center"/>
              <w:rPr>
                <w:sz w:val="22"/>
                <w:szCs w:val="22"/>
              </w:rPr>
            </w:pPr>
            <w:r w:rsidRPr="00050BF7">
              <w:rPr>
                <w:sz w:val="22"/>
                <w:szCs w:val="22"/>
              </w:rPr>
              <w:t>112,2</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126,1</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65,8</w:t>
            </w:r>
          </w:p>
        </w:tc>
        <w:tc>
          <w:tcPr>
            <w:tcW w:w="1134" w:type="dxa"/>
            <w:noWrap/>
            <w:vAlign w:val="bottom"/>
          </w:tcPr>
          <w:p w:rsidR="00507682" w:rsidRPr="00050BF7" w:rsidRDefault="00507682">
            <w:pPr>
              <w:jc w:val="center"/>
              <w:rPr>
                <w:sz w:val="22"/>
                <w:szCs w:val="22"/>
              </w:rPr>
            </w:pPr>
            <w:r w:rsidRPr="00050BF7">
              <w:rPr>
                <w:sz w:val="22"/>
                <w:szCs w:val="22"/>
              </w:rPr>
              <w:t>9,7</w:t>
            </w:r>
          </w:p>
        </w:tc>
        <w:tc>
          <w:tcPr>
            <w:tcW w:w="1276" w:type="dxa"/>
            <w:noWrap/>
            <w:vAlign w:val="bottom"/>
          </w:tcPr>
          <w:p w:rsidR="00507682" w:rsidRPr="00050BF7" w:rsidRDefault="00507682">
            <w:pPr>
              <w:jc w:val="center"/>
              <w:rPr>
                <w:sz w:val="22"/>
                <w:szCs w:val="22"/>
              </w:rPr>
            </w:pPr>
            <w:r w:rsidRPr="00050BF7">
              <w:rPr>
                <w:sz w:val="22"/>
                <w:szCs w:val="22"/>
              </w:rPr>
              <w:t>56,1</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65,8</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lastRenderedPageBreak/>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5,9</w:t>
            </w:r>
          </w:p>
        </w:tc>
        <w:tc>
          <w:tcPr>
            <w:tcW w:w="1134" w:type="dxa"/>
            <w:noWrap/>
            <w:vAlign w:val="bottom"/>
          </w:tcPr>
          <w:p w:rsidR="00507682" w:rsidRPr="00050BF7" w:rsidRDefault="00507682">
            <w:pPr>
              <w:jc w:val="center"/>
              <w:rPr>
                <w:sz w:val="22"/>
                <w:szCs w:val="22"/>
              </w:rPr>
            </w:pPr>
            <w:r w:rsidRPr="00050BF7">
              <w:rPr>
                <w:sz w:val="22"/>
                <w:szCs w:val="22"/>
              </w:rPr>
              <w:t>1,5</w:t>
            </w:r>
          </w:p>
        </w:tc>
        <w:tc>
          <w:tcPr>
            <w:tcW w:w="1276" w:type="dxa"/>
            <w:noWrap/>
            <w:vAlign w:val="bottom"/>
          </w:tcPr>
          <w:p w:rsidR="00507682" w:rsidRPr="00050BF7" w:rsidRDefault="00507682">
            <w:pPr>
              <w:jc w:val="center"/>
              <w:rPr>
                <w:sz w:val="22"/>
                <w:szCs w:val="22"/>
              </w:rPr>
            </w:pPr>
            <w:r w:rsidRPr="00050BF7">
              <w:rPr>
                <w:sz w:val="22"/>
                <w:szCs w:val="22"/>
              </w:rPr>
              <w:t>4,5</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5,9</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ольха ч.</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1,4</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1,4</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1,4</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26,1</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26,1</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26,1</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15,6</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15,6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15,6</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1,6</w:t>
            </w:r>
          </w:p>
        </w:tc>
        <w:tc>
          <w:tcPr>
            <w:tcW w:w="1134" w:type="dxa"/>
            <w:noWrap/>
            <w:vAlign w:val="bottom"/>
          </w:tcPr>
          <w:p w:rsidR="00507682" w:rsidRPr="00050BF7" w:rsidRDefault="00507682">
            <w:pPr>
              <w:jc w:val="center"/>
              <w:rPr>
                <w:sz w:val="22"/>
                <w:szCs w:val="22"/>
              </w:rPr>
            </w:pPr>
            <w:r w:rsidRPr="00050BF7">
              <w:rPr>
                <w:sz w:val="22"/>
                <w:szCs w:val="22"/>
              </w:rPr>
              <w:t>0,0</w:t>
            </w:r>
          </w:p>
        </w:tc>
        <w:tc>
          <w:tcPr>
            <w:tcW w:w="1276" w:type="dxa"/>
            <w:noWrap/>
            <w:vAlign w:val="bottom"/>
          </w:tcPr>
          <w:p w:rsidR="00507682" w:rsidRPr="00050BF7" w:rsidRDefault="00507682">
            <w:pPr>
              <w:jc w:val="center"/>
              <w:rPr>
                <w:sz w:val="22"/>
                <w:szCs w:val="22"/>
              </w:rPr>
            </w:pPr>
            <w:r w:rsidRPr="00050BF7">
              <w:rPr>
                <w:sz w:val="22"/>
                <w:szCs w:val="22"/>
              </w:rPr>
              <w:t>1,6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1,6</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липа</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29,6</w:t>
            </w:r>
          </w:p>
        </w:tc>
        <w:tc>
          <w:tcPr>
            <w:tcW w:w="1134" w:type="dxa"/>
            <w:noWrap/>
            <w:vAlign w:val="bottom"/>
          </w:tcPr>
          <w:p w:rsidR="00507682" w:rsidRPr="00050BF7" w:rsidRDefault="00507682">
            <w:pPr>
              <w:jc w:val="center"/>
              <w:rPr>
                <w:sz w:val="22"/>
                <w:szCs w:val="22"/>
              </w:rPr>
            </w:pPr>
            <w:r w:rsidRPr="00050BF7">
              <w:rPr>
                <w:sz w:val="22"/>
                <w:szCs w:val="22"/>
              </w:rPr>
              <w:t>0,6</w:t>
            </w:r>
          </w:p>
        </w:tc>
        <w:tc>
          <w:tcPr>
            <w:tcW w:w="1276" w:type="dxa"/>
            <w:noWrap/>
            <w:vAlign w:val="bottom"/>
          </w:tcPr>
          <w:p w:rsidR="00507682" w:rsidRPr="00050BF7" w:rsidRDefault="00507682">
            <w:pPr>
              <w:jc w:val="center"/>
              <w:rPr>
                <w:sz w:val="22"/>
                <w:szCs w:val="22"/>
              </w:rPr>
            </w:pPr>
            <w:r w:rsidRPr="00050BF7">
              <w:rPr>
                <w:sz w:val="22"/>
                <w:szCs w:val="22"/>
              </w:rPr>
              <w:t>29,1</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29,6</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566,1</w:t>
            </w:r>
          </w:p>
        </w:tc>
        <w:tc>
          <w:tcPr>
            <w:tcW w:w="1134" w:type="dxa"/>
            <w:noWrap/>
            <w:vAlign w:val="bottom"/>
          </w:tcPr>
          <w:p w:rsidR="00507682" w:rsidRPr="00050BF7" w:rsidRDefault="00507682">
            <w:pPr>
              <w:jc w:val="center"/>
              <w:rPr>
                <w:sz w:val="22"/>
                <w:szCs w:val="22"/>
              </w:rPr>
            </w:pPr>
            <w:r w:rsidRPr="00050BF7">
              <w:rPr>
                <w:sz w:val="22"/>
                <w:szCs w:val="22"/>
              </w:rPr>
              <w:t>100,9</w:t>
            </w:r>
          </w:p>
        </w:tc>
        <w:tc>
          <w:tcPr>
            <w:tcW w:w="1276" w:type="dxa"/>
            <w:noWrap/>
            <w:vAlign w:val="bottom"/>
          </w:tcPr>
          <w:p w:rsidR="00507682" w:rsidRPr="00050BF7" w:rsidRDefault="00507682">
            <w:pPr>
              <w:jc w:val="center"/>
              <w:rPr>
                <w:sz w:val="22"/>
                <w:szCs w:val="22"/>
              </w:rPr>
            </w:pPr>
            <w:r w:rsidRPr="00050BF7">
              <w:rPr>
                <w:sz w:val="22"/>
                <w:szCs w:val="22"/>
              </w:rPr>
              <w:t>465,3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566,1</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283,1</w:t>
            </w:r>
          </w:p>
        </w:tc>
        <w:tc>
          <w:tcPr>
            <w:tcW w:w="1134" w:type="dxa"/>
            <w:noWrap/>
            <w:vAlign w:val="bottom"/>
          </w:tcPr>
          <w:p w:rsidR="00507682" w:rsidRPr="00050BF7" w:rsidRDefault="00507682">
            <w:pPr>
              <w:jc w:val="center"/>
              <w:rPr>
                <w:sz w:val="22"/>
                <w:szCs w:val="22"/>
              </w:rPr>
            </w:pPr>
            <w:r w:rsidRPr="00050BF7">
              <w:rPr>
                <w:sz w:val="22"/>
                <w:szCs w:val="22"/>
              </w:rPr>
              <w:t>50,4</w:t>
            </w:r>
          </w:p>
        </w:tc>
        <w:tc>
          <w:tcPr>
            <w:tcW w:w="1276" w:type="dxa"/>
            <w:noWrap/>
            <w:vAlign w:val="bottom"/>
          </w:tcPr>
          <w:p w:rsidR="00507682" w:rsidRPr="00050BF7" w:rsidRDefault="00507682">
            <w:pPr>
              <w:jc w:val="center"/>
              <w:rPr>
                <w:sz w:val="22"/>
                <w:szCs w:val="22"/>
              </w:rPr>
            </w:pPr>
            <w:r w:rsidRPr="00050BF7">
              <w:rPr>
                <w:sz w:val="22"/>
                <w:szCs w:val="22"/>
              </w:rPr>
              <w:t>232,6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283,1</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31,1</w:t>
            </w:r>
          </w:p>
        </w:tc>
        <w:tc>
          <w:tcPr>
            <w:tcW w:w="1134" w:type="dxa"/>
            <w:noWrap/>
            <w:vAlign w:val="bottom"/>
          </w:tcPr>
          <w:p w:rsidR="00507682" w:rsidRPr="00050BF7" w:rsidRDefault="00507682">
            <w:pPr>
              <w:jc w:val="center"/>
              <w:rPr>
                <w:sz w:val="22"/>
                <w:szCs w:val="22"/>
              </w:rPr>
            </w:pPr>
            <w:r w:rsidRPr="00050BF7">
              <w:rPr>
                <w:sz w:val="22"/>
                <w:szCs w:val="22"/>
              </w:rPr>
              <w:t>5,5</w:t>
            </w:r>
          </w:p>
        </w:tc>
        <w:tc>
          <w:tcPr>
            <w:tcW w:w="1276" w:type="dxa"/>
            <w:noWrap/>
            <w:vAlign w:val="bottom"/>
          </w:tcPr>
          <w:p w:rsidR="00507682" w:rsidRPr="00050BF7" w:rsidRDefault="00507682">
            <w:pPr>
              <w:jc w:val="center"/>
              <w:rPr>
                <w:sz w:val="22"/>
                <w:szCs w:val="22"/>
              </w:rPr>
            </w:pPr>
            <w:r w:rsidRPr="00050BF7">
              <w:rPr>
                <w:sz w:val="22"/>
                <w:szCs w:val="22"/>
              </w:rPr>
              <w:t>25,6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31,1</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тополь ч.</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45,6</w:t>
            </w:r>
          </w:p>
        </w:tc>
        <w:tc>
          <w:tcPr>
            <w:tcW w:w="1134" w:type="dxa"/>
            <w:noWrap/>
            <w:vAlign w:val="bottom"/>
          </w:tcPr>
          <w:p w:rsidR="00507682" w:rsidRPr="00050BF7" w:rsidRDefault="00507682">
            <w:pPr>
              <w:jc w:val="center"/>
              <w:rPr>
                <w:sz w:val="22"/>
                <w:szCs w:val="22"/>
              </w:rPr>
            </w:pPr>
            <w:r w:rsidRPr="00050BF7">
              <w:rPr>
                <w:sz w:val="22"/>
                <w:szCs w:val="22"/>
              </w:rPr>
              <w:t>0,9</w:t>
            </w:r>
          </w:p>
        </w:tc>
        <w:tc>
          <w:tcPr>
            <w:tcW w:w="1276" w:type="dxa"/>
            <w:noWrap/>
            <w:vAlign w:val="bottom"/>
          </w:tcPr>
          <w:p w:rsidR="00507682" w:rsidRPr="00050BF7" w:rsidRDefault="00507682">
            <w:pPr>
              <w:jc w:val="center"/>
              <w:rPr>
                <w:sz w:val="22"/>
                <w:szCs w:val="22"/>
              </w:rPr>
            </w:pPr>
            <w:r w:rsidRPr="00050BF7">
              <w:rPr>
                <w:sz w:val="22"/>
                <w:szCs w:val="22"/>
              </w:rPr>
              <w:t>44,7</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45,6</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666,0</w:t>
            </w:r>
          </w:p>
        </w:tc>
        <w:tc>
          <w:tcPr>
            <w:tcW w:w="1134" w:type="dxa"/>
            <w:noWrap/>
            <w:vAlign w:val="bottom"/>
          </w:tcPr>
          <w:p w:rsidR="00507682" w:rsidRPr="00050BF7" w:rsidRDefault="00507682">
            <w:pPr>
              <w:jc w:val="center"/>
              <w:rPr>
                <w:sz w:val="22"/>
                <w:szCs w:val="22"/>
              </w:rPr>
            </w:pPr>
            <w:r w:rsidRPr="00050BF7">
              <w:rPr>
                <w:sz w:val="22"/>
                <w:szCs w:val="22"/>
              </w:rPr>
              <w:t>129,3</w:t>
            </w:r>
          </w:p>
        </w:tc>
        <w:tc>
          <w:tcPr>
            <w:tcW w:w="1276" w:type="dxa"/>
            <w:noWrap/>
            <w:vAlign w:val="bottom"/>
          </w:tcPr>
          <w:p w:rsidR="00507682" w:rsidRPr="00050BF7" w:rsidRDefault="00507682">
            <w:pPr>
              <w:jc w:val="center"/>
              <w:rPr>
                <w:sz w:val="22"/>
                <w:szCs w:val="22"/>
              </w:rPr>
            </w:pPr>
            <w:r w:rsidRPr="00050BF7">
              <w:rPr>
                <w:sz w:val="22"/>
                <w:szCs w:val="22"/>
              </w:rPr>
              <w:t>536,7</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666,0</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333,0</w:t>
            </w:r>
          </w:p>
        </w:tc>
        <w:tc>
          <w:tcPr>
            <w:tcW w:w="1134" w:type="dxa"/>
            <w:noWrap/>
            <w:vAlign w:val="bottom"/>
          </w:tcPr>
          <w:p w:rsidR="00507682" w:rsidRPr="00050BF7" w:rsidRDefault="00507682">
            <w:pPr>
              <w:jc w:val="center"/>
              <w:rPr>
                <w:sz w:val="22"/>
                <w:szCs w:val="22"/>
              </w:rPr>
            </w:pPr>
            <w:r w:rsidRPr="00050BF7">
              <w:rPr>
                <w:sz w:val="22"/>
                <w:szCs w:val="22"/>
              </w:rPr>
              <w:t>64,6</w:t>
            </w:r>
          </w:p>
        </w:tc>
        <w:tc>
          <w:tcPr>
            <w:tcW w:w="1276" w:type="dxa"/>
            <w:noWrap/>
            <w:vAlign w:val="bottom"/>
          </w:tcPr>
          <w:p w:rsidR="00507682" w:rsidRPr="00050BF7" w:rsidRDefault="00507682">
            <w:pPr>
              <w:jc w:val="center"/>
              <w:rPr>
                <w:sz w:val="22"/>
                <w:szCs w:val="22"/>
              </w:rPr>
            </w:pPr>
            <w:r w:rsidRPr="00050BF7">
              <w:rPr>
                <w:sz w:val="22"/>
                <w:szCs w:val="22"/>
              </w:rPr>
              <w:t>268,4</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333,0</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33,3</w:t>
            </w:r>
          </w:p>
        </w:tc>
        <w:tc>
          <w:tcPr>
            <w:tcW w:w="1134" w:type="dxa"/>
            <w:noWrap/>
            <w:vAlign w:val="bottom"/>
          </w:tcPr>
          <w:p w:rsidR="00507682" w:rsidRPr="00050BF7" w:rsidRDefault="00507682">
            <w:pPr>
              <w:jc w:val="center"/>
              <w:rPr>
                <w:sz w:val="22"/>
                <w:szCs w:val="22"/>
              </w:rPr>
            </w:pPr>
            <w:r w:rsidRPr="00050BF7">
              <w:rPr>
                <w:sz w:val="22"/>
                <w:szCs w:val="22"/>
              </w:rPr>
              <w:t>6,5</w:t>
            </w:r>
          </w:p>
        </w:tc>
        <w:tc>
          <w:tcPr>
            <w:tcW w:w="1276" w:type="dxa"/>
            <w:noWrap/>
            <w:vAlign w:val="bottom"/>
          </w:tcPr>
          <w:p w:rsidR="00507682" w:rsidRPr="00050BF7" w:rsidRDefault="00507682">
            <w:pPr>
              <w:jc w:val="center"/>
              <w:rPr>
                <w:sz w:val="22"/>
                <w:szCs w:val="22"/>
              </w:rPr>
            </w:pPr>
            <w:r w:rsidRPr="00050BF7">
              <w:rPr>
                <w:sz w:val="22"/>
                <w:szCs w:val="22"/>
              </w:rPr>
              <w:t>26,8</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33,3</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ива д.</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4,8</w:t>
            </w:r>
          </w:p>
        </w:tc>
        <w:tc>
          <w:tcPr>
            <w:tcW w:w="1134" w:type="dxa"/>
            <w:noWrap/>
            <w:vAlign w:val="bottom"/>
          </w:tcPr>
          <w:p w:rsidR="00507682" w:rsidRPr="00050BF7" w:rsidRDefault="00507682">
            <w:pPr>
              <w:jc w:val="center"/>
              <w:rPr>
                <w:sz w:val="22"/>
                <w:szCs w:val="22"/>
              </w:rPr>
            </w:pPr>
            <w:r w:rsidRPr="00050BF7">
              <w:rPr>
                <w:sz w:val="22"/>
                <w:szCs w:val="22"/>
              </w:rPr>
              <w:t>0,1</w:t>
            </w:r>
          </w:p>
        </w:tc>
        <w:tc>
          <w:tcPr>
            <w:tcW w:w="1276" w:type="dxa"/>
            <w:noWrap/>
            <w:vAlign w:val="bottom"/>
          </w:tcPr>
          <w:p w:rsidR="00507682" w:rsidRPr="00050BF7" w:rsidRDefault="00507682">
            <w:pPr>
              <w:jc w:val="center"/>
              <w:rPr>
                <w:sz w:val="22"/>
                <w:szCs w:val="22"/>
              </w:rPr>
            </w:pPr>
            <w:r w:rsidRPr="00050BF7">
              <w:rPr>
                <w:sz w:val="22"/>
                <w:szCs w:val="22"/>
              </w:rPr>
              <w:t>4,6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4,8</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96,9</w:t>
            </w:r>
          </w:p>
        </w:tc>
        <w:tc>
          <w:tcPr>
            <w:tcW w:w="1134" w:type="dxa"/>
            <w:noWrap/>
            <w:vAlign w:val="bottom"/>
          </w:tcPr>
          <w:p w:rsidR="00507682" w:rsidRPr="00050BF7" w:rsidRDefault="00507682">
            <w:pPr>
              <w:jc w:val="center"/>
              <w:rPr>
                <w:sz w:val="22"/>
                <w:szCs w:val="22"/>
              </w:rPr>
            </w:pPr>
            <w:r w:rsidRPr="00050BF7">
              <w:rPr>
                <w:sz w:val="22"/>
                <w:szCs w:val="22"/>
              </w:rPr>
              <w:t>22,7</w:t>
            </w:r>
          </w:p>
        </w:tc>
        <w:tc>
          <w:tcPr>
            <w:tcW w:w="1276" w:type="dxa"/>
            <w:noWrap/>
            <w:vAlign w:val="bottom"/>
          </w:tcPr>
          <w:p w:rsidR="00507682" w:rsidRPr="00050BF7" w:rsidRDefault="00507682">
            <w:pPr>
              <w:jc w:val="center"/>
              <w:rPr>
                <w:sz w:val="22"/>
                <w:szCs w:val="22"/>
              </w:rPr>
            </w:pPr>
            <w:r w:rsidRPr="00050BF7">
              <w:rPr>
                <w:sz w:val="22"/>
                <w:szCs w:val="22"/>
              </w:rPr>
              <w:t>74,3</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96,9</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42,6</w:t>
            </w:r>
          </w:p>
        </w:tc>
        <w:tc>
          <w:tcPr>
            <w:tcW w:w="1134" w:type="dxa"/>
            <w:noWrap/>
            <w:vAlign w:val="bottom"/>
          </w:tcPr>
          <w:p w:rsidR="00507682" w:rsidRPr="00050BF7" w:rsidRDefault="00507682">
            <w:pPr>
              <w:jc w:val="center"/>
              <w:rPr>
                <w:sz w:val="22"/>
                <w:szCs w:val="22"/>
              </w:rPr>
            </w:pPr>
            <w:r w:rsidRPr="00050BF7">
              <w:rPr>
                <w:sz w:val="22"/>
                <w:szCs w:val="22"/>
              </w:rPr>
              <w:t>10,0</w:t>
            </w:r>
          </w:p>
        </w:tc>
        <w:tc>
          <w:tcPr>
            <w:tcW w:w="1276" w:type="dxa"/>
            <w:noWrap/>
            <w:vAlign w:val="bottom"/>
          </w:tcPr>
          <w:p w:rsidR="00507682" w:rsidRPr="00050BF7" w:rsidRDefault="00507682">
            <w:pPr>
              <w:jc w:val="center"/>
              <w:rPr>
                <w:sz w:val="22"/>
                <w:szCs w:val="22"/>
              </w:rPr>
            </w:pPr>
            <w:r w:rsidRPr="00050BF7">
              <w:rPr>
                <w:sz w:val="22"/>
                <w:szCs w:val="22"/>
              </w:rPr>
              <w:t>32,7</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42,6</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2,1</w:t>
            </w:r>
          </w:p>
        </w:tc>
        <w:tc>
          <w:tcPr>
            <w:tcW w:w="1134" w:type="dxa"/>
            <w:noWrap/>
            <w:vAlign w:val="bottom"/>
          </w:tcPr>
          <w:p w:rsidR="00507682" w:rsidRPr="00050BF7" w:rsidRDefault="00507682">
            <w:pPr>
              <w:jc w:val="center"/>
              <w:rPr>
                <w:sz w:val="22"/>
                <w:szCs w:val="22"/>
              </w:rPr>
            </w:pPr>
            <w:r w:rsidRPr="00050BF7">
              <w:rPr>
                <w:sz w:val="22"/>
                <w:szCs w:val="22"/>
              </w:rPr>
              <w:t>0,5</w:t>
            </w:r>
          </w:p>
        </w:tc>
        <w:tc>
          <w:tcPr>
            <w:tcW w:w="1276" w:type="dxa"/>
            <w:noWrap/>
            <w:vAlign w:val="bottom"/>
          </w:tcPr>
          <w:p w:rsidR="00507682" w:rsidRPr="00050BF7" w:rsidRDefault="00507682">
            <w:pPr>
              <w:jc w:val="center"/>
              <w:rPr>
                <w:sz w:val="22"/>
                <w:szCs w:val="22"/>
              </w:rPr>
            </w:pPr>
            <w:r w:rsidRPr="00050BF7">
              <w:rPr>
                <w:sz w:val="22"/>
                <w:szCs w:val="22"/>
              </w:rPr>
              <w:t>1,6</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2,1</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tcPr>
          <w:p w:rsidR="00507682" w:rsidRPr="00050BF7" w:rsidRDefault="00507682">
            <w:pPr>
              <w:rPr>
                <w:sz w:val="22"/>
                <w:szCs w:val="22"/>
              </w:rPr>
            </w:pPr>
            <w:r w:rsidRPr="00050BF7">
              <w:rPr>
                <w:sz w:val="22"/>
                <w:szCs w:val="22"/>
              </w:rPr>
              <w:t>итого мягколиственных:</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площадь</w:t>
            </w:r>
          </w:p>
        </w:tc>
        <w:tc>
          <w:tcPr>
            <w:tcW w:w="851" w:type="dxa"/>
            <w:noWrap/>
            <w:vAlign w:val="bottom"/>
          </w:tcPr>
          <w:p w:rsidR="00507682" w:rsidRPr="00050BF7" w:rsidRDefault="00507682">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88,2</w:t>
            </w:r>
          </w:p>
        </w:tc>
        <w:tc>
          <w:tcPr>
            <w:tcW w:w="1134" w:type="dxa"/>
            <w:noWrap/>
            <w:vAlign w:val="bottom"/>
          </w:tcPr>
          <w:p w:rsidR="00507682" w:rsidRPr="00050BF7" w:rsidRDefault="00507682">
            <w:pPr>
              <w:jc w:val="center"/>
              <w:rPr>
                <w:sz w:val="22"/>
                <w:szCs w:val="22"/>
              </w:rPr>
            </w:pPr>
            <w:r w:rsidRPr="00050BF7">
              <w:rPr>
                <w:sz w:val="22"/>
                <w:szCs w:val="22"/>
              </w:rPr>
              <w:t>1,7</w:t>
            </w:r>
          </w:p>
        </w:tc>
        <w:tc>
          <w:tcPr>
            <w:tcW w:w="1276" w:type="dxa"/>
            <w:noWrap/>
            <w:vAlign w:val="bottom"/>
          </w:tcPr>
          <w:p w:rsidR="00507682" w:rsidRPr="00050BF7" w:rsidRDefault="00507682">
            <w:pPr>
              <w:jc w:val="center"/>
              <w:rPr>
                <w:sz w:val="22"/>
                <w:szCs w:val="22"/>
              </w:rPr>
            </w:pPr>
            <w:r w:rsidRPr="00050BF7">
              <w:rPr>
                <w:sz w:val="22"/>
                <w:szCs w:val="22"/>
              </w:rPr>
              <w:t>86,5</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2,3</w:t>
            </w:r>
          </w:p>
        </w:tc>
        <w:tc>
          <w:tcPr>
            <w:tcW w:w="992" w:type="dxa"/>
            <w:noWrap/>
            <w:vAlign w:val="bottom"/>
          </w:tcPr>
          <w:p w:rsidR="00507682" w:rsidRPr="00050BF7" w:rsidRDefault="00507682">
            <w:pPr>
              <w:jc w:val="center"/>
              <w:rPr>
                <w:sz w:val="22"/>
                <w:szCs w:val="22"/>
              </w:rPr>
            </w:pPr>
            <w:r w:rsidRPr="00050BF7">
              <w:rPr>
                <w:sz w:val="22"/>
                <w:szCs w:val="22"/>
              </w:rPr>
              <w:t>90,5</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корневой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1525,6</w:t>
            </w:r>
          </w:p>
        </w:tc>
        <w:tc>
          <w:tcPr>
            <w:tcW w:w="1134" w:type="dxa"/>
            <w:noWrap/>
            <w:vAlign w:val="bottom"/>
          </w:tcPr>
          <w:p w:rsidR="00507682" w:rsidRPr="00050BF7" w:rsidRDefault="00507682">
            <w:pPr>
              <w:jc w:val="center"/>
              <w:rPr>
                <w:sz w:val="22"/>
                <w:szCs w:val="22"/>
              </w:rPr>
            </w:pPr>
            <w:r w:rsidRPr="00050BF7">
              <w:rPr>
                <w:sz w:val="22"/>
                <w:szCs w:val="22"/>
              </w:rPr>
              <w:t>274,7</w:t>
            </w:r>
          </w:p>
        </w:tc>
        <w:tc>
          <w:tcPr>
            <w:tcW w:w="1276" w:type="dxa"/>
            <w:noWrap/>
            <w:vAlign w:val="bottom"/>
          </w:tcPr>
          <w:p w:rsidR="00507682" w:rsidRPr="00050BF7" w:rsidRDefault="00507682">
            <w:pPr>
              <w:jc w:val="center"/>
              <w:rPr>
                <w:sz w:val="22"/>
                <w:szCs w:val="22"/>
              </w:rPr>
            </w:pPr>
            <w:r w:rsidRPr="00050BF7">
              <w:rPr>
                <w:sz w:val="22"/>
                <w:szCs w:val="22"/>
              </w:rPr>
              <w:t>1250,9</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77,0</w:t>
            </w:r>
          </w:p>
        </w:tc>
        <w:tc>
          <w:tcPr>
            <w:tcW w:w="992" w:type="dxa"/>
            <w:noWrap/>
            <w:vAlign w:val="bottom"/>
          </w:tcPr>
          <w:p w:rsidR="00507682" w:rsidRPr="00050BF7" w:rsidRDefault="00507682">
            <w:pPr>
              <w:jc w:val="center"/>
              <w:rPr>
                <w:sz w:val="22"/>
                <w:szCs w:val="22"/>
              </w:rPr>
            </w:pPr>
            <w:r w:rsidRPr="00050BF7">
              <w:rPr>
                <w:sz w:val="22"/>
                <w:szCs w:val="22"/>
              </w:rPr>
              <w:t>1602,6</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ликвидный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767,8</w:t>
            </w:r>
          </w:p>
        </w:tc>
        <w:tc>
          <w:tcPr>
            <w:tcW w:w="1134" w:type="dxa"/>
            <w:noWrap/>
            <w:vAlign w:val="bottom"/>
          </w:tcPr>
          <w:p w:rsidR="00507682" w:rsidRPr="00050BF7" w:rsidRDefault="00507682">
            <w:pPr>
              <w:jc w:val="center"/>
              <w:rPr>
                <w:sz w:val="22"/>
                <w:szCs w:val="22"/>
              </w:rPr>
            </w:pPr>
            <w:r w:rsidRPr="00050BF7">
              <w:rPr>
                <w:sz w:val="22"/>
                <w:szCs w:val="22"/>
              </w:rPr>
              <w:t>138,8</w:t>
            </w:r>
          </w:p>
        </w:tc>
        <w:tc>
          <w:tcPr>
            <w:tcW w:w="1276" w:type="dxa"/>
            <w:noWrap/>
            <w:vAlign w:val="bottom"/>
          </w:tcPr>
          <w:p w:rsidR="00507682" w:rsidRPr="00050BF7" w:rsidRDefault="00507682">
            <w:pPr>
              <w:jc w:val="center"/>
              <w:rPr>
                <w:sz w:val="22"/>
                <w:szCs w:val="22"/>
              </w:rPr>
            </w:pPr>
            <w:r w:rsidRPr="00050BF7">
              <w:rPr>
                <w:sz w:val="22"/>
                <w:szCs w:val="22"/>
              </w:rPr>
              <w:t>629,0</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767,8</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pPr>
              <w:jc w:val="right"/>
              <w:rPr>
                <w:sz w:val="22"/>
                <w:szCs w:val="22"/>
              </w:rPr>
            </w:pPr>
            <w:r w:rsidRPr="00050BF7">
              <w:rPr>
                <w:sz w:val="22"/>
                <w:szCs w:val="22"/>
              </w:rPr>
              <w:t>деловой</w:t>
            </w:r>
          </w:p>
        </w:tc>
        <w:tc>
          <w:tcPr>
            <w:tcW w:w="851" w:type="dxa"/>
            <w:noWrap/>
            <w:vAlign w:val="bottom"/>
          </w:tcPr>
          <w:p w:rsidR="00507682" w:rsidRPr="00050BF7" w:rsidRDefault="00507682">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82,7</w:t>
            </w:r>
          </w:p>
        </w:tc>
        <w:tc>
          <w:tcPr>
            <w:tcW w:w="1134" w:type="dxa"/>
            <w:noWrap/>
            <w:vAlign w:val="bottom"/>
          </w:tcPr>
          <w:p w:rsidR="00507682" w:rsidRPr="00050BF7" w:rsidRDefault="00507682">
            <w:pPr>
              <w:jc w:val="center"/>
              <w:rPr>
                <w:sz w:val="22"/>
                <w:szCs w:val="22"/>
              </w:rPr>
            </w:pPr>
            <w:r w:rsidRPr="00050BF7">
              <w:rPr>
                <w:sz w:val="22"/>
                <w:szCs w:val="22"/>
              </w:rPr>
              <w:t>14,4</w:t>
            </w:r>
          </w:p>
        </w:tc>
        <w:tc>
          <w:tcPr>
            <w:tcW w:w="1276" w:type="dxa"/>
            <w:noWrap/>
            <w:vAlign w:val="bottom"/>
          </w:tcPr>
          <w:p w:rsidR="00507682" w:rsidRPr="00050BF7" w:rsidRDefault="00507682">
            <w:pPr>
              <w:jc w:val="center"/>
              <w:rPr>
                <w:sz w:val="22"/>
                <w:szCs w:val="22"/>
              </w:rPr>
            </w:pPr>
            <w:r w:rsidRPr="00050BF7">
              <w:rPr>
                <w:sz w:val="22"/>
                <w:szCs w:val="22"/>
              </w:rPr>
              <w:t>68,4</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82,7</w:t>
            </w:r>
          </w:p>
        </w:tc>
      </w:tr>
      <w:tr w:rsidR="0025349D" w:rsidRPr="00050BF7" w:rsidTr="00CE2A4A">
        <w:trPr>
          <w:trHeight w:val="300"/>
        </w:trPr>
        <w:tc>
          <w:tcPr>
            <w:tcW w:w="392" w:type="dxa"/>
            <w:noWrap/>
            <w:vAlign w:val="bottom"/>
          </w:tcPr>
          <w:p w:rsidR="0025349D" w:rsidRPr="00050BF7" w:rsidRDefault="0025349D" w:rsidP="00CE2A4A">
            <w:pPr>
              <w:jc w:val="center"/>
              <w:rPr>
                <w:sz w:val="22"/>
                <w:szCs w:val="22"/>
              </w:rPr>
            </w:pPr>
            <w:r w:rsidRPr="00050BF7">
              <w:rPr>
                <w:sz w:val="22"/>
                <w:szCs w:val="22"/>
              </w:rPr>
              <w:t> </w:t>
            </w:r>
          </w:p>
        </w:tc>
        <w:tc>
          <w:tcPr>
            <w:tcW w:w="9072" w:type="dxa"/>
            <w:gridSpan w:val="8"/>
            <w:noWrap/>
          </w:tcPr>
          <w:p w:rsidR="0025349D" w:rsidRPr="00050BF7" w:rsidRDefault="0025349D" w:rsidP="00CE2A4A">
            <w:pPr>
              <w:rPr>
                <w:b/>
                <w:bCs/>
                <w:sz w:val="22"/>
                <w:szCs w:val="22"/>
              </w:rPr>
            </w:pPr>
            <w:r w:rsidRPr="00050BF7">
              <w:rPr>
                <w:b/>
                <w:bCs/>
                <w:sz w:val="22"/>
                <w:szCs w:val="22"/>
              </w:rPr>
              <w:t>Всего:</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площадь</w:t>
            </w:r>
          </w:p>
        </w:tc>
        <w:tc>
          <w:tcPr>
            <w:tcW w:w="851" w:type="dxa"/>
            <w:noWrap/>
            <w:vAlign w:val="bottom"/>
          </w:tcPr>
          <w:p w:rsidR="00507682" w:rsidRPr="00050BF7" w:rsidRDefault="00507682" w:rsidP="00CE2A4A">
            <w:pPr>
              <w:jc w:val="center"/>
              <w:rPr>
                <w:sz w:val="22"/>
                <w:szCs w:val="22"/>
              </w:rPr>
            </w:pPr>
            <w:r w:rsidRPr="00050BF7">
              <w:rPr>
                <w:sz w:val="22"/>
                <w:szCs w:val="22"/>
              </w:rPr>
              <w:t>га</w:t>
            </w:r>
          </w:p>
        </w:tc>
        <w:tc>
          <w:tcPr>
            <w:tcW w:w="992" w:type="dxa"/>
            <w:noWrap/>
            <w:vAlign w:val="bottom"/>
          </w:tcPr>
          <w:p w:rsidR="00507682" w:rsidRPr="00050BF7" w:rsidRDefault="00507682">
            <w:pPr>
              <w:jc w:val="center"/>
              <w:rPr>
                <w:sz w:val="22"/>
                <w:szCs w:val="22"/>
              </w:rPr>
            </w:pPr>
            <w:r w:rsidRPr="00050BF7">
              <w:rPr>
                <w:sz w:val="22"/>
                <w:szCs w:val="22"/>
              </w:rPr>
              <w:t>282,8</w:t>
            </w:r>
          </w:p>
        </w:tc>
        <w:tc>
          <w:tcPr>
            <w:tcW w:w="1134" w:type="dxa"/>
            <w:noWrap/>
            <w:vAlign w:val="bottom"/>
          </w:tcPr>
          <w:p w:rsidR="00507682" w:rsidRPr="00050BF7" w:rsidRDefault="00507682">
            <w:pPr>
              <w:jc w:val="center"/>
              <w:rPr>
                <w:sz w:val="22"/>
                <w:szCs w:val="22"/>
              </w:rPr>
            </w:pPr>
            <w:r w:rsidRPr="00050BF7">
              <w:rPr>
                <w:sz w:val="22"/>
                <w:szCs w:val="22"/>
              </w:rPr>
              <w:t>17,3</w:t>
            </w:r>
          </w:p>
        </w:tc>
        <w:tc>
          <w:tcPr>
            <w:tcW w:w="1276" w:type="dxa"/>
            <w:noWrap/>
            <w:vAlign w:val="bottom"/>
          </w:tcPr>
          <w:p w:rsidR="00507682" w:rsidRPr="00050BF7" w:rsidRDefault="00507682">
            <w:pPr>
              <w:jc w:val="center"/>
              <w:rPr>
                <w:sz w:val="22"/>
                <w:szCs w:val="22"/>
              </w:rPr>
            </w:pPr>
            <w:r w:rsidRPr="00050BF7">
              <w:rPr>
                <w:sz w:val="22"/>
                <w:szCs w:val="22"/>
              </w:rPr>
              <w:t>265,5</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13,9</w:t>
            </w:r>
          </w:p>
        </w:tc>
        <w:tc>
          <w:tcPr>
            <w:tcW w:w="992" w:type="dxa"/>
            <w:noWrap/>
            <w:vAlign w:val="bottom"/>
          </w:tcPr>
          <w:p w:rsidR="00507682" w:rsidRPr="00050BF7" w:rsidRDefault="00507682">
            <w:pPr>
              <w:jc w:val="center"/>
              <w:rPr>
                <w:sz w:val="22"/>
                <w:szCs w:val="22"/>
              </w:rPr>
            </w:pPr>
            <w:r w:rsidRPr="00050BF7">
              <w:rPr>
                <w:sz w:val="22"/>
                <w:szCs w:val="22"/>
              </w:rPr>
              <w:t>296,7</w:t>
            </w:r>
          </w:p>
        </w:tc>
      </w:tr>
      <w:tr w:rsidR="00507682" w:rsidRPr="00050BF7" w:rsidTr="00CE2A4A">
        <w:trPr>
          <w:trHeight w:val="30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выбираемый запас:</w:t>
            </w:r>
          </w:p>
        </w:tc>
        <w:tc>
          <w:tcPr>
            <w:tcW w:w="851" w:type="dxa"/>
            <w:noWrap/>
            <w:vAlign w:val="bottom"/>
          </w:tcPr>
          <w:p w:rsidR="00507682" w:rsidRPr="00050BF7" w:rsidRDefault="00507682" w:rsidP="00CE2A4A">
            <w:pPr>
              <w:jc w:val="center"/>
              <w:rPr>
                <w:sz w:val="22"/>
                <w:szCs w:val="22"/>
              </w:rPr>
            </w:pPr>
            <w:r w:rsidRPr="00050BF7">
              <w:rPr>
                <w:sz w:val="22"/>
                <w:szCs w:val="22"/>
              </w:rPr>
              <w:t> </w:t>
            </w:r>
          </w:p>
        </w:tc>
        <w:tc>
          <w:tcPr>
            <w:tcW w:w="992" w:type="dxa"/>
            <w:noWrap/>
            <w:vAlign w:val="bottom"/>
          </w:tcPr>
          <w:p w:rsidR="00507682" w:rsidRPr="00050BF7" w:rsidRDefault="00507682">
            <w:pPr>
              <w:rPr>
                <w:rFonts w:ascii="Arial CYR" w:hAnsi="Arial CYR" w:cs="Arial CYR"/>
                <w:sz w:val="20"/>
                <w:szCs w:val="20"/>
              </w:rPr>
            </w:pPr>
            <w:r w:rsidRPr="00050BF7">
              <w:rPr>
                <w:rFonts w:ascii="Arial CYR" w:hAnsi="Arial CYR" w:cs="Arial CYR"/>
                <w:sz w:val="20"/>
                <w:szCs w:val="20"/>
              </w:rPr>
              <w:t> </w:t>
            </w:r>
          </w:p>
        </w:tc>
        <w:tc>
          <w:tcPr>
            <w:tcW w:w="1134" w:type="dxa"/>
            <w:noWrap/>
            <w:vAlign w:val="bottom"/>
          </w:tcPr>
          <w:p w:rsidR="00507682" w:rsidRPr="00050BF7" w:rsidRDefault="00507682">
            <w:pPr>
              <w:jc w:val="center"/>
              <w:rPr>
                <w:sz w:val="22"/>
                <w:szCs w:val="22"/>
              </w:rPr>
            </w:pPr>
            <w:r w:rsidRPr="00050BF7">
              <w:rPr>
                <w:sz w:val="22"/>
                <w:szCs w:val="22"/>
              </w:rPr>
              <w:t> </w:t>
            </w:r>
          </w:p>
        </w:tc>
        <w:tc>
          <w:tcPr>
            <w:tcW w:w="1276" w:type="dxa"/>
            <w:noWrap/>
            <w:vAlign w:val="bottom"/>
          </w:tcPr>
          <w:p w:rsidR="00507682" w:rsidRPr="00050BF7" w:rsidRDefault="00507682">
            <w:pPr>
              <w:jc w:val="center"/>
              <w:rPr>
                <w:sz w:val="22"/>
                <w:szCs w:val="22"/>
              </w:rPr>
            </w:pPr>
            <w:r w:rsidRPr="00050BF7">
              <w:rPr>
                <w:sz w:val="22"/>
                <w:szCs w:val="22"/>
              </w:rPr>
              <w:t> </w:t>
            </w:r>
          </w:p>
        </w:tc>
        <w:tc>
          <w:tcPr>
            <w:tcW w:w="850" w:type="dxa"/>
            <w:noWrap/>
            <w:vAlign w:val="bottom"/>
          </w:tcPr>
          <w:p w:rsidR="00507682" w:rsidRPr="00050BF7" w:rsidRDefault="00507682">
            <w:pPr>
              <w:jc w:val="center"/>
              <w:rPr>
                <w:sz w:val="22"/>
                <w:szCs w:val="22"/>
              </w:rPr>
            </w:pPr>
            <w:r w:rsidRPr="00050BF7">
              <w:rPr>
                <w:sz w:val="22"/>
                <w:szCs w:val="22"/>
              </w:rPr>
              <w:t> </w:t>
            </w:r>
          </w:p>
        </w:tc>
        <w:tc>
          <w:tcPr>
            <w:tcW w:w="851" w:type="dxa"/>
            <w:noWrap/>
            <w:vAlign w:val="bottom"/>
          </w:tcPr>
          <w:p w:rsidR="00507682" w:rsidRPr="00050BF7" w:rsidRDefault="00507682">
            <w:pPr>
              <w:jc w:val="center"/>
              <w:rPr>
                <w:sz w:val="22"/>
                <w:szCs w:val="22"/>
              </w:rPr>
            </w:pPr>
            <w:r w:rsidRPr="00050BF7">
              <w:rPr>
                <w:sz w:val="22"/>
                <w:szCs w:val="22"/>
              </w:rPr>
              <w:t> </w:t>
            </w:r>
          </w:p>
        </w:tc>
        <w:tc>
          <w:tcPr>
            <w:tcW w:w="992" w:type="dxa"/>
            <w:noWrap/>
            <w:vAlign w:val="bottom"/>
          </w:tcPr>
          <w:p w:rsidR="00507682" w:rsidRPr="00050BF7" w:rsidRDefault="00507682">
            <w:pPr>
              <w:jc w:val="center"/>
              <w:rPr>
                <w:sz w:val="22"/>
                <w:szCs w:val="22"/>
              </w:rPr>
            </w:pPr>
            <w:r w:rsidRPr="00050BF7">
              <w:rPr>
                <w:sz w:val="22"/>
                <w:szCs w:val="22"/>
              </w:rPr>
              <w:t> </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корневой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6487,2</w:t>
            </w:r>
          </w:p>
        </w:tc>
        <w:tc>
          <w:tcPr>
            <w:tcW w:w="1134" w:type="dxa"/>
            <w:noWrap/>
            <w:vAlign w:val="bottom"/>
          </w:tcPr>
          <w:p w:rsidR="00507682" w:rsidRPr="00050BF7" w:rsidRDefault="00507682">
            <w:pPr>
              <w:jc w:val="center"/>
              <w:rPr>
                <w:sz w:val="22"/>
                <w:szCs w:val="22"/>
              </w:rPr>
            </w:pPr>
            <w:r w:rsidRPr="00050BF7">
              <w:rPr>
                <w:sz w:val="22"/>
                <w:szCs w:val="22"/>
              </w:rPr>
              <w:t>1685,7</w:t>
            </w:r>
          </w:p>
        </w:tc>
        <w:tc>
          <w:tcPr>
            <w:tcW w:w="1276" w:type="dxa"/>
            <w:noWrap/>
            <w:vAlign w:val="bottom"/>
          </w:tcPr>
          <w:p w:rsidR="00507682" w:rsidRPr="00050BF7" w:rsidRDefault="00507682">
            <w:pPr>
              <w:jc w:val="center"/>
              <w:rPr>
                <w:sz w:val="22"/>
                <w:szCs w:val="22"/>
              </w:rPr>
            </w:pPr>
            <w:r w:rsidRPr="00050BF7">
              <w:rPr>
                <w:sz w:val="22"/>
                <w:szCs w:val="22"/>
              </w:rPr>
              <w:t>4801,5</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2165,0</w:t>
            </w:r>
          </w:p>
        </w:tc>
        <w:tc>
          <w:tcPr>
            <w:tcW w:w="992" w:type="dxa"/>
            <w:noWrap/>
            <w:vAlign w:val="bottom"/>
          </w:tcPr>
          <w:p w:rsidR="00507682" w:rsidRPr="00050BF7" w:rsidRDefault="00507682">
            <w:pPr>
              <w:jc w:val="center"/>
              <w:rPr>
                <w:sz w:val="22"/>
                <w:szCs w:val="22"/>
              </w:rPr>
            </w:pPr>
            <w:r w:rsidRPr="00050BF7">
              <w:rPr>
                <w:sz w:val="22"/>
                <w:szCs w:val="22"/>
              </w:rPr>
              <w:t>8652,2</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ликвидный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3788,3</w:t>
            </w:r>
          </w:p>
        </w:tc>
        <w:tc>
          <w:tcPr>
            <w:tcW w:w="1134" w:type="dxa"/>
            <w:noWrap/>
            <w:vAlign w:val="bottom"/>
          </w:tcPr>
          <w:p w:rsidR="00507682" w:rsidRPr="00050BF7" w:rsidRDefault="00507682">
            <w:pPr>
              <w:jc w:val="center"/>
              <w:rPr>
                <w:sz w:val="22"/>
                <w:szCs w:val="22"/>
              </w:rPr>
            </w:pPr>
            <w:r w:rsidRPr="00050BF7">
              <w:rPr>
                <w:sz w:val="22"/>
                <w:szCs w:val="22"/>
              </w:rPr>
              <w:t>1257,4</w:t>
            </w:r>
          </w:p>
        </w:tc>
        <w:tc>
          <w:tcPr>
            <w:tcW w:w="1276" w:type="dxa"/>
            <w:noWrap/>
            <w:vAlign w:val="bottom"/>
          </w:tcPr>
          <w:p w:rsidR="00507682" w:rsidRPr="00050BF7" w:rsidRDefault="00507682">
            <w:pPr>
              <w:jc w:val="center"/>
              <w:rPr>
                <w:sz w:val="22"/>
                <w:szCs w:val="22"/>
              </w:rPr>
            </w:pPr>
            <w:r w:rsidRPr="00050BF7">
              <w:rPr>
                <w:sz w:val="22"/>
                <w:szCs w:val="22"/>
              </w:rPr>
              <w:t>2531,0</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3788,3</w:t>
            </w:r>
          </w:p>
        </w:tc>
      </w:tr>
      <w:tr w:rsidR="00507682" w:rsidRPr="00050BF7" w:rsidTr="00CE2A4A">
        <w:trPr>
          <w:trHeight w:val="360"/>
        </w:trPr>
        <w:tc>
          <w:tcPr>
            <w:tcW w:w="392" w:type="dxa"/>
            <w:noWrap/>
            <w:vAlign w:val="bottom"/>
          </w:tcPr>
          <w:p w:rsidR="00507682" w:rsidRPr="00050BF7" w:rsidRDefault="00507682" w:rsidP="00CE2A4A">
            <w:pPr>
              <w:jc w:val="center"/>
              <w:rPr>
                <w:sz w:val="22"/>
                <w:szCs w:val="22"/>
              </w:rPr>
            </w:pPr>
            <w:r w:rsidRPr="00050BF7">
              <w:rPr>
                <w:sz w:val="22"/>
                <w:szCs w:val="22"/>
              </w:rPr>
              <w:t> </w:t>
            </w:r>
          </w:p>
        </w:tc>
        <w:tc>
          <w:tcPr>
            <w:tcW w:w="2126" w:type="dxa"/>
            <w:noWrap/>
            <w:vAlign w:val="bottom"/>
          </w:tcPr>
          <w:p w:rsidR="00507682" w:rsidRPr="00050BF7" w:rsidRDefault="00507682" w:rsidP="00CE2A4A">
            <w:pPr>
              <w:jc w:val="right"/>
              <w:rPr>
                <w:sz w:val="22"/>
                <w:szCs w:val="22"/>
              </w:rPr>
            </w:pPr>
            <w:r w:rsidRPr="00050BF7">
              <w:rPr>
                <w:sz w:val="22"/>
                <w:szCs w:val="22"/>
              </w:rPr>
              <w:t>деловой</w:t>
            </w:r>
          </w:p>
        </w:tc>
        <w:tc>
          <w:tcPr>
            <w:tcW w:w="851" w:type="dxa"/>
            <w:noWrap/>
            <w:vAlign w:val="bottom"/>
          </w:tcPr>
          <w:p w:rsidR="00507682" w:rsidRPr="00050BF7" w:rsidRDefault="00507682" w:rsidP="00CE2A4A">
            <w:pPr>
              <w:jc w:val="center"/>
              <w:rPr>
                <w:sz w:val="22"/>
                <w:szCs w:val="22"/>
              </w:rPr>
            </w:pPr>
            <w:r w:rsidRPr="00050BF7">
              <w:rPr>
                <w:sz w:val="22"/>
                <w:szCs w:val="22"/>
              </w:rPr>
              <w:t>м</w:t>
            </w:r>
            <w:r w:rsidRPr="00050BF7">
              <w:rPr>
                <w:sz w:val="22"/>
                <w:szCs w:val="22"/>
                <w:vertAlign w:val="superscript"/>
              </w:rPr>
              <w:t>3</w:t>
            </w:r>
          </w:p>
        </w:tc>
        <w:tc>
          <w:tcPr>
            <w:tcW w:w="992" w:type="dxa"/>
            <w:noWrap/>
            <w:vAlign w:val="bottom"/>
          </w:tcPr>
          <w:p w:rsidR="00507682" w:rsidRPr="00050BF7" w:rsidRDefault="00507682">
            <w:pPr>
              <w:jc w:val="center"/>
              <w:rPr>
                <w:sz w:val="22"/>
                <w:szCs w:val="22"/>
              </w:rPr>
            </w:pPr>
            <w:r w:rsidRPr="00050BF7">
              <w:rPr>
                <w:sz w:val="22"/>
                <w:szCs w:val="22"/>
              </w:rPr>
              <w:t>568,6</w:t>
            </w:r>
          </w:p>
        </w:tc>
        <w:tc>
          <w:tcPr>
            <w:tcW w:w="1134" w:type="dxa"/>
            <w:noWrap/>
            <w:vAlign w:val="bottom"/>
          </w:tcPr>
          <w:p w:rsidR="00507682" w:rsidRPr="00050BF7" w:rsidRDefault="00507682">
            <w:pPr>
              <w:jc w:val="center"/>
              <w:rPr>
                <w:sz w:val="22"/>
                <w:szCs w:val="22"/>
              </w:rPr>
            </w:pPr>
            <w:r w:rsidRPr="00050BF7">
              <w:rPr>
                <w:sz w:val="22"/>
                <w:szCs w:val="22"/>
              </w:rPr>
              <w:t>236,4</w:t>
            </w:r>
          </w:p>
        </w:tc>
        <w:tc>
          <w:tcPr>
            <w:tcW w:w="1276" w:type="dxa"/>
            <w:noWrap/>
            <w:vAlign w:val="bottom"/>
          </w:tcPr>
          <w:p w:rsidR="00507682" w:rsidRPr="00050BF7" w:rsidRDefault="00507682">
            <w:pPr>
              <w:jc w:val="center"/>
              <w:rPr>
                <w:sz w:val="22"/>
                <w:szCs w:val="22"/>
              </w:rPr>
            </w:pPr>
            <w:r w:rsidRPr="00050BF7">
              <w:rPr>
                <w:sz w:val="22"/>
                <w:szCs w:val="22"/>
              </w:rPr>
              <w:t>332,2</w:t>
            </w:r>
          </w:p>
        </w:tc>
        <w:tc>
          <w:tcPr>
            <w:tcW w:w="850" w:type="dxa"/>
            <w:noWrap/>
            <w:vAlign w:val="bottom"/>
          </w:tcPr>
          <w:p w:rsidR="00507682" w:rsidRPr="00050BF7" w:rsidRDefault="00507682">
            <w:pPr>
              <w:jc w:val="center"/>
              <w:rPr>
                <w:sz w:val="22"/>
                <w:szCs w:val="22"/>
              </w:rPr>
            </w:pPr>
            <w:r w:rsidRPr="00050BF7">
              <w:rPr>
                <w:sz w:val="22"/>
                <w:szCs w:val="22"/>
              </w:rPr>
              <w:t>0,0</w:t>
            </w:r>
          </w:p>
        </w:tc>
        <w:tc>
          <w:tcPr>
            <w:tcW w:w="851" w:type="dxa"/>
            <w:noWrap/>
            <w:vAlign w:val="bottom"/>
          </w:tcPr>
          <w:p w:rsidR="00507682" w:rsidRPr="00050BF7" w:rsidRDefault="00507682">
            <w:pPr>
              <w:jc w:val="center"/>
              <w:rPr>
                <w:sz w:val="22"/>
                <w:szCs w:val="22"/>
              </w:rPr>
            </w:pPr>
            <w:r w:rsidRPr="00050BF7">
              <w:rPr>
                <w:sz w:val="22"/>
                <w:szCs w:val="22"/>
              </w:rPr>
              <w:t>0,0</w:t>
            </w:r>
          </w:p>
        </w:tc>
        <w:tc>
          <w:tcPr>
            <w:tcW w:w="992" w:type="dxa"/>
            <w:noWrap/>
            <w:vAlign w:val="bottom"/>
          </w:tcPr>
          <w:p w:rsidR="00507682" w:rsidRPr="00050BF7" w:rsidRDefault="00507682">
            <w:pPr>
              <w:jc w:val="center"/>
              <w:rPr>
                <w:sz w:val="22"/>
                <w:szCs w:val="22"/>
              </w:rPr>
            </w:pPr>
            <w:r w:rsidRPr="00050BF7">
              <w:rPr>
                <w:sz w:val="22"/>
                <w:szCs w:val="22"/>
              </w:rPr>
              <w:t>568,6</w:t>
            </w:r>
          </w:p>
        </w:tc>
      </w:tr>
    </w:tbl>
    <w:p w:rsidR="0025349D" w:rsidRPr="00050BF7" w:rsidRDefault="0025349D" w:rsidP="0025349D">
      <w:pPr>
        <w:autoSpaceDE w:val="0"/>
        <w:autoSpaceDN w:val="0"/>
        <w:adjustRightInd w:val="0"/>
        <w:ind w:firstLine="709"/>
        <w:jc w:val="both"/>
        <w:rPr>
          <w:sz w:val="28"/>
          <w:szCs w:val="20"/>
        </w:rPr>
      </w:pPr>
    </w:p>
    <w:p w:rsidR="0025349D" w:rsidRPr="00050BF7" w:rsidRDefault="0025349D" w:rsidP="0025349D">
      <w:pPr>
        <w:autoSpaceDE w:val="0"/>
        <w:autoSpaceDN w:val="0"/>
        <w:adjustRightInd w:val="0"/>
        <w:ind w:firstLine="709"/>
        <w:jc w:val="both"/>
        <w:rPr>
          <w:sz w:val="28"/>
          <w:szCs w:val="20"/>
        </w:rPr>
      </w:pPr>
      <w:r w:rsidRPr="00050BF7">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25349D" w:rsidRPr="00050BF7" w:rsidRDefault="0025349D" w:rsidP="0025349D">
      <w:pPr>
        <w:autoSpaceDE w:val="0"/>
        <w:autoSpaceDN w:val="0"/>
        <w:adjustRightInd w:val="0"/>
        <w:ind w:firstLine="709"/>
        <w:jc w:val="both"/>
        <w:rPr>
          <w:sz w:val="28"/>
          <w:szCs w:val="20"/>
        </w:rPr>
      </w:pPr>
      <w:r w:rsidRPr="00050BF7">
        <w:rPr>
          <w:sz w:val="28"/>
          <w:szCs w:val="20"/>
        </w:rPr>
        <w:t>Ликвидация очагов вредных организмов в лесах включает в себя следующие меры:</w:t>
      </w:r>
    </w:p>
    <w:p w:rsidR="0025349D" w:rsidRPr="00050BF7" w:rsidRDefault="0025349D" w:rsidP="0025349D">
      <w:pPr>
        <w:autoSpaceDE w:val="0"/>
        <w:autoSpaceDN w:val="0"/>
        <w:adjustRightInd w:val="0"/>
        <w:ind w:firstLine="709"/>
        <w:jc w:val="both"/>
        <w:rPr>
          <w:sz w:val="28"/>
          <w:szCs w:val="20"/>
        </w:rPr>
      </w:pPr>
      <w:r w:rsidRPr="00050BF7">
        <w:rPr>
          <w:sz w:val="28"/>
          <w:szCs w:val="20"/>
        </w:rPr>
        <w:t>проведение обследований очагов вредных организмов;</w:t>
      </w:r>
    </w:p>
    <w:p w:rsidR="0025349D" w:rsidRPr="00050BF7" w:rsidRDefault="0025349D" w:rsidP="0025349D">
      <w:pPr>
        <w:autoSpaceDE w:val="0"/>
        <w:autoSpaceDN w:val="0"/>
        <w:adjustRightInd w:val="0"/>
        <w:ind w:firstLine="709"/>
        <w:jc w:val="both"/>
        <w:rPr>
          <w:sz w:val="28"/>
          <w:szCs w:val="20"/>
        </w:rPr>
      </w:pPr>
      <w:r w:rsidRPr="00050BF7">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25349D" w:rsidRPr="00050BF7" w:rsidRDefault="0025349D" w:rsidP="0025349D">
      <w:pPr>
        <w:autoSpaceDE w:val="0"/>
        <w:autoSpaceDN w:val="0"/>
        <w:adjustRightInd w:val="0"/>
        <w:ind w:firstLine="709"/>
        <w:jc w:val="both"/>
        <w:rPr>
          <w:sz w:val="28"/>
          <w:szCs w:val="20"/>
        </w:rPr>
      </w:pPr>
      <w:r w:rsidRPr="00050BF7">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25349D" w:rsidRPr="00050BF7" w:rsidRDefault="0025349D" w:rsidP="0025349D">
      <w:pPr>
        <w:autoSpaceDE w:val="0"/>
        <w:autoSpaceDN w:val="0"/>
        <w:adjustRightInd w:val="0"/>
        <w:ind w:firstLine="709"/>
        <w:jc w:val="both"/>
        <w:rPr>
          <w:sz w:val="28"/>
          <w:szCs w:val="20"/>
        </w:rPr>
      </w:pPr>
      <w:r w:rsidRPr="00050BF7">
        <w:rPr>
          <w:sz w:val="28"/>
          <w:szCs w:val="20"/>
        </w:rPr>
        <w:t>Ликвидация очагов вредных организмов в лесах осущес</w:t>
      </w:r>
      <w:r w:rsidR="00F41CAF" w:rsidRPr="00050BF7">
        <w:rPr>
          <w:sz w:val="28"/>
          <w:szCs w:val="20"/>
        </w:rPr>
        <w:t>твляется в со</w:t>
      </w:r>
      <w:r w:rsidRPr="00050BF7">
        <w:rPr>
          <w:sz w:val="28"/>
          <w:szCs w:val="20"/>
        </w:rPr>
        <w:t>ответствии с  Приказом Минприроды России от 23.06.2016 N 361 "Об утверждении Правил ликвидации очагов вредных организмов".</w:t>
      </w:r>
    </w:p>
    <w:p w:rsidR="0025349D" w:rsidRPr="00050BF7" w:rsidRDefault="0025349D" w:rsidP="0025349D">
      <w:pPr>
        <w:autoSpaceDE w:val="0"/>
        <w:autoSpaceDN w:val="0"/>
        <w:adjustRightInd w:val="0"/>
        <w:ind w:firstLine="709"/>
        <w:jc w:val="both"/>
        <w:rPr>
          <w:sz w:val="28"/>
          <w:szCs w:val="20"/>
        </w:rPr>
      </w:pPr>
      <w:r w:rsidRPr="00050BF7">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25349D" w:rsidRPr="00050BF7" w:rsidRDefault="0025349D" w:rsidP="0025349D">
      <w:pPr>
        <w:autoSpaceDE w:val="0"/>
        <w:autoSpaceDN w:val="0"/>
        <w:adjustRightInd w:val="0"/>
        <w:ind w:firstLine="709"/>
        <w:jc w:val="both"/>
        <w:rPr>
          <w:sz w:val="28"/>
          <w:szCs w:val="20"/>
        </w:rPr>
      </w:pPr>
      <w:r w:rsidRPr="00050BF7">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25349D" w:rsidRPr="00050BF7" w:rsidRDefault="0025349D" w:rsidP="0025349D">
      <w:pPr>
        <w:autoSpaceDE w:val="0"/>
        <w:autoSpaceDN w:val="0"/>
        <w:adjustRightInd w:val="0"/>
        <w:ind w:firstLine="709"/>
        <w:jc w:val="both"/>
        <w:rPr>
          <w:sz w:val="28"/>
          <w:szCs w:val="20"/>
        </w:rPr>
      </w:pPr>
      <w:r w:rsidRPr="00050BF7">
        <w:rPr>
          <w:sz w:val="28"/>
          <w:szCs w:val="20"/>
        </w:rPr>
        <w:t>- организация авиационных работ;</w:t>
      </w:r>
    </w:p>
    <w:p w:rsidR="0025349D" w:rsidRPr="00050BF7" w:rsidRDefault="0025349D" w:rsidP="0025349D">
      <w:pPr>
        <w:autoSpaceDE w:val="0"/>
        <w:autoSpaceDN w:val="0"/>
        <w:adjustRightInd w:val="0"/>
        <w:ind w:firstLine="709"/>
        <w:jc w:val="both"/>
        <w:rPr>
          <w:sz w:val="28"/>
          <w:szCs w:val="20"/>
        </w:rPr>
      </w:pPr>
      <w:r w:rsidRPr="00050BF7">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25349D" w:rsidRPr="00050BF7" w:rsidRDefault="0025349D" w:rsidP="0025349D">
      <w:pPr>
        <w:autoSpaceDE w:val="0"/>
        <w:autoSpaceDN w:val="0"/>
        <w:adjustRightInd w:val="0"/>
        <w:ind w:firstLine="709"/>
        <w:jc w:val="both"/>
        <w:rPr>
          <w:sz w:val="28"/>
          <w:szCs w:val="20"/>
        </w:rPr>
      </w:pPr>
      <w:r w:rsidRPr="00050BF7">
        <w:rPr>
          <w:sz w:val="28"/>
          <w:szCs w:val="20"/>
        </w:rPr>
        <w:t>- проведение контрольного обследования очагов вредных организмов;</w:t>
      </w:r>
    </w:p>
    <w:p w:rsidR="0025349D" w:rsidRPr="00050BF7" w:rsidRDefault="0025349D" w:rsidP="0025349D">
      <w:pPr>
        <w:autoSpaceDE w:val="0"/>
        <w:autoSpaceDN w:val="0"/>
        <w:adjustRightInd w:val="0"/>
        <w:ind w:firstLine="709"/>
        <w:jc w:val="both"/>
        <w:rPr>
          <w:sz w:val="44"/>
          <w:szCs w:val="20"/>
        </w:rPr>
      </w:pPr>
      <w:r w:rsidRPr="00050BF7">
        <w:rPr>
          <w:sz w:val="28"/>
          <w:szCs w:val="20"/>
        </w:rPr>
        <w:t>- проведение мероприятий по ограничению пребывания граждан в лесах и въезда в них транспортных средств.</w:t>
      </w:r>
    </w:p>
    <w:p w:rsidR="0025349D" w:rsidRPr="00050BF7" w:rsidRDefault="0025349D" w:rsidP="0025349D">
      <w:pPr>
        <w:autoSpaceDE w:val="0"/>
        <w:autoSpaceDN w:val="0"/>
        <w:adjustRightInd w:val="0"/>
        <w:ind w:firstLine="709"/>
        <w:jc w:val="both"/>
        <w:rPr>
          <w:sz w:val="28"/>
          <w:szCs w:val="28"/>
        </w:rPr>
      </w:pPr>
      <w:r w:rsidRPr="00050BF7">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25349D" w:rsidRPr="00050BF7" w:rsidRDefault="0025349D" w:rsidP="0025349D">
      <w:pPr>
        <w:autoSpaceDE w:val="0"/>
        <w:autoSpaceDN w:val="0"/>
        <w:adjustRightInd w:val="0"/>
        <w:ind w:firstLine="709"/>
        <w:jc w:val="both"/>
        <w:rPr>
          <w:sz w:val="28"/>
          <w:szCs w:val="28"/>
        </w:rPr>
      </w:pPr>
      <w:r w:rsidRPr="00050BF7">
        <w:rPr>
          <w:sz w:val="28"/>
          <w:szCs w:val="28"/>
        </w:rPr>
        <w:lastRenderedPageBreak/>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25349D" w:rsidRPr="00050BF7" w:rsidRDefault="0025349D" w:rsidP="0025349D">
      <w:pPr>
        <w:autoSpaceDE w:val="0"/>
        <w:autoSpaceDN w:val="0"/>
        <w:adjustRightInd w:val="0"/>
        <w:ind w:firstLine="709"/>
        <w:jc w:val="both"/>
        <w:rPr>
          <w:sz w:val="28"/>
          <w:szCs w:val="28"/>
        </w:rPr>
      </w:pPr>
      <w:r w:rsidRPr="00050BF7">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25349D" w:rsidRPr="00050BF7" w:rsidRDefault="0025349D" w:rsidP="0025349D">
      <w:pPr>
        <w:autoSpaceDE w:val="0"/>
        <w:autoSpaceDN w:val="0"/>
        <w:adjustRightInd w:val="0"/>
        <w:ind w:firstLine="709"/>
        <w:jc w:val="both"/>
        <w:rPr>
          <w:sz w:val="28"/>
          <w:szCs w:val="28"/>
        </w:rPr>
      </w:pPr>
      <w:r w:rsidRPr="00050BF7">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25349D" w:rsidRPr="00050BF7" w:rsidRDefault="0025349D" w:rsidP="0025349D">
      <w:pPr>
        <w:autoSpaceDE w:val="0"/>
        <w:autoSpaceDN w:val="0"/>
        <w:adjustRightInd w:val="0"/>
        <w:ind w:firstLine="709"/>
        <w:jc w:val="both"/>
        <w:rPr>
          <w:sz w:val="28"/>
          <w:szCs w:val="28"/>
        </w:rPr>
      </w:pPr>
      <w:r w:rsidRPr="00050BF7">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25349D" w:rsidRPr="00050BF7" w:rsidRDefault="0025349D" w:rsidP="0025349D">
      <w:pPr>
        <w:autoSpaceDE w:val="0"/>
        <w:autoSpaceDN w:val="0"/>
        <w:adjustRightInd w:val="0"/>
        <w:ind w:firstLine="709"/>
        <w:jc w:val="both"/>
        <w:rPr>
          <w:sz w:val="28"/>
          <w:szCs w:val="28"/>
        </w:rPr>
      </w:pPr>
      <w:r w:rsidRPr="00050BF7">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25349D" w:rsidRPr="00050BF7" w:rsidRDefault="0025349D" w:rsidP="0025349D">
      <w:pPr>
        <w:autoSpaceDE w:val="0"/>
        <w:autoSpaceDN w:val="0"/>
        <w:adjustRightInd w:val="0"/>
        <w:ind w:firstLine="709"/>
        <w:jc w:val="both"/>
        <w:rPr>
          <w:sz w:val="28"/>
          <w:szCs w:val="28"/>
        </w:rPr>
      </w:pPr>
      <w:r w:rsidRPr="00050BF7">
        <w:rPr>
          <w:sz w:val="28"/>
          <w:szCs w:val="28"/>
        </w:rPr>
        <w:t>При проведении мероприятий по уничтожению или подавлению численности вредных организмов авиационным способом основным методом внесения пестицидов является опрыскивание; наземным способом - опрыскивание или аэрозольная обработка лесных участков.</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w:t>
      </w:r>
      <w:r w:rsidRPr="00050BF7">
        <w:rPr>
          <w:sz w:val="28"/>
          <w:szCs w:val="28"/>
        </w:rPr>
        <w:lastRenderedPageBreak/>
        <w:t>вредителей; обработка нетоксичными средствами; нанесение ловчих клеевых поясов.</w:t>
      </w:r>
    </w:p>
    <w:p w:rsidR="0025349D" w:rsidRPr="00050BF7" w:rsidRDefault="0025349D" w:rsidP="0025349D">
      <w:pPr>
        <w:autoSpaceDE w:val="0"/>
        <w:autoSpaceDN w:val="0"/>
        <w:adjustRightInd w:val="0"/>
        <w:ind w:firstLine="709"/>
        <w:jc w:val="both"/>
        <w:rPr>
          <w:sz w:val="28"/>
          <w:szCs w:val="28"/>
        </w:rPr>
      </w:pPr>
      <w:r w:rsidRPr="00050BF7">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25349D" w:rsidRPr="00050BF7" w:rsidRDefault="0025349D" w:rsidP="0025349D">
      <w:pPr>
        <w:autoSpaceDE w:val="0"/>
        <w:autoSpaceDN w:val="0"/>
        <w:adjustRightInd w:val="0"/>
        <w:ind w:firstLine="709"/>
        <w:jc w:val="both"/>
        <w:rPr>
          <w:sz w:val="28"/>
          <w:szCs w:val="28"/>
        </w:rPr>
      </w:pPr>
      <w:r w:rsidRPr="00050BF7">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25349D" w:rsidRPr="00050BF7" w:rsidRDefault="0025349D" w:rsidP="0025349D">
      <w:pPr>
        <w:autoSpaceDE w:val="0"/>
        <w:autoSpaceDN w:val="0"/>
        <w:adjustRightInd w:val="0"/>
        <w:ind w:firstLine="709"/>
        <w:jc w:val="both"/>
        <w:rPr>
          <w:sz w:val="28"/>
          <w:szCs w:val="28"/>
        </w:rPr>
      </w:pPr>
      <w:r w:rsidRPr="00050BF7">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Рубка лесных насаждений, зараженных вредными организмами, включает в себя следующие мероприятия:</w:t>
      </w:r>
    </w:p>
    <w:p w:rsidR="0025349D" w:rsidRPr="00050BF7" w:rsidRDefault="0025349D" w:rsidP="0025349D">
      <w:pPr>
        <w:autoSpaceDE w:val="0"/>
        <w:autoSpaceDN w:val="0"/>
        <w:adjustRightInd w:val="0"/>
        <w:ind w:firstLine="709"/>
        <w:jc w:val="both"/>
        <w:rPr>
          <w:sz w:val="28"/>
          <w:szCs w:val="28"/>
        </w:rPr>
      </w:pPr>
      <w:r w:rsidRPr="00050BF7">
        <w:rPr>
          <w:sz w:val="28"/>
          <w:szCs w:val="28"/>
        </w:rPr>
        <w:t>- рубку и выкладку ловчих деревьев с их последующей уборкой;</w:t>
      </w:r>
    </w:p>
    <w:p w:rsidR="0025349D" w:rsidRPr="00050BF7" w:rsidRDefault="0025349D" w:rsidP="0025349D">
      <w:pPr>
        <w:autoSpaceDE w:val="0"/>
        <w:autoSpaceDN w:val="0"/>
        <w:adjustRightInd w:val="0"/>
        <w:ind w:firstLine="709"/>
        <w:jc w:val="both"/>
        <w:rPr>
          <w:sz w:val="28"/>
          <w:szCs w:val="28"/>
        </w:rPr>
      </w:pPr>
      <w:r w:rsidRPr="00050BF7">
        <w:rPr>
          <w:sz w:val="28"/>
          <w:szCs w:val="28"/>
        </w:rPr>
        <w:t>- рубку лесных насаждений, являющихся очагами вредных организмов.</w:t>
      </w:r>
    </w:p>
    <w:p w:rsidR="0025349D" w:rsidRPr="00050BF7" w:rsidRDefault="0025349D" w:rsidP="0025349D">
      <w:pPr>
        <w:autoSpaceDE w:val="0"/>
        <w:autoSpaceDN w:val="0"/>
        <w:adjustRightInd w:val="0"/>
        <w:ind w:firstLine="709"/>
        <w:jc w:val="both"/>
        <w:rPr>
          <w:sz w:val="28"/>
          <w:szCs w:val="28"/>
        </w:rPr>
      </w:pPr>
      <w:r w:rsidRPr="00050BF7">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25349D" w:rsidRPr="00050BF7" w:rsidRDefault="0025349D" w:rsidP="0025349D">
      <w:pPr>
        <w:autoSpaceDE w:val="0"/>
        <w:autoSpaceDN w:val="0"/>
        <w:adjustRightInd w:val="0"/>
        <w:ind w:firstLine="709"/>
        <w:jc w:val="both"/>
        <w:rPr>
          <w:sz w:val="28"/>
          <w:szCs w:val="28"/>
        </w:rPr>
      </w:pPr>
      <w:r w:rsidRPr="00050BF7">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25349D" w:rsidRPr="00050BF7" w:rsidRDefault="0025349D" w:rsidP="0025349D">
      <w:pPr>
        <w:autoSpaceDE w:val="0"/>
        <w:autoSpaceDN w:val="0"/>
        <w:adjustRightInd w:val="0"/>
        <w:ind w:firstLine="709"/>
        <w:jc w:val="both"/>
        <w:rPr>
          <w:sz w:val="28"/>
          <w:szCs w:val="28"/>
        </w:rPr>
      </w:pPr>
      <w:r w:rsidRPr="00050BF7">
        <w:rPr>
          <w:sz w:val="28"/>
          <w:szCs w:val="28"/>
        </w:rPr>
        <w:t>Для усиления привлечения вредных организмов на ловчие деревья могут применяться феромоны (или аттрактанты) стволовых вредителей (синтетические аналоги природного аттрактивного феромона, вызывающие направленное движение особей вредителя к источнику запаха).</w:t>
      </w:r>
    </w:p>
    <w:p w:rsidR="0025349D" w:rsidRPr="00050BF7" w:rsidRDefault="0025349D" w:rsidP="0025349D">
      <w:pPr>
        <w:autoSpaceDE w:val="0"/>
        <w:autoSpaceDN w:val="0"/>
        <w:adjustRightInd w:val="0"/>
        <w:ind w:firstLine="709"/>
        <w:jc w:val="both"/>
        <w:rPr>
          <w:sz w:val="28"/>
          <w:szCs w:val="28"/>
        </w:rPr>
      </w:pPr>
      <w:r w:rsidRPr="00050BF7">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397A9F" w:rsidRPr="00050BF7" w:rsidRDefault="0025349D" w:rsidP="00397A9F">
      <w:pPr>
        <w:ind w:firstLine="709"/>
        <w:jc w:val="both"/>
        <w:rPr>
          <w:sz w:val="28"/>
          <w:szCs w:val="28"/>
        </w:rPr>
      </w:pPr>
      <w:r w:rsidRPr="00050BF7">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397A9F" w:rsidRPr="00050BF7">
        <w:rPr>
          <w:sz w:val="28"/>
          <w:szCs w:val="28"/>
        </w:rPr>
        <w:t>Минприроды России от 13.09.2016 № 474.</w:t>
      </w:r>
    </w:p>
    <w:p w:rsidR="0025349D" w:rsidRPr="00050BF7" w:rsidRDefault="0025349D" w:rsidP="0025349D">
      <w:pPr>
        <w:ind w:firstLine="709"/>
        <w:jc w:val="both"/>
        <w:rPr>
          <w:sz w:val="28"/>
          <w:szCs w:val="28"/>
        </w:rPr>
      </w:pPr>
      <w:r w:rsidRPr="00050BF7">
        <w:rPr>
          <w:sz w:val="28"/>
          <w:szCs w:val="28"/>
        </w:rPr>
        <w:lastRenderedPageBreak/>
        <w:t xml:space="preserve">В лесничестве на конец 2017 г. по данным лесопатологического мониторинга и лесопатологического обследования площадь очагов вредных организмов составляла 641 га, в т.ч. хвоегрызущих вредителей – 641 га (рыжий сосновый пилильщик); очагов болезней – 738 га, в т.ч. корневая губка – 67 га. </w:t>
      </w:r>
    </w:p>
    <w:p w:rsidR="0025349D" w:rsidRPr="00050BF7" w:rsidRDefault="0025349D" w:rsidP="0025349D">
      <w:pPr>
        <w:ind w:firstLine="709"/>
        <w:jc w:val="both"/>
        <w:rPr>
          <w:sz w:val="28"/>
          <w:szCs w:val="28"/>
        </w:rPr>
      </w:pPr>
      <w:r w:rsidRPr="00050BF7">
        <w:rPr>
          <w:sz w:val="28"/>
          <w:szCs w:val="28"/>
        </w:rPr>
        <w:t xml:space="preserve">Параметры мероприятий по ликвидации очагов вредных организмов приведены в таблице 2.16.9. </w:t>
      </w:r>
    </w:p>
    <w:p w:rsidR="0025349D" w:rsidRPr="00050BF7" w:rsidRDefault="0025349D" w:rsidP="0025349D">
      <w:pPr>
        <w:ind w:firstLine="709"/>
        <w:jc w:val="both"/>
        <w:rPr>
          <w:sz w:val="28"/>
          <w:szCs w:val="28"/>
        </w:rPr>
      </w:pPr>
    </w:p>
    <w:p w:rsidR="0025349D" w:rsidRPr="00050BF7" w:rsidRDefault="0025349D" w:rsidP="0025349D">
      <w:pPr>
        <w:autoSpaceDE w:val="0"/>
        <w:autoSpaceDN w:val="0"/>
        <w:adjustRightInd w:val="0"/>
        <w:ind w:firstLine="709"/>
        <w:jc w:val="both"/>
      </w:pPr>
      <w:r w:rsidRPr="00050BF7">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25349D" w:rsidRPr="00050BF7" w:rsidTr="00CE2A4A">
        <w:tc>
          <w:tcPr>
            <w:tcW w:w="3510" w:type="dxa"/>
          </w:tcPr>
          <w:p w:rsidR="0025349D" w:rsidRPr="00050BF7" w:rsidRDefault="0025349D" w:rsidP="00CE2A4A">
            <w:pPr>
              <w:autoSpaceDE w:val="0"/>
              <w:autoSpaceDN w:val="0"/>
              <w:adjustRightInd w:val="0"/>
              <w:jc w:val="center"/>
              <w:rPr>
                <w:bCs/>
              </w:rPr>
            </w:pPr>
            <w:r w:rsidRPr="00050BF7">
              <w:rPr>
                <w:bCs/>
              </w:rPr>
              <w:t>Наименование мероприятия</w:t>
            </w:r>
          </w:p>
        </w:tc>
        <w:tc>
          <w:tcPr>
            <w:tcW w:w="1276" w:type="dxa"/>
          </w:tcPr>
          <w:p w:rsidR="0025349D" w:rsidRPr="00050BF7" w:rsidRDefault="0025349D" w:rsidP="00CE2A4A">
            <w:pPr>
              <w:autoSpaceDE w:val="0"/>
              <w:autoSpaceDN w:val="0"/>
              <w:adjustRightInd w:val="0"/>
              <w:jc w:val="center"/>
              <w:rPr>
                <w:bCs/>
              </w:rPr>
            </w:pPr>
            <w:r w:rsidRPr="00050BF7">
              <w:rPr>
                <w:bCs/>
              </w:rPr>
              <w:t>Единицы измере-ния</w:t>
            </w:r>
          </w:p>
        </w:tc>
        <w:tc>
          <w:tcPr>
            <w:tcW w:w="1559" w:type="dxa"/>
          </w:tcPr>
          <w:p w:rsidR="0025349D" w:rsidRPr="00050BF7" w:rsidRDefault="0025349D" w:rsidP="00CE2A4A">
            <w:pPr>
              <w:autoSpaceDE w:val="0"/>
              <w:autoSpaceDN w:val="0"/>
              <w:adjustRightInd w:val="0"/>
              <w:jc w:val="center"/>
              <w:rPr>
                <w:bCs/>
              </w:rPr>
            </w:pPr>
            <w:r w:rsidRPr="00050BF7">
              <w:rPr>
                <w:bCs/>
              </w:rPr>
              <w:t>Объем меропри-ятия</w:t>
            </w:r>
          </w:p>
        </w:tc>
        <w:tc>
          <w:tcPr>
            <w:tcW w:w="1276" w:type="dxa"/>
          </w:tcPr>
          <w:p w:rsidR="0025349D" w:rsidRPr="00050BF7" w:rsidRDefault="0025349D" w:rsidP="00CE2A4A">
            <w:pPr>
              <w:autoSpaceDE w:val="0"/>
              <w:autoSpaceDN w:val="0"/>
              <w:adjustRightInd w:val="0"/>
              <w:jc w:val="center"/>
              <w:rPr>
                <w:bCs/>
              </w:rPr>
            </w:pPr>
            <w:r w:rsidRPr="00050BF7">
              <w:rPr>
                <w:bCs/>
              </w:rPr>
              <w:t>Срок прове-дения</w:t>
            </w:r>
          </w:p>
        </w:tc>
        <w:tc>
          <w:tcPr>
            <w:tcW w:w="1665" w:type="dxa"/>
          </w:tcPr>
          <w:p w:rsidR="0025349D" w:rsidRPr="00050BF7" w:rsidRDefault="0025349D" w:rsidP="00CE2A4A">
            <w:pPr>
              <w:autoSpaceDE w:val="0"/>
              <w:autoSpaceDN w:val="0"/>
              <w:adjustRightInd w:val="0"/>
              <w:jc w:val="center"/>
              <w:rPr>
                <w:bCs/>
              </w:rPr>
            </w:pPr>
            <w:r w:rsidRPr="00050BF7">
              <w:rPr>
                <w:bCs/>
              </w:rPr>
              <w:t>Ежегодный объем мероприятия</w:t>
            </w:r>
          </w:p>
        </w:tc>
      </w:tr>
      <w:tr w:rsidR="0025349D" w:rsidRPr="00050BF7" w:rsidTr="00CE2A4A">
        <w:tc>
          <w:tcPr>
            <w:tcW w:w="3510" w:type="dxa"/>
          </w:tcPr>
          <w:p w:rsidR="0025349D" w:rsidRPr="00050BF7" w:rsidRDefault="0025349D" w:rsidP="00CE2A4A">
            <w:pPr>
              <w:autoSpaceDE w:val="0"/>
              <w:autoSpaceDN w:val="0"/>
              <w:adjustRightInd w:val="0"/>
              <w:rPr>
                <w:bCs/>
              </w:rPr>
            </w:pPr>
            <w:r w:rsidRPr="00050BF7">
              <w:rPr>
                <w:szCs w:val="28"/>
              </w:rPr>
              <w:t>Рубку и выкладку ловчих деревьев с их последующей уборкой</w:t>
            </w:r>
          </w:p>
        </w:tc>
        <w:tc>
          <w:tcPr>
            <w:tcW w:w="1276" w:type="dxa"/>
          </w:tcPr>
          <w:p w:rsidR="0025349D" w:rsidRPr="00050BF7" w:rsidRDefault="0025349D" w:rsidP="00CE2A4A">
            <w:pPr>
              <w:autoSpaceDE w:val="0"/>
              <w:autoSpaceDN w:val="0"/>
              <w:adjustRightInd w:val="0"/>
              <w:jc w:val="center"/>
              <w:rPr>
                <w:bCs/>
              </w:rPr>
            </w:pPr>
            <w:r w:rsidRPr="00050BF7">
              <w:t>шт.</w:t>
            </w:r>
          </w:p>
        </w:tc>
        <w:tc>
          <w:tcPr>
            <w:tcW w:w="1559" w:type="dxa"/>
          </w:tcPr>
          <w:p w:rsidR="0025349D" w:rsidRPr="00050BF7" w:rsidRDefault="0025349D" w:rsidP="00CE2A4A">
            <w:pPr>
              <w:autoSpaceDE w:val="0"/>
              <w:autoSpaceDN w:val="0"/>
              <w:adjustRightInd w:val="0"/>
              <w:jc w:val="center"/>
              <w:rPr>
                <w:bCs/>
              </w:rPr>
            </w:pPr>
            <w:r w:rsidRPr="00050BF7">
              <w:t>-</w:t>
            </w:r>
          </w:p>
        </w:tc>
        <w:tc>
          <w:tcPr>
            <w:tcW w:w="1276" w:type="dxa"/>
          </w:tcPr>
          <w:p w:rsidR="0025349D" w:rsidRPr="00050BF7" w:rsidRDefault="0025349D" w:rsidP="00CE2A4A">
            <w:pPr>
              <w:autoSpaceDE w:val="0"/>
              <w:autoSpaceDN w:val="0"/>
              <w:adjustRightInd w:val="0"/>
              <w:jc w:val="center"/>
              <w:rPr>
                <w:bCs/>
              </w:rPr>
            </w:pPr>
            <w:r w:rsidRPr="00050BF7">
              <w:t>март – апрель, июнь</w:t>
            </w:r>
          </w:p>
        </w:tc>
        <w:tc>
          <w:tcPr>
            <w:tcW w:w="1665" w:type="dxa"/>
          </w:tcPr>
          <w:p w:rsidR="0025349D" w:rsidRPr="00050BF7" w:rsidRDefault="0025349D" w:rsidP="00CE2A4A">
            <w:pPr>
              <w:autoSpaceDE w:val="0"/>
              <w:autoSpaceDN w:val="0"/>
              <w:adjustRightInd w:val="0"/>
              <w:jc w:val="center"/>
              <w:rPr>
                <w:bCs/>
              </w:rPr>
            </w:pPr>
            <w:r w:rsidRPr="00050BF7">
              <w:rPr>
                <w:bCs/>
              </w:rPr>
              <w:t>-</w:t>
            </w:r>
          </w:p>
        </w:tc>
      </w:tr>
      <w:tr w:rsidR="0025349D" w:rsidRPr="00050BF7" w:rsidTr="00CE2A4A">
        <w:tc>
          <w:tcPr>
            <w:tcW w:w="3510" w:type="dxa"/>
          </w:tcPr>
          <w:p w:rsidR="0025349D" w:rsidRPr="00050BF7" w:rsidRDefault="0025349D" w:rsidP="00CE2A4A">
            <w:pPr>
              <w:autoSpaceDE w:val="0"/>
              <w:autoSpaceDN w:val="0"/>
              <w:adjustRightInd w:val="0"/>
              <w:rPr>
                <w:bCs/>
              </w:rPr>
            </w:pPr>
            <w:r w:rsidRPr="00050BF7">
              <w:rPr>
                <w:szCs w:val="28"/>
              </w:rPr>
              <w:t>Рубку лесных насаждений, являющихся очагами вредных организмов</w:t>
            </w:r>
          </w:p>
        </w:tc>
        <w:tc>
          <w:tcPr>
            <w:tcW w:w="1276" w:type="dxa"/>
          </w:tcPr>
          <w:p w:rsidR="0025349D" w:rsidRPr="00050BF7" w:rsidRDefault="0025349D" w:rsidP="00CE2A4A">
            <w:pPr>
              <w:autoSpaceDE w:val="0"/>
              <w:autoSpaceDN w:val="0"/>
              <w:adjustRightInd w:val="0"/>
              <w:jc w:val="center"/>
              <w:rPr>
                <w:bCs/>
              </w:rPr>
            </w:pPr>
            <w:r w:rsidRPr="00050BF7">
              <w:rPr>
                <w:bCs/>
              </w:rPr>
              <w:t>га</w:t>
            </w:r>
          </w:p>
        </w:tc>
        <w:tc>
          <w:tcPr>
            <w:tcW w:w="1559" w:type="dxa"/>
          </w:tcPr>
          <w:p w:rsidR="0025349D" w:rsidRPr="00050BF7" w:rsidRDefault="0025349D" w:rsidP="00CE2A4A">
            <w:pPr>
              <w:autoSpaceDE w:val="0"/>
              <w:autoSpaceDN w:val="0"/>
              <w:adjustRightInd w:val="0"/>
              <w:jc w:val="center"/>
              <w:rPr>
                <w:bCs/>
              </w:rPr>
            </w:pPr>
            <w:r w:rsidRPr="00050BF7">
              <w:rPr>
                <w:bCs/>
              </w:rPr>
              <w:t>67</w:t>
            </w:r>
          </w:p>
        </w:tc>
        <w:tc>
          <w:tcPr>
            <w:tcW w:w="1276" w:type="dxa"/>
          </w:tcPr>
          <w:p w:rsidR="0025349D" w:rsidRPr="00050BF7" w:rsidRDefault="0025349D" w:rsidP="00CE2A4A">
            <w:pPr>
              <w:autoSpaceDE w:val="0"/>
              <w:autoSpaceDN w:val="0"/>
              <w:adjustRightInd w:val="0"/>
              <w:jc w:val="center"/>
              <w:rPr>
                <w:bCs/>
              </w:rPr>
            </w:pPr>
            <w:r w:rsidRPr="00050BF7">
              <w:rPr>
                <w:bCs/>
              </w:rPr>
              <w:t>декабрь-февраль</w:t>
            </w:r>
          </w:p>
        </w:tc>
        <w:tc>
          <w:tcPr>
            <w:tcW w:w="1665" w:type="dxa"/>
          </w:tcPr>
          <w:p w:rsidR="0025349D" w:rsidRPr="00050BF7" w:rsidRDefault="0025349D" w:rsidP="00CE2A4A">
            <w:pPr>
              <w:autoSpaceDE w:val="0"/>
              <w:autoSpaceDN w:val="0"/>
              <w:adjustRightInd w:val="0"/>
              <w:jc w:val="center"/>
              <w:rPr>
                <w:bCs/>
              </w:rPr>
            </w:pPr>
            <w:r w:rsidRPr="00050BF7">
              <w:rPr>
                <w:bCs/>
              </w:rPr>
              <w:t>6,7</w:t>
            </w:r>
          </w:p>
        </w:tc>
      </w:tr>
      <w:tr w:rsidR="0025349D" w:rsidRPr="00050BF7" w:rsidTr="00CE2A4A">
        <w:tc>
          <w:tcPr>
            <w:tcW w:w="3510" w:type="dxa"/>
          </w:tcPr>
          <w:p w:rsidR="0025349D" w:rsidRPr="00050BF7" w:rsidRDefault="0025349D" w:rsidP="00CE2A4A">
            <w:pPr>
              <w:autoSpaceDE w:val="0"/>
              <w:autoSpaceDN w:val="0"/>
              <w:adjustRightInd w:val="0"/>
              <w:rPr>
                <w:bCs/>
              </w:rPr>
            </w:pPr>
            <w:r w:rsidRPr="00050BF7">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25349D" w:rsidRPr="00050BF7" w:rsidRDefault="0025349D" w:rsidP="00CE2A4A">
            <w:pPr>
              <w:autoSpaceDE w:val="0"/>
              <w:autoSpaceDN w:val="0"/>
              <w:adjustRightInd w:val="0"/>
              <w:jc w:val="center"/>
              <w:rPr>
                <w:bCs/>
              </w:rPr>
            </w:pPr>
            <w:r w:rsidRPr="00050BF7">
              <w:rPr>
                <w:bCs/>
              </w:rPr>
              <w:t>га</w:t>
            </w:r>
          </w:p>
        </w:tc>
        <w:tc>
          <w:tcPr>
            <w:tcW w:w="1559" w:type="dxa"/>
          </w:tcPr>
          <w:p w:rsidR="0025349D" w:rsidRPr="00050BF7" w:rsidRDefault="0025349D" w:rsidP="00CE2A4A">
            <w:pPr>
              <w:autoSpaceDE w:val="0"/>
              <w:autoSpaceDN w:val="0"/>
              <w:adjustRightInd w:val="0"/>
              <w:jc w:val="center"/>
              <w:rPr>
                <w:bCs/>
              </w:rPr>
            </w:pPr>
            <w:r w:rsidRPr="00050BF7">
              <w:rPr>
                <w:bCs/>
              </w:rPr>
              <w:t>150</w:t>
            </w:r>
          </w:p>
        </w:tc>
        <w:tc>
          <w:tcPr>
            <w:tcW w:w="1276" w:type="dxa"/>
          </w:tcPr>
          <w:p w:rsidR="0025349D" w:rsidRPr="00050BF7" w:rsidRDefault="0025349D" w:rsidP="00CE2A4A">
            <w:pPr>
              <w:autoSpaceDE w:val="0"/>
              <w:autoSpaceDN w:val="0"/>
              <w:adjustRightInd w:val="0"/>
              <w:jc w:val="center"/>
              <w:rPr>
                <w:bCs/>
              </w:rPr>
            </w:pPr>
            <w:r w:rsidRPr="00050BF7">
              <w:rPr>
                <w:bCs/>
              </w:rPr>
              <w:t>май-июль</w:t>
            </w:r>
          </w:p>
        </w:tc>
        <w:tc>
          <w:tcPr>
            <w:tcW w:w="1665" w:type="dxa"/>
          </w:tcPr>
          <w:p w:rsidR="0025349D" w:rsidRPr="00050BF7" w:rsidRDefault="0025349D" w:rsidP="00CE2A4A">
            <w:pPr>
              <w:autoSpaceDE w:val="0"/>
              <w:autoSpaceDN w:val="0"/>
              <w:adjustRightInd w:val="0"/>
              <w:jc w:val="center"/>
              <w:rPr>
                <w:bCs/>
              </w:rPr>
            </w:pPr>
            <w:r w:rsidRPr="00050BF7">
              <w:rPr>
                <w:bCs/>
              </w:rPr>
              <w:t>5</w:t>
            </w:r>
          </w:p>
        </w:tc>
      </w:tr>
    </w:tbl>
    <w:p w:rsidR="00A5322B" w:rsidRPr="00050BF7" w:rsidRDefault="00A5322B" w:rsidP="0038546C">
      <w:pPr>
        <w:pStyle w:val="35"/>
      </w:pPr>
    </w:p>
    <w:p w:rsidR="00C459AA" w:rsidRPr="00050BF7" w:rsidRDefault="00C459AA" w:rsidP="0038546C">
      <w:pPr>
        <w:pStyle w:val="35"/>
      </w:pPr>
      <w:bookmarkStart w:id="71" w:name="_Toc513643948"/>
      <w:r w:rsidRPr="00050BF7">
        <w:t>2.16.3. Требования к воспроизводству лесов</w:t>
      </w:r>
      <w:bookmarkEnd w:id="71"/>
      <w:r w:rsidRPr="00050BF7">
        <w:t xml:space="preserve"> </w:t>
      </w:r>
    </w:p>
    <w:p w:rsidR="00C459AA" w:rsidRPr="00050BF7" w:rsidRDefault="00C459AA" w:rsidP="00C459AA">
      <w:pPr>
        <w:ind w:firstLine="709"/>
        <w:jc w:val="both"/>
        <w:rPr>
          <w:sz w:val="28"/>
          <w:szCs w:val="28"/>
        </w:rPr>
      </w:pPr>
      <w:r w:rsidRPr="00050BF7">
        <w:rPr>
          <w:sz w:val="28"/>
          <w:szCs w:val="28"/>
        </w:rPr>
        <w:t>Воспроизводство лесов на лесных участках Усовского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повышение продуктивности лесных земель путем максимального использования почвенного плодородия;</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сокращения возобновительного периода;</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повышение устойчивости насаждений;</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внедрение ценных древесных пород;</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предупреждение нежелательной смены пород;</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быстрейшее восстановление лесов на непокрытых лесом землях;</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сохранение и расширение площадей занятых хозяйственно-ценными породами;</w:t>
      </w:r>
    </w:p>
    <w:p w:rsidR="00C459AA" w:rsidRPr="00050BF7" w:rsidRDefault="00C459AA" w:rsidP="00583D54">
      <w:pPr>
        <w:numPr>
          <w:ilvl w:val="0"/>
          <w:numId w:val="10"/>
        </w:numPr>
        <w:tabs>
          <w:tab w:val="clear" w:pos="1789"/>
          <w:tab w:val="num" w:pos="1080"/>
        </w:tabs>
        <w:ind w:left="0" w:firstLine="709"/>
        <w:jc w:val="both"/>
        <w:rPr>
          <w:sz w:val="28"/>
          <w:szCs w:val="28"/>
        </w:rPr>
      </w:pPr>
      <w:r w:rsidRPr="00050BF7">
        <w:rPr>
          <w:sz w:val="28"/>
          <w:szCs w:val="28"/>
        </w:rPr>
        <w:t>предупреждение эрозии почв путем закрепления песков, облесения оврагов и других неудобных земель.</w:t>
      </w:r>
    </w:p>
    <w:p w:rsidR="00C459AA" w:rsidRPr="00050BF7" w:rsidRDefault="00C459AA" w:rsidP="00C459AA">
      <w:pPr>
        <w:pStyle w:val="ConsPlusNormal"/>
        <w:widowControl/>
        <w:ind w:firstLine="540"/>
        <w:jc w:val="both"/>
        <w:rPr>
          <w:rFonts w:ascii="Times New Roman" w:hAnsi="Times New Roman" w:cs="Times New Roman"/>
          <w:sz w:val="28"/>
          <w:szCs w:val="28"/>
        </w:rPr>
      </w:pPr>
      <w:r w:rsidRPr="00050BF7">
        <w:rPr>
          <w:rFonts w:ascii="Times New Roman" w:hAnsi="Times New Roman" w:cs="Times New Roman"/>
          <w:sz w:val="28"/>
          <w:szCs w:val="28"/>
        </w:rPr>
        <w:lastRenderedPageBreak/>
        <w:t>Уход за лесами Усовского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C459AA" w:rsidRPr="00050BF7" w:rsidRDefault="00C459AA" w:rsidP="00C459AA">
      <w:pPr>
        <w:pStyle w:val="ConsPlusNormal"/>
        <w:widowControl/>
        <w:ind w:firstLine="540"/>
        <w:jc w:val="both"/>
        <w:rPr>
          <w:rFonts w:ascii="Times New Roman" w:hAnsi="Times New Roman" w:cs="Times New Roman"/>
          <w:sz w:val="28"/>
          <w:szCs w:val="28"/>
        </w:rPr>
      </w:pPr>
      <w:r w:rsidRPr="00050BF7">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CE1EE5" w:rsidRPr="00050BF7">
        <w:rPr>
          <w:rFonts w:ascii="Times New Roman" w:hAnsi="Times New Roman" w:cs="Times New Roman"/>
          <w:sz w:val="28"/>
          <w:szCs w:val="28"/>
        </w:rPr>
        <w:t>17</w:t>
      </w:r>
      <w:r w:rsidRPr="00050BF7">
        <w:rPr>
          <w:rFonts w:ascii="Times New Roman" w:hAnsi="Times New Roman" w:cs="Times New Roman"/>
          <w:sz w:val="28"/>
          <w:szCs w:val="28"/>
        </w:rPr>
        <w:t>).</w:t>
      </w:r>
    </w:p>
    <w:p w:rsidR="00C459AA" w:rsidRPr="00050BF7" w:rsidRDefault="00C459AA" w:rsidP="00C459AA">
      <w:pPr>
        <w:ind w:right="-186" w:firstLine="900"/>
      </w:pPr>
    </w:p>
    <w:p w:rsidR="00C459AA" w:rsidRPr="00050BF7" w:rsidRDefault="00C459AA" w:rsidP="00C459AA">
      <w:pPr>
        <w:ind w:right="-186" w:firstLine="900"/>
      </w:pPr>
      <w:r w:rsidRPr="00050BF7">
        <w:t>Таблица  2.16.11. Возрастные периоды осветлений и прочисток</w:t>
      </w:r>
    </w:p>
    <w:p w:rsidR="00C459AA" w:rsidRPr="00050BF7" w:rsidRDefault="00C459AA" w:rsidP="00C459AA">
      <w:pPr>
        <w:ind w:right="-186" w:firstLine="900"/>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5"/>
        <w:gridCol w:w="1425"/>
        <w:gridCol w:w="1426"/>
        <w:gridCol w:w="1313"/>
        <w:gridCol w:w="1143"/>
        <w:gridCol w:w="1372"/>
      </w:tblGrid>
      <w:tr w:rsidR="00C459AA" w:rsidRPr="00050BF7" w:rsidTr="00B41C11">
        <w:trPr>
          <w:cantSplit/>
          <w:jc w:val="center"/>
        </w:trPr>
        <w:tc>
          <w:tcPr>
            <w:tcW w:w="1875" w:type="dxa"/>
            <w:vMerge w:val="restart"/>
          </w:tcPr>
          <w:p w:rsidR="0025349D" w:rsidRPr="00050BF7" w:rsidRDefault="0025349D" w:rsidP="0025349D">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Виды рубок,</w:t>
            </w:r>
          </w:p>
          <w:p w:rsidR="0025349D" w:rsidRPr="00050BF7" w:rsidRDefault="0025349D" w:rsidP="0025349D">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проводимых в</w:t>
            </w:r>
          </w:p>
          <w:p w:rsidR="0025349D" w:rsidRPr="00050BF7" w:rsidRDefault="0025349D" w:rsidP="0025349D">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целях ухода за</w:t>
            </w:r>
          </w:p>
          <w:p w:rsidR="0025349D" w:rsidRPr="00050BF7" w:rsidRDefault="0025349D" w:rsidP="0025349D">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лесными</w:t>
            </w:r>
          </w:p>
          <w:p w:rsidR="00C459AA" w:rsidRPr="00050BF7" w:rsidRDefault="0025349D" w:rsidP="0025349D">
            <w:pPr>
              <w:pStyle w:val="ConsPlusNormal"/>
              <w:widowControl/>
              <w:ind w:firstLine="0"/>
              <w:jc w:val="center"/>
              <w:rPr>
                <w:rFonts w:ascii="Times New Roman" w:hAnsi="Times New Roman" w:cs="Times New Roman"/>
              </w:rPr>
            </w:pPr>
            <w:r w:rsidRPr="00050BF7">
              <w:rPr>
                <w:rFonts w:ascii="Times New Roman" w:hAnsi="Times New Roman" w:cs="Times New Roman"/>
                <w:sz w:val="24"/>
                <w:szCs w:val="24"/>
              </w:rPr>
              <w:t>насаждениями</w:t>
            </w:r>
          </w:p>
        </w:tc>
        <w:tc>
          <w:tcPr>
            <w:tcW w:w="6679" w:type="dxa"/>
            <w:gridSpan w:val="5"/>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Возраст лесных насаждений, лет</w:t>
            </w:r>
          </w:p>
        </w:tc>
      </w:tr>
      <w:tr w:rsidR="00C459AA" w:rsidRPr="00050BF7" w:rsidTr="00B41C11">
        <w:trPr>
          <w:cantSplit/>
          <w:jc w:val="center"/>
        </w:trPr>
        <w:tc>
          <w:tcPr>
            <w:tcW w:w="1875" w:type="dxa"/>
            <w:vMerge/>
          </w:tcPr>
          <w:p w:rsidR="00C459AA" w:rsidRPr="00050BF7" w:rsidRDefault="00C459AA" w:rsidP="00B41C11">
            <w:pPr>
              <w:pStyle w:val="ConsPlusNormal"/>
              <w:widowControl/>
              <w:ind w:firstLine="0"/>
              <w:jc w:val="center"/>
              <w:rPr>
                <w:rFonts w:ascii="Times New Roman" w:hAnsi="Times New Roman" w:cs="Times New Roman"/>
              </w:rPr>
            </w:pPr>
          </w:p>
        </w:tc>
        <w:tc>
          <w:tcPr>
            <w:tcW w:w="2851" w:type="dxa"/>
            <w:gridSpan w:val="2"/>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остальных древесных пород</w:t>
            </w:r>
            <w:r w:rsidRPr="00050BF7">
              <w:t xml:space="preserve"> </w:t>
            </w:r>
            <w:r w:rsidRPr="00050BF7">
              <w:rPr>
                <w:rFonts w:ascii="Times New Roman" w:hAnsi="Times New Roman" w:cs="Times New Roman"/>
              </w:rPr>
              <w:t xml:space="preserve">при возрасте рубки                 </w:t>
            </w:r>
            <w:r w:rsidRPr="00050BF7">
              <w:t xml:space="preserve">    </w:t>
            </w:r>
          </w:p>
        </w:tc>
      </w:tr>
      <w:tr w:rsidR="00C459AA" w:rsidRPr="00050BF7" w:rsidTr="00B41C11">
        <w:trPr>
          <w:cantSplit/>
          <w:jc w:val="center"/>
        </w:trPr>
        <w:tc>
          <w:tcPr>
            <w:tcW w:w="1875" w:type="dxa"/>
            <w:vMerge/>
          </w:tcPr>
          <w:p w:rsidR="00C459AA" w:rsidRPr="00050BF7" w:rsidRDefault="00C459AA" w:rsidP="00B41C11">
            <w:pPr>
              <w:pStyle w:val="ConsPlusNormal"/>
              <w:widowControl/>
              <w:ind w:firstLine="0"/>
              <w:jc w:val="center"/>
              <w:rPr>
                <w:rFonts w:ascii="Times New Roman" w:hAnsi="Times New Roman" w:cs="Times New Roman"/>
              </w:rPr>
            </w:pPr>
          </w:p>
        </w:tc>
        <w:tc>
          <w:tcPr>
            <w:tcW w:w="1425" w:type="dxa"/>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более 100 лет</w:t>
            </w:r>
          </w:p>
        </w:tc>
        <w:tc>
          <w:tcPr>
            <w:tcW w:w="1426" w:type="dxa"/>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менее 100 лет</w:t>
            </w:r>
          </w:p>
        </w:tc>
        <w:tc>
          <w:tcPr>
            <w:tcW w:w="1313" w:type="dxa"/>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более 60 лет</w:t>
            </w:r>
          </w:p>
        </w:tc>
        <w:tc>
          <w:tcPr>
            <w:tcW w:w="1143" w:type="dxa"/>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50-60 лет</w:t>
            </w:r>
          </w:p>
        </w:tc>
        <w:tc>
          <w:tcPr>
            <w:tcW w:w="1372" w:type="dxa"/>
          </w:tcPr>
          <w:p w:rsidR="00C459AA" w:rsidRPr="00050BF7" w:rsidRDefault="00C459A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менее 50 лет</w:t>
            </w:r>
          </w:p>
        </w:tc>
      </w:tr>
      <w:tr w:rsidR="00CE2A4A" w:rsidRPr="00050BF7" w:rsidTr="00B41C11">
        <w:trPr>
          <w:jc w:val="center"/>
        </w:trPr>
        <w:tc>
          <w:tcPr>
            <w:tcW w:w="1875" w:type="dxa"/>
          </w:tcPr>
          <w:p w:rsidR="00CE2A4A" w:rsidRPr="00050BF7" w:rsidRDefault="00CE2A4A" w:rsidP="00CE2A4A">
            <w:pPr>
              <w:pStyle w:val="ConsPlusNormal"/>
              <w:widowControl/>
              <w:snapToGrid w:val="0"/>
              <w:ind w:firstLine="0"/>
              <w:rPr>
                <w:rFonts w:ascii="Times New Roman" w:hAnsi="Times New Roman" w:cs="Times New Roman"/>
                <w:sz w:val="24"/>
                <w:szCs w:val="24"/>
              </w:rPr>
            </w:pPr>
            <w:r w:rsidRPr="00050BF7">
              <w:rPr>
                <w:rFonts w:ascii="Times New Roman" w:hAnsi="Times New Roman" w:cs="Times New Roman"/>
                <w:sz w:val="24"/>
                <w:szCs w:val="24"/>
              </w:rPr>
              <w:t>Рубки осветления</w:t>
            </w:r>
          </w:p>
        </w:tc>
        <w:tc>
          <w:tcPr>
            <w:tcW w:w="1425" w:type="dxa"/>
          </w:tcPr>
          <w:p w:rsidR="00CE2A4A" w:rsidRPr="00050BF7" w:rsidRDefault="00CE2A4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до 10</w:t>
            </w:r>
          </w:p>
        </w:tc>
        <w:tc>
          <w:tcPr>
            <w:tcW w:w="1426" w:type="dxa"/>
          </w:tcPr>
          <w:p w:rsidR="00CE2A4A" w:rsidRPr="00050BF7" w:rsidRDefault="00CE2A4A" w:rsidP="00B41C11">
            <w:pPr>
              <w:jc w:val="center"/>
              <w:rPr>
                <w:sz w:val="20"/>
                <w:szCs w:val="20"/>
              </w:rPr>
            </w:pPr>
            <w:r w:rsidRPr="00050BF7">
              <w:rPr>
                <w:sz w:val="20"/>
                <w:szCs w:val="20"/>
              </w:rPr>
              <w:t>до 10</w:t>
            </w:r>
          </w:p>
        </w:tc>
        <w:tc>
          <w:tcPr>
            <w:tcW w:w="1313" w:type="dxa"/>
          </w:tcPr>
          <w:p w:rsidR="00CE2A4A" w:rsidRPr="00050BF7" w:rsidRDefault="00CE2A4A" w:rsidP="00B41C11">
            <w:pPr>
              <w:jc w:val="center"/>
              <w:rPr>
                <w:sz w:val="20"/>
                <w:szCs w:val="20"/>
              </w:rPr>
            </w:pPr>
            <w:r w:rsidRPr="00050BF7">
              <w:rPr>
                <w:sz w:val="20"/>
                <w:szCs w:val="20"/>
              </w:rPr>
              <w:t>до 10</w:t>
            </w:r>
          </w:p>
        </w:tc>
        <w:tc>
          <w:tcPr>
            <w:tcW w:w="1143" w:type="dxa"/>
          </w:tcPr>
          <w:p w:rsidR="00CE2A4A" w:rsidRPr="00050BF7" w:rsidRDefault="00CE2A4A" w:rsidP="00B41C11">
            <w:pPr>
              <w:jc w:val="center"/>
              <w:rPr>
                <w:sz w:val="20"/>
                <w:szCs w:val="20"/>
              </w:rPr>
            </w:pPr>
            <w:r w:rsidRPr="00050BF7">
              <w:rPr>
                <w:sz w:val="20"/>
                <w:szCs w:val="20"/>
              </w:rPr>
              <w:t>до 10</w:t>
            </w:r>
          </w:p>
        </w:tc>
        <w:tc>
          <w:tcPr>
            <w:tcW w:w="1372" w:type="dxa"/>
          </w:tcPr>
          <w:p w:rsidR="00CE2A4A" w:rsidRPr="00050BF7" w:rsidRDefault="00CE2A4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до 5</w:t>
            </w:r>
          </w:p>
        </w:tc>
      </w:tr>
      <w:tr w:rsidR="00CE2A4A" w:rsidRPr="00050BF7" w:rsidTr="00B41C11">
        <w:trPr>
          <w:jc w:val="center"/>
        </w:trPr>
        <w:tc>
          <w:tcPr>
            <w:tcW w:w="1875" w:type="dxa"/>
          </w:tcPr>
          <w:p w:rsidR="00CE2A4A" w:rsidRPr="00050BF7" w:rsidRDefault="00CE2A4A" w:rsidP="00CE2A4A">
            <w:pPr>
              <w:pStyle w:val="ConsPlusNormal"/>
              <w:widowControl/>
              <w:snapToGrid w:val="0"/>
              <w:ind w:firstLine="0"/>
              <w:rPr>
                <w:rFonts w:ascii="Times New Roman" w:hAnsi="Times New Roman" w:cs="Times New Roman"/>
                <w:sz w:val="24"/>
                <w:szCs w:val="24"/>
              </w:rPr>
            </w:pPr>
            <w:r w:rsidRPr="00050BF7">
              <w:rPr>
                <w:rFonts w:ascii="Times New Roman" w:hAnsi="Times New Roman" w:cs="Times New Roman"/>
                <w:sz w:val="24"/>
                <w:szCs w:val="24"/>
              </w:rPr>
              <w:t>Рубки прочистки</w:t>
            </w:r>
          </w:p>
        </w:tc>
        <w:tc>
          <w:tcPr>
            <w:tcW w:w="1425" w:type="dxa"/>
          </w:tcPr>
          <w:p w:rsidR="00CE2A4A" w:rsidRPr="00050BF7" w:rsidRDefault="00CE2A4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11-20</w:t>
            </w:r>
          </w:p>
        </w:tc>
        <w:tc>
          <w:tcPr>
            <w:tcW w:w="1426" w:type="dxa"/>
          </w:tcPr>
          <w:p w:rsidR="00CE2A4A" w:rsidRPr="00050BF7" w:rsidRDefault="00CE2A4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11-20</w:t>
            </w:r>
          </w:p>
        </w:tc>
        <w:tc>
          <w:tcPr>
            <w:tcW w:w="1313" w:type="dxa"/>
          </w:tcPr>
          <w:p w:rsidR="00CE2A4A" w:rsidRPr="00050BF7" w:rsidRDefault="00CE2A4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11-20</w:t>
            </w:r>
          </w:p>
        </w:tc>
        <w:tc>
          <w:tcPr>
            <w:tcW w:w="1143" w:type="dxa"/>
          </w:tcPr>
          <w:p w:rsidR="00CE2A4A" w:rsidRPr="00050BF7" w:rsidRDefault="00CE2A4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11-20</w:t>
            </w:r>
          </w:p>
        </w:tc>
        <w:tc>
          <w:tcPr>
            <w:tcW w:w="1372" w:type="dxa"/>
          </w:tcPr>
          <w:p w:rsidR="00CE2A4A" w:rsidRPr="00050BF7" w:rsidRDefault="00CE2A4A" w:rsidP="00B41C11">
            <w:pPr>
              <w:pStyle w:val="ConsPlusNormal"/>
              <w:widowControl/>
              <w:ind w:firstLine="0"/>
              <w:jc w:val="center"/>
              <w:rPr>
                <w:rFonts w:ascii="Times New Roman" w:hAnsi="Times New Roman" w:cs="Times New Roman"/>
              </w:rPr>
            </w:pPr>
            <w:r w:rsidRPr="00050BF7">
              <w:rPr>
                <w:rFonts w:ascii="Times New Roman" w:hAnsi="Times New Roman" w:cs="Times New Roman"/>
              </w:rPr>
              <w:t>6-10</w:t>
            </w:r>
          </w:p>
        </w:tc>
      </w:tr>
    </w:tbl>
    <w:p w:rsidR="00C459AA" w:rsidRPr="00050BF7" w:rsidRDefault="00C459AA" w:rsidP="00C459AA">
      <w:pPr>
        <w:ind w:firstLine="720"/>
        <w:jc w:val="both"/>
        <w:rPr>
          <w:sz w:val="28"/>
          <w:szCs w:val="28"/>
        </w:rPr>
      </w:pPr>
    </w:p>
    <w:p w:rsidR="00C459AA" w:rsidRPr="00050BF7" w:rsidRDefault="00C459AA" w:rsidP="00C459AA">
      <w:pPr>
        <w:ind w:firstLine="720"/>
        <w:jc w:val="both"/>
        <w:rPr>
          <w:sz w:val="28"/>
          <w:szCs w:val="28"/>
        </w:rPr>
      </w:pPr>
      <w:r w:rsidRPr="00050BF7">
        <w:rPr>
          <w:sz w:val="28"/>
          <w:szCs w:val="28"/>
        </w:rPr>
        <w:t>Осуществление мероприятий по уходу за лесами должно осуществляться в соответствии с Правилами ухода за  лесами (20</w:t>
      </w:r>
      <w:r w:rsidR="0025349D" w:rsidRPr="00050BF7">
        <w:rPr>
          <w:sz w:val="28"/>
          <w:szCs w:val="28"/>
        </w:rPr>
        <w:t>1</w:t>
      </w:r>
      <w:r w:rsidRPr="00050BF7">
        <w:rPr>
          <w:sz w:val="28"/>
          <w:szCs w:val="28"/>
        </w:rPr>
        <w:t>7). Нормативы и параметры ухода за лесом, не связанного с заготовкой древесины приводятся в табл. 2.16.12.</w:t>
      </w:r>
    </w:p>
    <w:p w:rsidR="00C459AA" w:rsidRPr="00050BF7" w:rsidRDefault="00C459AA" w:rsidP="00CE327A">
      <w:pPr>
        <w:ind w:firstLine="720"/>
        <w:jc w:val="both"/>
        <w:rPr>
          <w:sz w:val="28"/>
          <w:szCs w:val="28"/>
        </w:rPr>
      </w:pPr>
      <w:r w:rsidRPr="00050BF7">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CE2A4A" w:rsidRPr="00050BF7" w:rsidRDefault="00CE2A4A" w:rsidP="00CE2A4A">
      <w:pPr>
        <w:ind w:firstLine="720"/>
        <w:jc w:val="both"/>
        <w:rPr>
          <w:sz w:val="28"/>
          <w:szCs w:val="28"/>
        </w:rPr>
      </w:pPr>
      <w:r w:rsidRPr="00050BF7">
        <w:rPr>
          <w:sz w:val="28"/>
          <w:szCs w:val="28"/>
        </w:rPr>
        <w:t>рубки осветления – 5 лет;</w:t>
      </w:r>
    </w:p>
    <w:p w:rsidR="00CE2A4A" w:rsidRPr="00050BF7" w:rsidRDefault="00CE2A4A" w:rsidP="00CE2A4A">
      <w:pPr>
        <w:ind w:firstLine="720"/>
        <w:jc w:val="both"/>
        <w:rPr>
          <w:sz w:val="28"/>
          <w:szCs w:val="28"/>
        </w:rPr>
      </w:pPr>
      <w:r w:rsidRPr="00050BF7">
        <w:rPr>
          <w:sz w:val="28"/>
          <w:szCs w:val="28"/>
        </w:rPr>
        <w:t>рубки прочистки – 5 лет.</w:t>
      </w:r>
    </w:p>
    <w:p w:rsidR="00C459AA" w:rsidRPr="00050BF7" w:rsidRDefault="00CE2A4A" w:rsidP="00CE2A4A">
      <w:pPr>
        <w:ind w:firstLine="720"/>
        <w:jc w:val="both"/>
        <w:rPr>
          <w:sz w:val="28"/>
          <w:szCs w:val="28"/>
        </w:rPr>
      </w:pPr>
      <w:r w:rsidRPr="00050BF7">
        <w:rPr>
          <w:sz w:val="28"/>
          <w:szCs w:val="28"/>
        </w:rPr>
        <w:t xml:space="preserve">Общие особенности осветлений и прочисток в насаждениях </w:t>
      </w:r>
      <w:r w:rsidR="00C459AA" w:rsidRPr="00050BF7">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C459AA" w:rsidRPr="00050BF7" w:rsidRDefault="00C459AA" w:rsidP="00CE327A">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CE2A4A" w:rsidRPr="00050BF7" w:rsidRDefault="00CE2A4A" w:rsidP="00CE2A4A">
      <w:pPr>
        <w:autoSpaceDE w:val="0"/>
        <w:autoSpaceDN w:val="0"/>
        <w:adjustRightInd w:val="0"/>
        <w:ind w:firstLine="709"/>
        <w:jc w:val="both"/>
        <w:rPr>
          <w:strike/>
          <w:sz w:val="28"/>
          <w:szCs w:val="28"/>
        </w:rPr>
      </w:pPr>
      <w:r w:rsidRPr="00050BF7">
        <w:rPr>
          <w:sz w:val="28"/>
          <w:szCs w:val="28"/>
        </w:rPr>
        <w:t xml:space="preserve">Лесовосстановление осуществляется в целях восстановления вырубленных, погибших или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C459AA" w:rsidRPr="00050BF7" w:rsidRDefault="00C459AA" w:rsidP="00CE327A">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lastRenderedPageBreak/>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C459AA" w:rsidRPr="00050BF7" w:rsidRDefault="00C459AA" w:rsidP="00CE327A">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естественному лесовосстановлению).</w:t>
      </w:r>
    </w:p>
    <w:p w:rsidR="00C459AA" w:rsidRPr="00050BF7" w:rsidRDefault="00C459AA" w:rsidP="00CE327A">
      <w:pPr>
        <w:pStyle w:val="ConsPlusNormal"/>
        <w:widowControl/>
        <w:jc w:val="both"/>
        <w:rPr>
          <w:rFonts w:ascii="Times New Roman" w:hAnsi="Times New Roman" w:cs="Times New Roman"/>
          <w:sz w:val="28"/>
          <w:szCs w:val="28"/>
        </w:rPr>
      </w:pPr>
      <w:r w:rsidRPr="00050BF7">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105371" w:rsidRPr="00050BF7" w:rsidRDefault="00105371" w:rsidP="00C459AA">
      <w:pPr>
        <w:jc w:val="both"/>
        <w:rPr>
          <w:sz w:val="28"/>
          <w:szCs w:val="28"/>
        </w:rPr>
        <w:sectPr w:rsidR="00105371" w:rsidRPr="00050BF7" w:rsidSect="008F25F1">
          <w:footerReference w:type="even" r:id="rId52"/>
          <w:pgSz w:w="11906" w:h="16838"/>
          <w:pgMar w:top="1134" w:right="850" w:bottom="1134" w:left="1701" w:header="708" w:footer="708" w:gutter="0"/>
          <w:cols w:space="708"/>
          <w:docGrid w:linePitch="360"/>
        </w:sectPr>
      </w:pPr>
    </w:p>
    <w:p w:rsidR="00C459AA" w:rsidRPr="00050BF7" w:rsidRDefault="00C459AA" w:rsidP="00C459AA">
      <w:pPr>
        <w:jc w:val="both"/>
        <w:rPr>
          <w:sz w:val="28"/>
          <w:szCs w:val="28"/>
        </w:rPr>
      </w:pPr>
    </w:p>
    <w:p w:rsidR="00C459AA" w:rsidRPr="00050BF7" w:rsidRDefault="00C459AA" w:rsidP="00C459AA">
      <w:pPr>
        <w:jc w:val="center"/>
        <w:rPr>
          <w:b/>
        </w:rPr>
      </w:pPr>
    </w:p>
    <w:p w:rsidR="00CE2A4A" w:rsidRPr="00050BF7" w:rsidRDefault="00CE2A4A" w:rsidP="00CE2A4A">
      <w:pPr>
        <w:autoSpaceDE w:val="0"/>
        <w:autoSpaceDN w:val="0"/>
        <w:adjustRightInd w:val="0"/>
        <w:ind w:firstLine="709"/>
      </w:pPr>
      <w:r w:rsidRPr="00050BF7">
        <w:t>Таблица 2.16.12.  Нормативы и параметры ухода за молодняками и иных мероприятий по уходу за лесами, не связанных с рубками ухода</w:t>
      </w:r>
    </w:p>
    <w:p w:rsidR="00CE2A4A" w:rsidRPr="00050BF7" w:rsidRDefault="00CE2A4A" w:rsidP="00CE2A4A">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CE2A4A" w:rsidRPr="00050BF7" w:rsidTr="00CE2A4A">
        <w:trPr>
          <w:tblHeader/>
        </w:trPr>
        <w:tc>
          <w:tcPr>
            <w:tcW w:w="2943"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Наименование видов ухода за лесами</w:t>
            </w:r>
          </w:p>
        </w:tc>
        <w:tc>
          <w:tcPr>
            <w:tcW w:w="2127"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Наименование участкового лесничества</w:t>
            </w:r>
          </w:p>
        </w:tc>
        <w:tc>
          <w:tcPr>
            <w:tcW w:w="1417"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Хозяйство</w:t>
            </w:r>
          </w:p>
        </w:tc>
        <w:tc>
          <w:tcPr>
            <w:tcW w:w="1418"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Древесная порода</w:t>
            </w:r>
          </w:p>
        </w:tc>
        <w:tc>
          <w:tcPr>
            <w:tcW w:w="1134"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Площадь,</w:t>
            </w:r>
            <w:r w:rsidRPr="00050BF7">
              <w:rPr>
                <w:sz w:val="22"/>
                <w:szCs w:val="22"/>
              </w:rPr>
              <w:br/>
              <w:t>га</w:t>
            </w:r>
          </w:p>
        </w:tc>
        <w:tc>
          <w:tcPr>
            <w:tcW w:w="1134"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Вырубаемый запас, куб.м</w:t>
            </w:r>
          </w:p>
        </w:tc>
        <w:tc>
          <w:tcPr>
            <w:tcW w:w="1275"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Срок повторяемости, лет</w:t>
            </w:r>
          </w:p>
        </w:tc>
        <w:tc>
          <w:tcPr>
            <w:tcW w:w="3337" w:type="dxa"/>
            <w:gridSpan w:val="3"/>
          </w:tcPr>
          <w:p w:rsidR="00CE2A4A" w:rsidRPr="00050BF7" w:rsidRDefault="00CE2A4A" w:rsidP="00CE2A4A">
            <w:pPr>
              <w:autoSpaceDE w:val="0"/>
              <w:autoSpaceDN w:val="0"/>
              <w:adjustRightInd w:val="0"/>
              <w:jc w:val="center"/>
              <w:rPr>
                <w:sz w:val="22"/>
                <w:szCs w:val="22"/>
              </w:rPr>
            </w:pPr>
            <w:r w:rsidRPr="00050BF7">
              <w:rPr>
                <w:sz w:val="22"/>
                <w:szCs w:val="22"/>
              </w:rPr>
              <w:t>Ежегодный размер</w:t>
            </w:r>
          </w:p>
        </w:tc>
      </w:tr>
      <w:tr w:rsidR="00CE2A4A" w:rsidRPr="00050BF7" w:rsidTr="00CE2A4A">
        <w:trPr>
          <w:tblHeader/>
        </w:trPr>
        <w:tc>
          <w:tcPr>
            <w:tcW w:w="2943" w:type="dxa"/>
            <w:vMerge/>
          </w:tcPr>
          <w:p w:rsidR="00CE2A4A" w:rsidRPr="00050BF7" w:rsidRDefault="00CE2A4A" w:rsidP="00CE2A4A">
            <w:pPr>
              <w:autoSpaceDE w:val="0"/>
              <w:autoSpaceDN w:val="0"/>
              <w:adjustRightInd w:val="0"/>
              <w:jc w:val="center"/>
              <w:rPr>
                <w:sz w:val="22"/>
                <w:szCs w:val="22"/>
              </w:rPr>
            </w:pPr>
          </w:p>
        </w:tc>
        <w:tc>
          <w:tcPr>
            <w:tcW w:w="2127" w:type="dxa"/>
            <w:vMerge/>
          </w:tcPr>
          <w:p w:rsidR="00CE2A4A" w:rsidRPr="00050BF7" w:rsidRDefault="00CE2A4A" w:rsidP="00CE2A4A">
            <w:pPr>
              <w:autoSpaceDE w:val="0"/>
              <w:autoSpaceDN w:val="0"/>
              <w:adjustRightInd w:val="0"/>
              <w:jc w:val="center"/>
              <w:rPr>
                <w:sz w:val="22"/>
                <w:szCs w:val="22"/>
              </w:rPr>
            </w:pPr>
          </w:p>
        </w:tc>
        <w:tc>
          <w:tcPr>
            <w:tcW w:w="1417" w:type="dxa"/>
            <w:vMerge/>
          </w:tcPr>
          <w:p w:rsidR="00CE2A4A" w:rsidRPr="00050BF7" w:rsidRDefault="00CE2A4A" w:rsidP="00CE2A4A">
            <w:pPr>
              <w:autoSpaceDE w:val="0"/>
              <w:autoSpaceDN w:val="0"/>
              <w:adjustRightInd w:val="0"/>
              <w:jc w:val="center"/>
              <w:rPr>
                <w:sz w:val="22"/>
                <w:szCs w:val="22"/>
              </w:rPr>
            </w:pPr>
          </w:p>
        </w:tc>
        <w:tc>
          <w:tcPr>
            <w:tcW w:w="1418" w:type="dxa"/>
            <w:vMerge/>
          </w:tcPr>
          <w:p w:rsidR="00CE2A4A" w:rsidRPr="00050BF7" w:rsidRDefault="00CE2A4A" w:rsidP="00CE2A4A">
            <w:pPr>
              <w:autoSpaceDE w:val="0"/>
              <w:autoSpaceDN w:val="0"/>
              <w:adjustRightInd w:val="0"/>
              <w:jc w:val="center"/>
              <w:rPr>
                <w:sz w:val="22"/>
                <w:szCs w:val="22"/>
              </w:rPr>
            </w:pPr>
          </w:p>
        </w:tc>
        <w:tc>
          <w:tcPr>
            <w:tcW w:w="1134" w:type="dxa"/>
            <w:vMerge/>
          </w:tcPr>
          <w:p w:rsidR="00CE2A4A" w:rsidRPr="00050BF7" w:rsidRDefault="00CE2A4A" w:rsidP="00CE2A4A">
            <w:pPr>
              <w:autoSpaceDE w:val="0"/>
              <w:autoSpaceDN w:val="0"/>
              <w:adjustRightInd w:val="0"/>
              <w:jc w:val="center"/>
              <w:rPr>
                <w:sz w:val="22"/>
                <w:szCs w:val="22"/>
              </w:rPr>
            </w:pPr>
          </w:p>
        </w:tc>
        <w:tc>
          <w:tcPr>
            <w:tcW w:w="1134" w:type="dxa"/>
            <w:vMerge/>
          </w:tcPr>
          <w:p w:rsidR="00CE2A4A" w:rsidRPr="00050BF7" w:rsidRDefault="00CE2A4A" w:rsidP="00CE2A4A">
            <w:pPr>
              <w:autoSpaceDE w:val="0"/>
              <w:autoSpaceDN w:val="0"/>
              <w:adjustRightInd w:val="0"/>
              <w:jc w:val="center"/>
              <w:rPr>
                <w:sz w:val="22"/>
                <w:szCs w:val="22"/>
              </w:rPr>
            </w:pPr>
          </w:p>
        </w:tc>
        <w:tc>
          <w:tcPr>
            <w:tcW w:w="1275" w:type="dxa"/>
            <w:vMerge/>
          </w:tcPr>
          <w:p w:rsidR="00CE2A4A" w:rsidRPr="00050BF7" w:rsidRDefault="00CE2A4A" w:rsidP="00CE2A4A">
            <w:pPr>
              <w:autoSpaceDE w:val="0"/>
              <w:autoSpaceDN w:val="0"/>
              <w:adjustRightInd w:val="0"/>
              <w:jc w:val="center"/>
              <w:rPr>
                <w:sz w:val="22"/>
                <w:szCs w:val="22"/>
              </w:rPr>
            </w:pPr>
          </w:p>
        </w:tc>
        <w:tc>
          <w:tcPr>
            <w:tcW w:w="1134" w:type="dxa"/>
            <w:vMerge w:val="restart"/>
          </w:tcPr>
          <w:p w:rsidR="00CE2A4A" w:rsidRPr="00050BF7" w:rsidRDefault="00CE2A4A" w:rsidP="00CE2A4A">
            <w:pPr>
              <w:autoSpaceDE w:val="0"/>
              <w:autoSpaceDN w:val="0"/>
              <w:adjustRightInd w:val="0"/>
              <w:jc w:val="center"/>
              <w:rPr>
                <w:sz w:val="22"/>
                <w:szCs w:val="22"/>
              </w:rPr>
            </w:pPr>
            <w:r w:rsidRPr="00050BF7">
              <w:rPr>
                <w:sz w:val="22"/>
                <w:szCs w:val="22"/>
              </w:rPr>
              <w:t>площадь,</w:t>
            </w:r>
            <w:r w:rsidRPr="00050BF7">
              <w:rPr>
                <w:sz w:val="22"/>
                <w:szCs w:val="22"/>
              </w:rPr>
              <w:br/>
              <w:t>га</w:t>
            </w:r>
          </w:p>
        </w:tc>
        <w:tc>
          <w:tcPr>
            <w:tcW w:w="2203" w:type="dxa"/>
            <w:gridSpan w:val="2"/>
          </w:tcPr>
          <w:p w:rsidR="00CE2A4A" w:rsidRPr="00050BF7" w:rsidRDefault="00CE2A4A" w:rsidP="00CE2A4A">
            <w:pPr>
              <w:autoSpaceDE w:val="0"/>
              <w:autoSpaceDN w:val="0"/>
              <w:adjustRightInd w:val="0"/>
              <w:jc w:val="center"/>
              <w:rPr>
                <w:sz w:val="22"/>
                <w:szCs w:val="22"/>
              </w:rPr>
            </w:pPr>
            <w:r w:rsidRPr="00050BF7">
              <w:rPr>
                <w:sz w:val="22"/>
                <w:szCs w:val="22"/>
              </w:rPr>
              <w:t>вырубаемый запас, м</w:t>
            </w:r>
            <w:r w:rsidRPr="00050BF7">
              <w:rPr>
                <w:sz w:val="22"/>
                <w:szCs w:val="22"/>
                <w:vertAlign w:val="superscript"/>
              </w:rPr>
              <w:t>3</w:t>
            </w:r>
          </w:p>
        </w:tc>
      </w:tr>
      <w:tr w:rsidR="00CE2A4A" w:rsidRPr="00050BF7" w:rsidTr="00CE2A4A">
        <w:trPr>
          <w:tblHeader/>
        </w:trPr>
        <w:tc>
          <w:tcPr>
            <w:tcW w:w="2943" w:type="dxa"/>
            <w:vMerge/>
          </w:tcPr>
          <w:p w:rsidR="00CE2A4A" w:rsidRPr="00050BF7" w:rsidRDefault="00CE2A4A" w:rsidP="00CE2A4A">
            <w:pPr>
              <w:autoSpaceDE w:val="0"/>
              <w:autoSpaceDN w:val="0"/>
              <w:adjustRightInd w:val="0"/>
              <w:jc w:val="center"/>
              <w:rPr>
                <w:sz w:val="22"/>
                <w:szCs w:val="22"/>
              </w:rPr>
            </w:pPr>
          </w:p>
        </w:tc>
        <w:tc>
          <w:tcPr>
            <w:tcW w:w="2127" w:type="dxa"/>
            <w:vMerge/>
          </w:tcPr>
          <w:p w:rsidR="00CE2A4A" w:rsidRPr="00050BF7" w:rsidRDefault="00CE2A4A" w:rsidP="00CE2A4A">
            <w:pPr>
              <w:autoSpaceDE w:val="0"/>
              <w:autoSpaceDN w:val="0"/>
              <w:adjustRightInd w:val="0"/>
              <w:jc w:val="center"/>
              <w:rPr>
                <w:sz w:val="22"/>
                <w:szCs w:val="22"/>
              </w:rPr>
            </w:pPr>
          </w:p>
        </w:tc>
        <w:tc>
          <w:tcPr>
            <w:tcW w:w="1417" w:type="dxa"/>
            <w:vMerge/>
          </w:tcPr>
          <w:p w:rsidR="00CE2A4A" w:rsidRPr="00050BF7" w:rsidRDefault="00CE2A4A" w:rsidP="00CE2A4A">
            <w:pPr>
              <w:autoSpaceDE w:val="0"/>
              <w:autoSpaceDN w:val="0"/>
              <w:adjustRightInd w:val="0"/>
              <w:jc w:val="center"/>
              <w:rPr>
                <w:sz w:val="22"/>
                <w:szCs w:val="22"/>
              </w:rPr>
            </w:pPr>
          </w:p>
        </w:tc>
        <w:tc>
          <w:tcPr>
            <w:tcW w:w="1418" w:type="dxa"/>
            <w:vMerge/>
          </w:tcPr>
          <w:p w:rsidR="00CE2A4A" w:rsidRPr="00050BF7" w:rsidRDefault="00CE2A4A" w:rsidP="00CE2A4A">
            <w:pPr>
              <w:autoSpaceDE w:val="0"/>
              <w:autoSpaceDN w:val="0"/>
              <w:adjustRightInd w:val="0"/>
              <w:jc w:val="center"/>
              <w:rPr>
                <w:sz w:val="22"/>
                <w:szCs w:val="22"/>
              </w:rPr>
            </w:pPr>
          </w:p>
        </w:tc>
        <w:tc>
          <w:tcPr>
            <w:tcW w:w="1134" w:type="dxa"/>
            <w:vMerge/>
          </w:tcPr>
          <w:p w:rsidR="00CE2A4A" w:rsidRPr="00050BF7" w:rsidRDefault="00CE2A4A" w:rsidP="00CE2A4A">
            <w:pPr>
              <w:autoSpaceDE w:val="0"/>
              <w:autoSpaceDN w:val="0"/>
              <w:adjustRightInd w:val="0"/>
              <w:jc w:val="center"/>
              <w:rPr>
                <w:sz w:val="22"/>
                <w:szCs w:val="22"/>
              </w:rPr>
            </w:pPr>
          </w:p>
        </w:tc>
        <w:tc>
          <w:tcPr>
            <w:tcW w:w="1134" w:type="dxa"/>
            <w:vMerge/>
          </w:tcPr>
          <w:p w:rsidR="00CE2A4A" w:rsidRPr="00050BF7" w:rsidRDefault="00CE2A4A" w:rsidP="00CE2A4A">
            <w:pPr>
              <w:autoSpaceDE w:val="0"/>
              <w:autoSpaceDN w:val="0"/>
              <w:adjustRightInd w:val="0"/>
              <w:jc w:val="center"/>
              <w:rPr>
                <w:sz w:val="22"/>
                <w:szCs w:val="22"/>
              </w:rPr>
            </w:pPr>
          </w:p>
        </w:tc>
        <w:tc>
          <w:tcPr>
            <w:tcW w:w="1275" w:type="dxa"/>
            <w:vMerge/>
          </w:tcPr>
          <w:p w:rsidR="00CE2A4A" w:rsidRPr="00050BF7" w:rsidRDefault="00CE2A4A" w:rsidP="00CE2A4A">
            <w:pPr>
              <w:autoSpaceDE w:val="0"/>
              <w:autoSpaceDN w:val="0"/>
              <w:adjustRightInd w:val="0"/>
              <w:jc w:val="center"/>
              <w:rPr>
                <w:sz w:val="22"/>
                <w:szCs w:val="22"/>
              </w:rPr>
            </w:pPr>
          </w:p>
        </w:tc>
        <w:tc>
          <w:tcPr>
            <w:tcW w:w="1134" w:type="dxa"/>
            <w:vMerge/>
          </w:tcPr>
          <w:p w:rsidR="00CE2A4A" w:rsidRPr="00050BF7" w:rsidRDefault="00CE2A4A" w:rsidP="00CE2A4A">
            <w:pPr>
              <w:autoSpaceDE w:val="0"/>
              <w:autoSpaceDN w:val="0"/>
              <w:adjustRightInd w:val="0"/>
              <w:jc w:val="center"/>
              <w:rPr>
                <w:sz w:val="22"/>
                <w:szCs w:val="22"/>
              </w:rPr>
            </w:pPr>
          </w:p>
        </w:tc>
        <w:tc>
          <w:tcPr>
            <w:tcW w:w="1134" w:type="dxa"/>
          </w:tcPr>
          <w:p w:rsidR="00CE2A4A" w:rsidRPr="00050BF7" w:rsidRDefault="00CE2A4A" w:rsidP="00CE2A4A">
            <w:pPr>
              <w:autoSpaceDE w:val="0"/>
              <w:autoSpaceDN w:val="0"/>
              <w:adjustRightInd w:val="0"/>
              <w:jc w:val="center"/>
              <w:rPr>
                <w:sz w:val="22"/>
                <w:szCs w:val="22"/>
              </w:rPr>
            </w:pPr>
            <w:r w:rsidRPr="00050BF7">
              <w:rPr>
                <w:sz w:val="22"/>
                <w:szCs w:val="22"/>
              </w:rPr>
              <w:t>общий</w:t>
            </w:r>
          </w:p>
        </w:tc>
        <w:tc>
          <w:tcPr>
            <w:tcW w:w="1069" w:type="dxa"/>
          </w:tcPr>
          <w:p w:rsidR="00CE2A4A" w:rsidRPr="00050BF7" w:rsidRDefault="00CE2A4A" w:rsidP="00CE2A4A">
            <w:pPr>
              <w:autoSpaceDE w:val="0"/>
              <w:autoSpaceDN w:val="0"/>
              <w:adjustRightInd w:val="0"/>
              <w:jc w:val="center"/>
              <w:rPr>
                <w:sz w:val="22"/>
                <w:szCs w:val="22"/>
              </w:rPr>
            </w:pPr>
            <w:r w:rsidRPr="00050BF7">
              <w:rPr>
                <w:sz w:val="22"/>
                <w:szCs w:val="22"/>
              </w:rPr>
              <w:t>с 1 га</w:t>
            </w:r>
          </w:p>
        </w:tc>
      </w:tr>
      <w:tr w:rsidR="00CE2A4A" w:rsidRPr="00050BF7" w:rsidTr="00CE2A4A">
        <w:trPr>
          <w:tblHeader/>
        </w:trPr>
        <w:tc>
          <w:tcPr>
            <w:tcW w:w="2943" w:type="dxa"/>
          </w:tcPr>
          <w:p w:rsidR="00CE2A4A" w:rsidRPr="00050BF7" w:rsidRDefault="00CE2A4A" w:rsidP="00CE2A4A">
            <w:pPr>
              <w:autoSpaceDE w:val="0"/>
              <w:autoSpaceDN w:val="0"/>
              <w:adjustRightInd w:val="0"/>
              <w:jc w:val="center"/>
              <w:rPr>
                <w:sz w:val="22"/>
                <w:szCs w:val="22"/>
              </w:rPr>
            </w:pPr>
            <w:r w:rsidRPr="00050BF7">
              <w:rPr>
                <w:sz w:val="22"/>
                <w:szCs w:val="22"/>
              </w:rPr>
              <w:t>1</w:t>
            </w:r>
          </w:p>
        </w:tc>
        <w:tc>
          <w:tcPr>
            <w:tcW w:w="2127" w:type="dxa"/>
          </w:tcPr>
          <w:p w:rsidR="00CE2A4A" w:rsidRPr="00050BF7" w:rsidRDefault="00CE2A4A" w:rsidP="00CE2A4A">
            <w:pPr>
              <w:autoSpaceDE w:val="0"/>
              <w:autoSpaceDN w:val="0"/>
              <w:adjustRightInd w:val="0"/>
              <w:jc w:val="center"/>
              <w:rPr>
                <w:sz w:val="22"/>
                <w:szCs w:val="22"/>
              </w:rPr>
            </w:pPr>
            <w:r w:rsidRPr="00050BF7">
              <w:rPr>
                <w:sz w:val="22"/>
                <w:szCs w:val="22"/>
              </w:rPr>
              <w:t>2</w:t>
            </w:r>
          </w:p>
        </w:tc>
        <w:tc>
          <w:tcPr>
            <w:tcW w:w="1417" w:type="dxa"/>
          </w:tcPr>
          <w:p w:rsidR="00CE2A4A" w:rsidRPr="00050BF7" w:rsidRDefault="00CE2A4A" w:rsidP="00CE2A4A">
            <w:pPr>
              <w:autoSpaceDE w:val="0"/>
              <w:autoSpaceDN w:val="0"/>
              <w:adjustRightInd w:val="0"/>
              <w:jc w:val="center"/>
              <w:rPr>
                <w:sz w:val="22"/>
                <w:szCs w:val="22"/>
              </w:rPr>
            </w:pPr>
            <w:r w:rsidRPr="00050BF7">
              <w:rPr>
                <w:sz w:val="22"/>
                <w:szCs w:val="22"/>
              </w:rPr>
              <w:t>3</w:t>
            </w:r>
          </w:p>
        </w:tc>
        <w:tc>
          <w:tcPr>
            <w:tcW w:w="1418" w:type="dxa"/>
          </w:tcPr>
          <w:p w:rsidR="00CE2A4A" w:rsidRPr="00050BF7" w:rsidRDefault="00CE2A4A" w:rsidP="00CE2A4A">
            <w:pPr>
              <w:autoSpaceDE w:val="0"/>
              <w:autoSpaceDN w:val="0"/>
              <w:adjustRightInd w:val="0"/>
              <w:jc w:val="center"/>
              <w:rPr>
                <w:sz w:val="22"/>
                <w:szCs w:val="22"/>
              </w:rPr>
            </w:pPr>
            <w:r w:rsidRPr="00050BF7">
              <w:rPr>
                <w:sz w:val="22"/>
                <w:szCs w:val="22"/>
              </w:rPr>
              <w:t>4</w:t>
            </w:r>
          </w:p>
        </w:tc>
        <w:tc>
          <w:tcPr>
            <w:tcW w:w="1134" w:type="dxa"/>
          </w:tcPr>
          <w:p w:rsidR="00CE2A4A" w:rsidRPr="00050BF7" w:rsidRDefault="00CE2A4A" w:rsidP="00CE2A4A">
            <w:pPr>
              <w:autoSpaceDE w:val="0"/>
              <w:autoSpaceDN w:val="0"/>
              <w:adjustRightInd w:val="0"/>
              <w:jc w:val="center"/>
              <w:rPr>
                <w:sz w:val="22"/>
                <w:szCs w:val="22"/>
              </w:rPr>
            </w:pPr>
            <w:r w:rsidRPr="00050BF7">
              <w:rPr>
                <w:sz w:val="22"/>
                <w:szCs w:val="22"/>
              </w:rPr>
              <w:t>5</w:t>
            </w:r>
          </w:p>
        </w:tc>
        <w:tc>
          <w:tcPr>
            <w:tcW w:w="1134" w:type="dxa"/>
          </w:tcPr>
          <w:p w:rsidR="00CE2A4A" w:rsidRPr="00050BF7" w:rsidRDefault="00CE2A4A" w:rsidP="00CE2A4A">
            <w:pPr>
              <w:autoSpaceDE w:val="0"/>
              <w:autoSpaceDN w:val="0"/>
              <w:adjustRightInd w:val="0"/>
              <w:jc w:val="center"/>
              <w:rPr>
                <w:sz w:val="22"/>
                <w:szCs w:val="22"/>
              </w:rPr>
            </w:pPr>
            <w:r w:rsidRPr="00050BF7">
              <w:rPr>
                <w:sz w:val="22"/>
                <w:szCs w:val="22"/>
              </w:rPr>
              <w:t>6</w:t>
            </w:r>
          </w:p>
        </w:tc>
        <w:tc>
          <w:tcPr>
            <w:tcW w:w="1275" w:type="dxa"/>
          </w:tcPr>
          <w:p w:rsidR="00CE2A4A" w:rsidRPr="00050BF7" w:rsidRDefault="00CE2A4A" w:rsidP="00CE2A4A">
            <w:pPr>
              <w:autoSpaceDE w:val="0"/>
              <w:autoSpaceDN w:val="0"/>
              <w:adjustRightInd w:val="0"/>
              <w:jc w:val="center"/>
              <w:rPr>
                <w:sz w:val="22"/>
                <w:szCs w:val="22"/>
              </w:rPr>
            </w:pPr>
            <w:r w:rsidRPr="00050BF7">
              <w:rPr>
                <w:sz w:val="22"/>
                <w:szCs w:val="22"/>
              </w:rPr>
              <w:t>7</w:t>
            </w:r>
          </w:p>
        </w:tc>
        <w:tc>
          <w:tcPr>
            <w:tcW w:w="1134" w:type="dxa"/>
          </w:tcPr>
          <w:p w:rsidR="00CE2A4A" w:rsidRPr="00050BF7" w:rsidRDefault="00CE2A4A" w:rsidP="00CE2A4A">
            <w:pPr>
              <w:autoSpaceDE w:val="0"/>
              <w:autoSpaceDN w:val="0"/>
              <w:adjustRightInd w:val="0"/>
              <w:jc w:val="center"/>
              <w:rPr>
                <w:sz w:val="22"/>
                <w:szCs w:val="22"/>
              </w:rPr>
            </w:pPr>
            <w:r w:rsidRPr="00050BF7">
              <w:rPr>
                <w:sz w:val="22"/>
                <w:szCs w:val="22"/>
              </w:rPr>
              <w:t>8</w:t>
            </w:r>
          </w:p>
        </w:tc>
        <w:tc>
          <w:tcPr>
            <w:tcW w:w="1134" w:type="dxa"/>
          </w:tcPr>
          <w:p w:rsidR="00CE2A4A" w:rsidRPr="00050BF7" w:rsidRDefault="00CE2A4A" w:rsidP="00CE2A4A">
            <w:pPr>
              <w:autoSpaceDE w:val="0"/>
              <w:autoSpaceDN w:val="0"/>
              <w:adjustRightInd w:val="0"/>
              <w:jc w:val="center"/>
              <w:rPr>
                <w:sz w:val="22"/>
                <w:szCs w:val="22"/>
              </w:rPr>
            </w:pPr>
            <w:r w:rsidRPr="00050BF7">
              <w:rPr>
                <w:sz w:val="22"/>
                <w:szCs w:val="22"/>
              </w:rPr>
              <w:t>9</w:t>
            </w:r>
          </w:p>
        </w:tc>
        <w:tc>
          <w:tcPr>
            <w:tcW w:w="1069" w:type="dxa"/>
          </w:tcPr>
          <w:p w:rsidR="00CE2A4A" w:rsidRPr="00050BF7" w:rsidRDefault="00CE2A4A" w:rsidP="00CE2A4A">
            <w:pPr>
              <w:autoSpaceDE w:val="0"/>
              <w:autoSpaceDN w:val="0"/>
              <w:adjustRightInd w:val="0"/>
              <w:jc w:val="center"/>
              <w:rPr>
                <w:sz w:val="22"/>
                <w:szCs w:val="22"/>
              </w:rPr>
            </w:pPr>
            <w:r w:rsidRPr="00050BF7">
              <w:rPr>
                <w:sz w:val="22"/>
                <w:szCs w:val="22"/>
              </w:rPr>
              <w:t>10</w:t>
            </w:r>
          </w:p>
        </w:tc>
      </w:tr>
      <w:tr w:rsidR="000F1F1C" w:rsidRPr="00050BF7" w:rsidTr="000F1F1C">
        <w:tc>
          <w:tcPr>
            <w:tcW w:w="2943" w:type="dxa"/>
            <w:tcBorders>
              <w:bottom w:val="single" w:sz="4" w:space="0" w:color="auto"/>
            </w:tcBorders>
            <w:vAlign w:val="center"/>
          </w:tcPr>
          <w:p w:rsidR="000F1F1C" w:rsidRPr="00050BF7" w:rsidRDefault="000F1F1C" w:rsidP="00CE2A4A">
            <w:pPr>
              <w:autoSpaceDE w:val="0"/>
              <w:autoSpaceDN w:val="0"/>
              <w:adjustRightInd w:val="0"/>
              <w:rPr>
                <w:sz w:val="22"/>
                <w:szCs w:val="20"/>
              </w:rPr>
            </w:pPr>
            <w:r w:rsidRPr="00050BF7">
              <w:rPr>
                <w:sz w:val="22"/>
                <w:szCs w:val="20"/>
              </w:rPr>
              <w:t>Проведение рубок ухода</w:t>
            </w:r>
          </w:p>
          <w:p w:rsidR="000F1F1C" w:rsidRPr="00050BF7" w:rsidRDefault="000F1F1C" w:rsidP="00CE2A4A">
            <w:pPr>
              <w:autoSpaceDE w:val="0"/>
              <w:autoSpaceDN w:val="0"/>
              <w:adjustRightInd w:val="0"/>
              <w:rPr>
                <w:sz w:val="22"/>
                <w:szCs w:val="22"/>
              </w:rPr>
            </w:pPr>
            <w:r w:rsidRPr="00050BF7">
              <w:rPr>
                <w:sz w:val="22"/>
                <w:szCs w:val="20"/>
              </w:rPr>
              <w:t>за лесами, в том числе:</w:t>
            </w:r>
          </w:p>
        </w:tc>
        <w:tc>
          <w:tcPr>
            <w:tcW w:w="2127" w:type="dxa"/>
            <w:tcBorders>
              <w:bottom w:val="single" w:sz="4" w:space="0" w:color="auto"/>
            </w:tcBorders>
            <w:vAlign w:val="center"/>
          </w:tcPr>
          <w:p w:rsidR="000F1F1C" w:rsidRPr="00050BF7" w:rsidRDefault="000F1F1C" w:rsidP="00CE2A4A">
            <w:pPr>
              <w:autoSpaceDE w:val="0"/>
              <w:autoSpaceDN w:val="0"/>
              <w:adjustRightInd w:val="0"/>
              <w:rPr>
                <w:sz w:val="22"/>
                <w:szCs w:val="22"/>
              </w:rPr>
            </w:pPr>
            <w:r w:rsidRPr="00050BF7">
              <w:rPr>
                <w:sz w:val="22"/>
                <w:szCs w:val="22"/>
              </w:rPr>
              <w:t>Белогродненское</w:t>
            </w:r>
          </w:p>
          <w:p w:rsidR="000F1F1C" w:rsidRPr="00050BF7" w:rsidRDefault="000F1F1C" w:rsidP="00CE2A4A">
            <w:pPr>
              <w:autoSpaceDE w:val="0"/>
              <w:autoSpaceDN w:val="0"/>
              <w:adjustRightInd w:val="0"/>
              <w:rPr>
                <w:sz w:val="22"/>
                <w:szCs w:val="22"/>
              </w:rPr>
            </w:pPr>
            <w:r w:rsidRPr="00050BF7">
              <w:rPr>
                <w:sz w:val="22"/>
                <w:szCs w:val="22"/>
              </w:rPr>
              <w:t>Усовское</w:t>
            </w:r>
          </w:p>
        </w:tc>
        <w:tc>
          <w:tcPr>
            <w:tcW w:w="1417" w:type="dxa"/>
            <w:vAlign w:val="center"/>
          </w:tcPr>
          <w:p w:rsidR="000F1F1C" w:rsidRPr="00050BF7" w:rsidRDefault="000F1F1C" w:rsidP="00CE2A4A">
            <w:pPr>
              <w:autoSpaceDE w:val="0"/>
              <w:autoSpaceDN w:val="0"/>
              <w:adjustRightInd w:val="0"/>
              <w:jc w:val="center"/>
              <w:rPr>
                <w:sz w:val="22"/>
                <w:szCs w:val="22"/>
              </w:rPr>
            </w:pPr>
          </w:p>
        </w:tc>
        <w:tc>
          <w:tcPr>
            <w:tcW w:w="1418" w:type="dxa"/>
            <w:vAlign w:val="center"/>
          </w:tcPr>
          <w:p w:rsidR="000F1F1C" w:rsidRPr="00050BF7" w:rsidRDefault="000F1F1C" w:rsidP="00CE2A4A">
            <w:pPr>
              <w:autoSpaceDE w:val="0"/>
              <w:autoSpaceDN w:val="0"/>
              <w:adjustRightInd w:val="0"/>
              <w:jc w:val="center"/>
              <w:rPr>
                <w:sz w:val="22"/>
                <w:szCs w:val="22"/>
              </w:rPr>
            </w:pPr>
          </w:p>
        </w:tc>
        <w:tc>
          <w:tcPr>
            <w:tcW w:w="1134" w:type="dxa"/>
          </w:tcPr>
          <w:p w:rsidR="000F1F1C" w:rsidRPr="00050BF7" w:rsidRDefault="000F1F1C">
            <w:pPr>
              <w:jc w:val="center"/>
              <w:rPr>
                <w:color w:val="000000"/>
                <w:sz w:val="22"/>
                <w:szCs w:val="22"/>
              </w:rPr>
            </w:pPr>
            <w:r w:rsidRPr="00050BF7">
              <w:rPr>
                <w:color w:val="000000"/>
                <w:sz w:val="22"/>
                <w:szCs w:val="22"/>
              </w:rPr>
              <w:t>1912,2</w:t>
            </w:r>
          </w:p>
        </w:tc>
        <w:tc>
          <w:tcPr>
            <w:tcW w:w="1134" w:type="dxa"/>
          </w:tcPr>
          <w:p w:rsidR="000F1F1C" w:rsidRPr="00050BF7" w:rsidRDefault="000F1F1C">
            <w:pPr>
              <w:jc w:val="center"/>
              <w:rPr>
                <w:color w:val="000000"/>
                <w:sz w:val="22"/>
                <w:szCs w:val="22"/>
              </w:rPr>
            </w:pPr>
            <w:r w:rsidRPr="00050BF7">
              <w:rPr>
                <w:color w:val="000000"/>
                <w:sz w:val="22"/>
                <w:szCs w:val="22"/>
              </w:rPr>
              <w:t>18026</w:t>
            </w:r>
          </w:p>
        </w:tc>
        <w:tc>
          <w:tcPr>
            <w:tcW w:w="1275"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382,4</w:t>
            </w:r>
          </w:p>
        </w:tc>
        <w:tc>
          <w:tcPr>
            <w:tcW w:w="1134" w:type="dxa"/>
          </w:tcPr>
          <w:p w:rsidR="000F1F1C" w:rsidRPr="00050BF7" w:rsidRDefault="000F1F1C">
            <w:pPr>
              <w:jc w:val="center"/>
              <w:rPr>
                <w:color w:val="000000"/>
                <w:sz w:val="22"/>
                <w:szCs w:val="22"/>
              </w:rPr>
            </w:pPr>
            <w:r w:rsidRPr="00050BF7">
              <w:rPr>
                <w:color w:val="000000"/>
                <w:sz w:val="22"/>
                <w:szCs w:val="22"/>
              </w:rPr>
              <w:t>3605,2</w:t>
            </w:r>
          </w:p>
        </w:tc>
        <w:tc>
          <w:tcPr>
            <w:tcW w:w="1069" w:type="dxa"/>
          </w:tcPr>
          <w:p w:rsidR="000F1F1C" w:rsidRPr="00050BF7" w:rsidRDefault="000F1F1C">
            <w:pPr>
              <w:jc w:val="center"/>
              <w:rPr>
                <w:color w:val="000000"/>
                <w:sz w:val="22"/>
                <w:szCs w:val="22"/>
              </w:rPr>
            </w:pPr>
            <w:r w:rsidRPr="00050BF7">
              <w:rPr>
                <w:color w:val="000000"/>
                <w:sz w:val="22"/>
                <w:szCs w:val="22"/>
              </w:rPr>
              <w:t>9,4</w:t>
            </w:r>
          </w:p>
        </w:tc>
      </w:tr>
      <w:tr w:rsidR="000F1F1C" w:rsidRPr="00050BF7" w:rsidTr="000F1F1C">
        <w:tc>
          <w:tcPr>
            <w:tcW w:w="2943" w:type="dxa"/>
            <w:tcBorders>
              <w:top w:val="single" w:sz="4" w:space="0" w:color="auto"/>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r w:rsidRPr="00050BF7">
              <w:rPr>
                <w:sz w:val="22"/>
                <w:szCs w:val="22"/>
              </w:rPr>
              <w:t>осветления</w:t>
            </w:r>
          </w:p>
        </w:tc>
        <w:tc>
          <w:tcPr>
            <w:tcW w:w="2127" w:type="dxa"/>
            <w:tcBorders>
              <w:top w:val="single" w:sz="4" w:space="0" w:color="auto"/>
              <w:left w:val="single" w:sz="4" w:space="0" w:color="auto"/>
              <w:bottom w:val="nil"/>
              <w:right w:val="single" w:sz="4" w:space="0" w:color="auto"/>
            </w:tcBorders>
          </w:tcPr>
          <w:p w:rsidR="000F1F1C" w:rsidRPr="00050BF7" w:rsidRDefault="000F1F1C" w:rsidP="000F1F1C">
            <w:pPr>
              <w:autoSpaceDE w:val="0"/>
              <w:autoSpaceDN w:val="0"/>
              <w:adjustRightInd w:val="0"/>
              <w:rPr>
                <w:color w:val="000000"/>
                <w:sz w:val="22"/>
                <w:szCs w:val="22"/>
              </w:rPr>
            </w:pPr>
            <w:r w:rsidRPr="00050BF7">
              <w:rPr>
                <w:sz w:val="22"/>
                <w:szCs w:val="22"/>
              </w:rPr>
              <w:t>Белогродненское</w:t>
            </w:r>
          </w:p>
        </w:tc>
        <w:tc>
          <w:tcPr>
            <w:tcW w:w="1417"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хвойное</w:t>
            </w:r>
          </w:p>
        </w:tc>
        <w:tc>
          <w:tcPr>
            <w:tcW w:w="1418" w:type="dxa"/>
          </w:tcPr>
          <w:p w:rsidR="000F1F1C" w:rsidRPr="00050BF7" w:rsidRDefault="000F1F1C">
            <w:pPr>
              <w:jc w:val="center"/>
              <w:rPr>
                <w:color w:val="000000"/>
                <w:sz w:val="22"/>
                <w:szCs w:val="22"/>
              </w:rPr>
            </w:pPr>
            <w:r w:rsidRPr="00050BF7">
              <w:rPr>
                <w:color w:val="000000"/>
                <w:sz w:val="22"/>
                <w:szCs w:val="22"/>
              </w:rPr>
              <w:t>сосна</w:t>
            </w:r>
          </w:p>
        </w:tc>
        <w:tc>
          <w:tcPr>
            <w:tcW w:w="1134" w:type="dxa"/>
          </w:tcPr>
          <w:p w:rsidR="000F1F1C" w:rsidRPr="00050BF7" w:rsidRDefault="000F1F1C">
            <w:pPr>
              <w:jc w:val="center"/>
              <w:rPr>
                <w:color w:val="000000"/>
                <w:sz w:val="22"/>
                <w:szCs w:val="22"/>
              </w:rPr>
            </w:pPr>
            <w:r w:rsidRPr="00050BF7">
              <w:rPr>
                <w:color w:val="000000"/>
                <w:sz w:val="22"/>
                <w:szCs w:val="22"/>
              </w:rPr>
              <w:t>741,5</w:t>
            </w:r>
          </w:p>
        </w:tc>
        <w:tc>
          <w:tcPr>
            <w:tcW w:w="1134" w:type="dxa"/>
          </w:tcPr>
          <w:p w:rsidR="000F1F1C" w:rsidRPr="00050BF7" w:rsidRDefault="000F1F1C">
            <w:pPr>
              <w:jc w:val="center"/>
              <w:rPr>
                <w:color w:val="000000"/>
                <w:sz w:val="22"/>
                <w:szCs w:val="22"/>
              </w:rPr>
            </w:pPr>
            <w:r w:rsidRPr="00050BF7">
              <w:rPr>
                <w:color w:val="000000"/>
                <w:sz w:val="22"/>
                <w:szCs w:val="22"/>
              </w:rPr>
              <w:t>6625</w:t>
            </w:r>
          </w:p>
        </w:tc>
        <w:tc>
          <w:tcPr>
            <w:tcW w:w="1275" w:type="dxa"/>
          </w:tcPr>
          <w:p w:rsidR="000F1F1C" w:rsidRPr="00050BF7" w:rsidRDefault="000F1F1C">
            <w:pPr>
              <w:jc w:val="center"/>
              <w:rPr>
                <w:color w:val="000000"/>
                <w:sz w:val="22"/>
                <w:szCs w:val="22"/>
              </w:rPr>
            </w:pPr>
            <w:r w:rsidRPr="00050BF7">
              <w:rPr>
                <w:color w:val="000000"/>
                <w:sz w:val="22"/>
                <w:szCs w:val="22"/>
              </w:rPr>
              <w:t>5</w:t>
            </w:r>
          </w:p>
        </w:tc>
        <w:tc>
          <w:tcPr>
            <w:tcW w:w="1134" w:type="dxa"/>
          </w:tcPr>
          <w:p w:rsidR="000F1F1C" w:rsidRPr="00050BF7" w:rsidRDefault="000F1F1C">
            <w:pPr>
              <w:jc w:val="center"/>
              <w:rPr>
                <w:color w:val="000000"/>
                <w:sz w:val="22"/>
                <w:szCs w:val="22"/>
              </w:rPr>
            </w:pPr>
            <w:r w:rsidRPr="00050BF7">
              <w:rPr>
                <w:color w:val="000000"/>
                <w:sz w:val="22"/>
                <w:szCs w:val="22"/>
              </w:rPr>
              <w:t>148,3</w:t>
            </w:r>
          </w:p>
        </w:tc>
        <w:tc>
          <w:tcPr>
            <w:tcW w:w="1134" w:type="dxa"/>
          </w:tcPr>
          <w:p w:rsidR="000F1F1C" w:rsidRPr="00050BF7" w:rsidRDefault="000F1F1C">
            <w:pPr>
              <w:jc w:val="center"/>
              <w:rPr>
                <w:color w:val="000000"/>
                <w:sz w:val="22"/>
                <w:szCs w:val="22"/>
              </w:rPr>
            </w:pPr>
            <w:r w:rsidRPr="00050BF7">
              <w:rPr>
                <w:color w:val="000000"/>
                <w:sz w:val="22"/>
                <w:szCs w:val="22"/>
              </w:rPr>
              <w:t>1325</w:t>
            </w:r>
          </w:p>
        </w:tc>
        <w:tc>
          <w:tcPr>
            <w:tcW w:w="1069" w:type="dxa"/>
          </w:tcPr>
          <w:p w:rsidR="000F1F1C" w:rsidRPr="00050BF7" w:rsidRDefault="000F1F1C">
            <w:pPr>
              <w:jc w:val="center"/>
              <w:rPr>
                <w:color w:val="000000"/>
                <w:sz w:val="22"/>
                <w:szCs w:val="22"/>
              </w:rPr>
            </w:pPr>
            <w:r w:rsidRPr="00050BF7">
              <w:rPr>
                <w:color w:val="000000"/>
                <w:sz w:val="22"/>
                <w:szCs w:val="22"/>
              </w:rPr>
              <w:t>8,9</w:t>
            </w:r>
          </w:p>
        </w:tc>
      </w:tr>
      <w:tr w:rsidR="000F1F1C" w:rsidRPr="00050BF7" w:rsidTr="000F1F1C">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vAlign w:val="center"/>
          </w:tcPr>
          <w:p w:rsidR="000F1F1C" w:rsidRPr="00050BF7" w:rsidRDefault="000F1F1C">
            <w:pPr>
              <w:rPr>
                <w:color w:val="000000"/>
                <w:sz w:val="22"/>
                <w:szCs w:val="22"/>
              </w:rPr>
            </w:pPr>
            <w:r w:rsidRPr="00050BF7">
              <w:rPr>
                <w:sz w:val="22"/>
                <w:szCs w:val="22"/>
              </w:rPr>
              <w:t>Усовское</w:t>
            </w:r>
          </w:p>
        </w:tc>
        <w:tc>
          <w:tcPr>
            <w:tcW w:w="1417"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итого хвойных:</w:t>
            </w:r>
          </w:p>
        </w:tc>
        <w:tc>
          <w:tcPr>
            <w:tcW w:w="1418"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741,5</w:t>
            </w:r>
          </w:p>
        </w:tc>
        <w:tc>
          <w:tcPr>
            <w:tcW w:w="1134" w:type="dxa"/>
          </w:tcPr>
          <w:p w:rsidR="000F1F1C" w:rsidRPr="00050BF7" w:rsidRDefault="000F1F1C">
            <w:pPr>
              <w:jc w:val="center"/>
              <w:rPr>
                <w:color w:val="000000"/>
                <w:sz w:val="22"/>
                <w:szCs w:val="22"/>
              </w:rPr>
            </w:pPr>
            <w:r w:rsidRPr="00050BF7">
              <w:rPr>
                <w:color w:val="000000"/>
                <w:sz w:val="22"/>
                <w:szCs w:val="22"/>
              </w:rPr>
              <w:t>6625</w:t>
            </w:r>
          </w:p>
        </w:tc>
        <w:tc>
          <w:tcPr>
            <w:tcW w:w="1275"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148,3</w:t>
            </w:r>
          </w:p>
        </w:tc>
        <w:tc>
          <w:tcPr>
            <w:tcW w:w="1134" w:type="dxa"/>
          </w:tcPr>
          <w:p w:rsidR="000F1F1C" w:rsidRPr="00050BF7" w:rsidRDefault="000F1F1C">
            <w:pPr>
              <w:jc w:val="center"/>
              <w:rPr>
                <w:color w:val="000000"/>
                <w:sz w:val="22"/>
                <w:szCs w:val="22"/>
              </w:rPr>
            </w:pPr>
            <w:r w:rsidRPr="00050BF7">
              <w:rPr>
                <w:color w:val="000000"/>
                <w:sz w:val="22"/>
                <w:szCs w:val="22"/>
              </w:rPr>
              <w:t>1325</w:t>
            </w:r>
          </w:p>
        </w:tc>
        <w:tc>
          <w:tcPr>
            <w:tcW w:w="1069" w:type="dxa"/>
          </w:tcPr>
          <w:p w:rsidR="000F1F1C" w:rsidRPr="00050BF7" w:rsidRDefault="000F1F1C">
            <w:pPr>
              <w:jc w:val="center"/>
              <w:rPr>
                <w:color w:val="000000"/>
                <w:sz w:val="22"/>
                <w:szCs w:val="22"/>
              </w:rPr>
            </w:pPr>
            <w:r w:rsidRPr="00050BF7">
              <w:rPr>
                <w:color w:val="000000"/>
                <w:sz w:val="22"/>
                <w:szCs w:val="22"/>
              </w:rPr>
              <w:t>8,9</w:t>
            </w:r>
          </w:p>
        </w:tc>
      </w:tr>
      <w:tr w:rsidR="000F1F1C" w:rsidRPr="00050BF7" w:rsidTr="000F1F1C">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0F1F1C" w:rsidRPr="00050BF7" w:rsidRDefault="000F1F1C">
            <w:pPr>
              <w:jc w:val="center"/>
              <w:rPr>
                <w:color w:val="000000"/>
                <w:sz w:val="22"/>
                <w:szCs w:val="22"/>
              </w:rPr>
            </w:pPr>
          </w:p>
        </w:tc>
        <w:tc>
          <w:tcPr>
            <w:tcW w:w="1417"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твердолиственное</w:t>
            </w:r>
          </w:p>
        </w:tc>
        <w:tc>
          <w:tcPr>
            <w:tcW w:w="1418" w:type="dxa"/>
          </w:tcPr>
          <w:p w:rsidR="000F1F1C" w:rsidRPr="00050BF7" w:rsidRDefault="000F1F1C">
            <w:pPr>
              <w:jc w:val="center"/>
              <w:rPr>
                <w:color w:val="000000"/>
                <w:sz w:val="22"/>
                <w:szCs w:val="22"/>
              </w:rPr>
            </w:pPr>
            <w:r w:rsidRPr="00050BF7">
              <w:rPr>
                <w:color w:val="000000"/>
                <w:sz w:val="22"/>
                <w:szCs w:val="22"/>
              </w:rPr>
              <w:t>дуб нагорн. н/с</w:t>
            </w:r>
          </w:p>
        </w:tc>
        <w:tc>
          <w:tcPr>
            <w:tcW w:w="1134" w:type="dxa"/>
          </w:tcPr>
          <w:p w:rsidR="000F1F1C" w:rsidRPr="00050BF7" w:rsidRDefault="000F1F1C">
            <w:pPr>
              <w:jc w:val="center"/>
              <w:rPr>
                <w:color w:val="000000"/>
                <w:sz w:val="22"/>
                <w:szCs w:val="22"/>
              </w:rPr>
            </w:pPr>
            <w:r w:rsidRPr="00050BF7">
              <w:rPr>
                <w:color w:val="000000"/>
                <w:sz w:val="22"/>
                <w:szCs w:val="22"/>
              </w:rPr>
              <w:t>83</w:t>
            </w:r>
          </w:p>
        </w:tc>
        <w:tc>
          <w:tcPr>
            <w:tcW w:w="1134" w:type="dxa"/>
          </w:tcPr>
          <w:p w:rsidR="000F1F1C" w:rsidRPr="00050BF7" w:rsidRDefault="000F1F1C">
            <w:pPr>
              <w:jc w:val="center"/>
              <w:rPr>
                <w:color w:val="000000"/>
                <w:sz w:val="22"/>
                <w:szCs w:val="22"/>
              </w:rPr>
            </w:pPr>
            <w:r w:rsidRPr="00050BF7">
              <w:rPr>
                <w:color w:val="000000"/>
                <w:sz w:val="22"/>
                <w:szCs w:val="22"/>
              </w:rPr>
              <w:t>118</w:t>
            </w:r>
          </w:p>
        </w:tc>
        <w:tc>
          <w:tcPr>
            <w:tcW w:w="1275" w:type="dxa"/>
          </w:tcPr>
          <w:p w:rsidR="000F1F1C" w:rsidRPr="00050BF7" w:rsidRDefault="000F1F1C">
            <w:pPr>
              <w:jc w:val="center"/>
              <w:rPr>
                <w:color w:val="000000"/>
                <w:sz w:val="22"/>
                <w:szCs w:val="22"/>
              </w:rPr>
            </w:pPr>
            <w:r w:rsidRPr="00050BF7">
              <w:rPr>
                <w:color w:val="000000"/>
                <w:sz w:val="22"/>
                <w:szCs w:val="22"/>
              </w:rPr>
              <w:t>5</w:t>
            </w:r>
          </w:p>
        </w:tc>
        <w:tc>
          <w:tcPr>
            <w:tcW w:w="1134" w:type="dxa"/>
          </w:tcPr>
          <w:p w:rsidR="000F1F1C" w:rsidRPr="00050BF7" w:rsidRDefault="000F1F1C">
            <w:pPr>
              <w:jc w:val="center"/>
              <w:rPr>
                <w:color w:val="000000"/>
                <w:sz w:val="22"/>
                <w:szCs w:val="22"/>
              </w:rPr>
            </w:pPr>
            <w:r w:rsidRPr="00050BF7">
              <w:rPr>
                <w:color w:val="000000"/>
                <w:sz w:val="22"/>
                <w:szCs w:val="22"/>
              </w:rPr>
              <w:t>16,6</w:t>
            </w:r>
          </w:p>
        </w:tc>
        <w:tc>
          <w:tcPr>
            <w:tcW w:w="1134" w:type="dxa"/>
          </w:tcPr>
          <w:p w:rsidR="000F1F1C" w:rsidRPr="00050BF7" w:rsidRDefault="000F1F1C">
            <w:pPr>
              <w:jc w:val="center"/>
              <w:rPr>
                <w:color w:val="000000"/>
                <w:sz w:val="22"/>
                <w:szCs w:val="22"/>
              </w:rPr>
            </w:pPr>
            <w:r w:rsidRPr="00050BF7">
              <w:rPr>
                <w:color w:val="000000"/>
                <w:sz w:val="22"/>
                <w:szCs w:val="22"/>
              </w:rPr>
              <w:t>23,6</w:t>
            </w:r>
          </w:p>
        </w:tc>
        <w:tc>
          <w:tcPr>
            <w:tcW w:w="1069" w:type="dxa"/>
          </w:tcPr>
          <w:p w:rsidR="000F1F1C" w:rsidRPr="00050BF7" w:rsidRDefault="000F1F1C">
            <w:pPr>
              <w:jc w:val="center"/>
              <w:rPr>
                <w:color w:val="000000"/>
                <w:sz w:val="22"/>
                <w:szCs w:val="22"/>
              </w:rPr>
            </w:pPr>
            <w:r w:rsidRPr="00050BF7">
              <w:rPr>
                <w:color w:val="000000"/>
                <w:sz w:val="22"/>
                <w:szCs w:val="22"/>
              </w:rPr>
              <w:t>1,4</w:t>
            </w:r>
          </w:p>
        </w:tc>
      </w:tr>
      <w:tr w:rsidR="000F1F1C" w:rsidRPr="00050BF7" w:rsidTr="000F1F1C">
        <w:tc>
          <w:tcPr>
            <w:tcW w:w="2943" w:type="dxa"/>
            <w:tcBorders>
              <w:top w:val="nil"/>
              <w:left w:val="single" w:sz="4" w:space="0" w:color="auto"/>
              <w:bottom w:val="single" w:sz="4" w:space="0" w:color="auto"/>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vAlign w:val="center"/>
          </w:tcPr>
          <w:p w:rsidR="000F1F1C" w:rsidRPr="00050BF7" w:rsidRDefault="000F1F1C">
            <w:pPr>
              <w:rPr>
                <w:color w:val="000000"/>
                <w:sz w:val="22"/>
                <w:szCs w:val="22"/>
              </w:rPr>
            </w:pPr>
          </w:p>
        </w:tc>
        <w:tc>
          <w:tcPr>
            <w:tcW w:w="1417"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итого твердолиственных:</w:t>
            </w:r>
          </w:p>
        </w:tc>
        <w:tc>
          <w:tcPr>
            <w:tcW w:w="1418"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83</w:t>
            </w:r>
          </w:p>
        </w:tc>
        <w:tc>
          <w:tcPr>
            <w:tcW w:w="1134" w:type="dxa"/>
          </w:tcPr>
          <w:p w:rsidR="000F1F1C" w:rsidRPr="00050BF7" w:rsidRDefault="000F1F1C">
            <w:pPr>
              <w:jc w:val="center"/>
              <w:rPr>
                <w:color w:val="000000"/>
                <w:sz w:val="22"/>
                <w:szCs w:val="22"/>
              </w:rPr>
            </w:pPr>
            <w:r w:rsidRPr="00050BF7">
              <w:rPr>
                <w:color w:val="000000"/>
                <w:sz w:val="22"/>
                <w:szCs w:val="22"/>
              </w:rPr>
              <w:t>118</w:t>
            </w:r>
          </w:p>
        </w:tc>
        <w:tc>
          <w:tcPr>
            <w:tcW w:w="1275"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16,6</w:t>
            </w:r>
          </w:p>
        </w:tc>
        <w:tc>
          <w:tcPr>
            <w:tcW w:w="1134" w:type="dxa"/>
          </w:tcPr>
          <w:p w:rsidR="000F1F1C" w:rsidRPr="00050BF7" w:rsidRDefault="000F1F1C">
            <w:pPr>
              <w:jc w:val="center"/>
              <w:rPr>
                <w:color w:val="000000"/>
                <w:sz w:val="22"/>
                <w:szCs w:val="22"/>
              </w:rPr>
            </w:pPr>
            <w:r w:rsidRPr="00050BF7">
              <w:rPr>
                <w:color w:val="000000"/>
                <w:sz w:val="22"/>
                <w:szCs w:val="22"/>
              </w:rPr>
              <w:t>23,6</w:t>
            </w:r>
          </w:p>
        </w:tc>
        <w:tc>
          <w:tcPr>
            <w:tcW w:w="1069" w:type="dxa"/>
          </w:tcPr>
          <w:p w:rsidR="000F1F1C" w:rsidRPr="00050BF7" w:rsidRDefault="000F1F1C">
            <w:pPr>
              <w:jc w:val="center"/>
              <w:rPr>
                <w:color w:val="000000"/>
                <w:sz w:val="22"/>
                <w:szCs w:val="22"/>
              </w:rPr>
            </w:pPr>
            <w:r w:rsidRPr="00050BF7">
              <w:rPr>
                <w:color w:val="000000"/>
                <w:sz w:val="22"/>
                <w:szCs w:val="22"/>
              </w:rPr>
              <w:t>1,4</w:t>
            </w:r>
          </w:p>
        </w:tc>
      </w:tr>
      <w:tr w:rsidR="000F1F1C" w:rsidRPr="00050BF7" w:rsidTr="007E3929">
        <w:tc>
          <w:tcPr>
            <w:tcW w:w="2943" w:type="dxa"/>
            <w:tcBorders>
              <w:top w:val="single" w:sz="4" w:space="0" w:color="auto"/>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r w:rsidRPr="00050BF7">
              <w:rPr>
                <w:sz w:val="22"/>
                <w:szCs w:val="22"/>
              </w:rPr>
              <w:t>прочистки</w:t>
            </w:r>
          </w:p>
        </w:tc>
        <w:tc>
          <w:tcPr>
            <w:tcW w:w="2127" w:type="dxa"/>
            <w:tcBorders>
              <w:top w:val="single" w:sz="4" w:space="0" w:color="auto"/>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r w:rsidRPr="00050BF7">
              <w:rPr>
                <w:sz w:val="22"/>
                <w:szCs w:val="22"/>
              </w:rPr>
              <w:t>Белогродненское</w:t>
            </w:r>
          </w:p>
          <w:p w:rsidR="000F1F1C" w:rsidRPr="00050BF7" w:rsidRDefault="000F1F1C" w:rsidP="00CE2A4A">
            <w:pPr>
              <w:autoSpaceDE w:val="0"/>
              <w:autoSpaceDN w:val="0"/>
              <w:adjustRightInd w:val="0"/>
              <w:rPr>
                <w:sz w:val="22"/>
                <w:szCs w:val="22"/>
              </w:rPr>
            </w:pPr>
            <w:r w:rsidRPr="00050BF7">
              <w:rPr>
                <w:sz w:val="22"/>
                <w:szCs w:val="22"/>
              </w:rPr>
              <w:t>Усовское</w:t>
            </w:r>
          </w:p>
        </w:tc>
        <w:tc>
          <w:tcPr>
            <w:tcW w:w="1417" w:type="dxa"/>
            <w:tcBorders>
              <w:left w:val="single" w:sz="4" w:space="0" w:color="auto"/>
            </w:tcBorders>
            <w:vAlign w:val="center"/>
          </w:tcPr>
          <w:p w:rsidR="000F1F1C" w:rsidRPr="00050BF7" w:rsidRDefault="000F1F1C" w:rsidP="00CE2A4A">
            <w:pPr>
              <w:autoSpaceDE w:val="0"/>
              <w:autoSpaceDN w:val="0"/>
              <w:adjustRightInd w:val="0"/>
              <w:jc w:val="center"/>
              <w:rPr>
                <w:sz w:val="22"/>
                <w:szCs w:val="22"/>
              </w:rPr>
            </w:pPr>
            <w:r w:rsidRPr="00050BF7">
              <w:rPr>
                <w:sz w:val="22"/>
                <w:szCs w:val="22"/>
              </w:rPr>
              <w:t>хвойное</w:t>
            </w:r>
          </w:p>
        </w:tc>
        <w:tc>
          <w:tcPr>
            <w:tcW w:w="1418" w:type="dxa"/>
            <w:vAlign w:val="center"/>
          </w:tcPr>
          <w:p w:rsidR="000F1F1C" w:rsidRPr="00050BF7" w:rsidRDefault="000F1F1C" w:rsidP="00CE2A4A">
            <w:pPr>
              <w:autoSpaceDE w:val="0"/>
              <w:autoSpaceDN w:val="0"/>
              <w:adjustRightInd w:val="0"/>
              <w:jc w:val="center"/>
              <w:rPr>
                <w:sz w:val="22"/>
                <w:szCs w:val="22"/>
              </w:rPr>
            </w:pPr>
            <w:r w:rsidRPr="00050BF7">
              <w:rPr>
                <w:sz w:val="22"/>
                <w:szCs w:val="22"/>
              </w:rPr>
              <w:t>сосна</w:t>
            </w:r>
          </w:p>
        </w:tc>
        <w:tc>
          <w:tcPr>
            <w:tcW w:w="1134" w:type="dxa"/>
          </w:tcPr>
          <w:p w:rsidR="000F1F1C" w:rsidRPr="00050BF7" w:rsidRDefault="000F1F1C">
            <w:pPr>
              <w:jc w:val="center"/>
              <w:rPr>
                <w:color w:val="000000"/>
                <w:sz w:val="22"/>
                <w:szCs w:val="22"/>
              </w:rPr>
            </w:pPr>
            <w:r w:rsidRPr="00050BF7">
              <w:rPr>
                <w:color w:val="000000"/>
                <w:sz w:val="22"/>
                <w:szCs w:val="22"/>
              </w:rPr>
              <w:t>780</w:t>
            </w:r>
          </w:p>
        </w:tc>
        <w:tc>
          <w:tcPr>
            <w:tcW w:w="1134" w:type="dxa"/>
          </w:tcPr>
          <w:p w:rsidR="000F1F1C" w:rsidRPr="00050BF7" w:rsidRDefault="000F1F1C">
            <w:pPr>
              <w:jc w:val="center"/>
              <w:rPr>
                <w:color w:val="000000"/>
                <w:sz w:val="22"/>
                <w:szCs w:val="22"/>
              </w:rPr>
            </w:pPr>
            <w:r w:rsidRPr="00050BF7">
              <w:rPr>
                <w:color w:val="000000"/>
                <w:sz w:val="22"/>
                <w:szCs w:val="22"/>
              </w:rPr>
              <w:t>7228</w:t>
            </w:r>
          </w:p>
        </w:tc>
        <w:tc>
          <w:tcPr>
            <w:tcW w:w="1275" w:type="dxa"/>
          </w:tcPr>
          <w:p w:rsidR="000F1F1C" w:rsidRPr="00050BF7" w:rsidRDefault="000F1F1C">
            <w:pPr>
              <w:jc w:val="center"/>
              <w:rPr>
                <w:color w:val="000000"/>
                <w:sz w:val="22"/>
                <w:szCs w:val="22"/>
              </w:rPr>
            </w:pPr>
            <w:r w:rsidRPr="00050BF7">
              <w:rPr>
                <w:color w:val="000000"/>
                <w:sz w:val="22"/>
                <w:szCs w:val="22"/>
              </w:rPr>
              <w:t>5</w:t>
            </w:r>
          </w:p>
        </w:tc>
        <w:tc>
          <w:tcPr>
            <w:tcW w:w="1134" w:type="dxa"/>
          </w:tcPr>
          <w:p w:rsidR="000F1F1C" w:rsidRPr="00050BF7" w:rsidRDefault="000F1F1C">
            <w:pPr>
              <w:jc w:val="center"/>
              <w:rPr>
                <w:color w:val="000000"/>
                <w:sz w:val="22"/>
                <w:szCs w:val="22"/>
              </w:rPr>
            </w:pPr>
            <w:r w:rsidRPr="00050BF7">
              <w:rPr>
                <w:color w:val="000000"/>
                <w:sz w:val="22"/>
                <w:szCs w:val="22"/>
              </w:rPr>
              <w:t>156,0</w:t>
            </w:r>
          </w:p>
        </w:tc>
        <w:tc>
          <w:tcPr>
            <w:tcW w:w="1134" w:type="dxa"/>
          </w:tcPr>
          <w:p w:rsidR="000F1F1C" w:rsidRPr="00050BF7" w:rsidRDefault="000F1F1C">
            <w:pPr>
              <w:jc w:val="center"/>
              <w:rPr>
                <w:color w:val="000000"/>
                <w:sz w:val="22"/>
                <w:szCs w:val="22"/>
              </w:rPr>
            </w:pPr>
            <w:r w:rsidRPr="00050BF7">
              <w:rPr>
                <w:color w:val="000000"/>
                <w:sz w:val="22"/>
                <w:szCs w:val="22"/>
              </w:rPr>
              <w:t>1445,6</w:t>
            </w:r>
          </w:p>
        </w:tc>
        <w:tc>
          <w:tcPr>
            <w:tcW w:w="1069" w:type="dxa"/>
          </w:tcPr>
          <w:p w:rsidR="000F1F1C" w:rsidRPr="00050BF7" w:rsidRDefault="000F1F1C">
            <w:pPr>
              <w:jc w:val="center"/>
              <w:rPr>
                <w:color w:val="000000"/>
                <w:sz w:val="22"/>
                <w:szCs w:val="22"/>
              </w:rPr>
            </w:pPr>
            <w:r w:rsidRPr="00050BF7">
              <w:rPr>
                <w:color w:val="000000"/>
                <w:sz w:val="22"/>
                <w:szCs w:val="22"/>
              </w:rPr>
              <w:t>9,3</w:t>
            </w:r>
          </w:p>
        </w:tc>
      </w:tr>
      <w:tr w:rsidR="000F1F1C" w:rsidRPr="00050BF7" w:rsidTr="007E3929">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1417" w:type="dxa"/>
            <w:tcBorders>
              <w:left w:val="single" w:sz="4" w:space="0" w:color="auto"/>
              <w:bottom w:val="single" w:sz="4" w:space="0" w:color="auto"/>
            </w:tcBorders>
            <w:vAlign w:val="center"/>
          </w:tcPr>
          <w:p w:rsidR="000F1F1C" w:rsidRPr="00050BF7" w:rsidRDefault="000F1F1C" w:rsidP="00CE2A4A">
            <w:pPr>
              <w:autoSpaceDE w:val="0"/>
              <w:autoSpaceDN w:val="0"/>
              <w:adjustRightInd w:val="0"/>
              <w:jc w:val="center"/>
              <w:rPr>
                <w:sz w:val="22"/>
                <w:szCs w:val="22"/>
              </w:rPr>
            </w:pPr>
            <w:r w:rsidRPr="00050BF7">
              <w:rPr>
                <w:sz w:val="22"/>
                <w:szCs w:val="22"/>
              </w:rPr>
              <w:t>итого хвойных:</w:t>
            </w:r>
          </w:p>
        </w:tc>
        <w:tc>
          <w:tcPr>
            <w:tcW w:w="1418" w:type="dxa"/>
            <w:vAlign w:val="center"/>
          </w:tcPr>
          <w:p w:rsidR="000F1F1C" w:rsidRPr="00050BF7" w:rsidRDefault="000F1F1C" w:rsidP="00CE2A4A">
            <w:pPr>
              <w:autoSpaceDE w:val="0"/>
              <w:autoSpaceDN w:val="0"/>
              <w:adjustRightInd w:val="0"/>
              <w:jc w:val="center"/>
              <w:rPr>
                <w:sz w:val="22"/>
                <w:szCs w:val="22"/>
              </w:rPr>
            </w:pPr>
          </w:p>
        </w:tc>
        <w:tc>
          <w:tcPr>
            <w:tcW w:w="1134" w:type="dxa"/>
          </w:tcPr>
          <w:p w:rsidR="000F1F1C" w:rsidRPr="00050BF7" w:rsidRDefault="000F1F1C">
            <w:pPr>
              <w:jc w:val="center"/>
              <w:rPr>
                <w:color w:val="000000"/>
                <w:sz w:val="22"/>
                <w:szCs w:val="22"/>
              </w:rPr>
            </w:pPr>
            <w:r w:rsidRPr="00050BF7">
              <w:rPr>
                <w:color w:val="000000"/>
                <w:sz w:val="22"/>
                <w:szCs w:val="22"/>
              </w:rPr>
              <w:t>780</w:t>
            </w:r>
          </w:p>
        </w:tc>
        <w:tc>
          <w:tcPr>
            <w:tcW w:w="1134" w:type="dxa"/>
          </w:tcPr>
          <w:p w:rsidR="000F1F1C" w:rsidRPr="00050BF7" w:rsidRDefault="000F1F1C">
            <w:pPr>
              <w:jc w:val="center"/>
              <w:rPr>
                <w:color w:val="000000"/>
                <w:sz w:val="22"/>
                <w:szCs w:val="22"/>
              </w:rPr>
            </w:pPr>
            <w:r w:rsidRPr="00050BF7">
              <w:rPr>
                <w:color w:val="000000"/>
                <w:sz w:val="22"/>
                <w:szCs w:val="22"/>
              </w:rPr>
              <w:t>7228</w:t>
            </w:r>
          </w:p>
        </w:tc>
        <w:tc>
          <w:tcPr>
            <w:tcW w:w="1275"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156,0</w:t>
            </w:r>
          </w:p>
        </w:tc>
        <w:tc>
          <w:tcPr>
            <w:tcW w:w="1134" w:type="dxa"/>
          </w:tcPr>
          <w:p w:rsidR="000F1F1C" w:rsidRPr="00050BF7" w:rsidRDefault="000F1F1C">
            <w:pPr>
              <w:jc w:val="center"/>
              <w:rPr>
                <w:color w:val="000000"/>
                <w:sz w:val="22"/>
                <w:szCs w:val="22"/>
              </w:rPr>
            </w:pPr>
            <w:r w:rsidRPr="00050BF7">
              <w:rPr>
                <w:color w:val="000000"/>
                <w:sz w:val="22"/>
                <w:szCs w:val="22"/>
              </w:rPr>
              <w:t>1445,6</w:t>
            </w:r>
          </w:p>
        </w:tc>
        <w:tc>
          <w:tcPr>
            <w:tcW w:w="1069" w:type="dxa"/>
          </w:tcPr>
          <w:p w:rsidR="000F1F1C" w:rsidRPr="00050BF7" w:rsidRDefault="000F1F1C">
            <w:pPr>
              <w:jc w:val="center"/>
              <w:rPr>
                <w:color w:val="000000"/>
                <w:sz w:val="22"/>
                <w:szCs w:val="22"/>
              </w:rPr>
            </w:pPr>
            <w:r w:rsidRPr="00050BF7">
              <w:rPr>
                <w:color w:val="000000"/>
                <w:sz w:val="22"/>
                <w:szCs w:val="22"/>
              </w:rPr>
              <w:t>9,3</w:t>
            </w:r>
          </w:p>
        </w:tc>
      </w:tr>
      <w:tr w:rsidR="000F1F1C" w:rsidRPr="00050BF7" w:rsidTr="007E3929">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0F1F1C" w:rsidRPr="00050BF7" w:rsidRDefault="000F1F1C" w:rsidP="00CE2A4A">
            <w:pPr>
              <w:autoSpaceDE w:val="0"/>
              <w:autoSpaceDN w:val="0"/>
              <w:adjustRightInd w:val="0"/>
              <w:jc w:val="center"/>
              <w:rPr>
                <w:sz w:val="22"/>
                <w:szCs w:val="22"/>
              </w:rPr>
            </w:pPr>
            <w:r w:rsidRPr="00050BF7">
              <w:rPr>
                <w:sz w:val="22"/>
                <w:szCs w:val="22"/>
              </w:rPr>
              <w:t>твердолиственное</w:t>
            </w:r>
          </w:p>
        </w:tc>
        <w:tc>
          <w:tcPr>
            <w:tcW w:w="1418"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дуб нагорн. в/с</w:t>
            </w:r>
          </w:p>
        </w:tc>
        <w:tc>
          <w:tcPr>
            <w:tcW w:w="1134" w:type="dxa"/>
          </w:tcPr>
          <w:p w:rsidR="000F1F1C" w:rsidRPr="00050BF7" w:rsidRDefault="000F1F1C">
            <w:pPr>
              <w:jc w:val="center"/>
              <w:rPr>
                <w:color w:val="000000"/>
                <w:sz w:val="22"/>
                <w:szCs w:val="22"/>
              </w:rPr>
            </w:pPr>
            <w:r w:rsidRPr="00050BF7">
              <w:rPr>
                <w:color w:val="000000"/>
                <w:sz w:val="22"/>
                <w:szCs w:val="22"/>
              </w:rPr>
              <w:t>71,8</w:t>
            </w:r>
          </w:p>
        </w:tc>
        <w:tc>
          <w:tcPr>
            <w:tcW w:w="1134" w:type="dxa"/>
          </w:tcPr>
          <w:p w:rsidR="000F1F1C" w:rsidRPr="00050BF7" w:rsidRDefault="000F1F1C">
            <w:pPr>
              <w:jc w:val="center"/>
              <w:rPr>
                <w:color w:val="000000"/>
                <w:sz w:val="22"/>
                <w:szCs w:val="22"/>
              </w:rPr>
            </w:pPr>
            <w:r w:rsidRPr="00050BF7">
              <w:rPr>
                <w:color w:val="000000"/>
                <w:sz w:val="22"/>
                <w:szCs w:val="22"/>
              </w:rPr>
              <w:t>56</w:t>
            </w:r>
          </w:p>
        </w:tc>
        <w:tc>
          <w:tcPr>
            <w:tcW w:w="1275" w:type="dxa"/>
          </w:tcPr>
          <w:p w:rsidR="000F1F1C" w:rsidRPr="00050BF7" w:rsidRDefault="000F1F1C">
            <w:pPr>
              <w:jc w:val="center"/>
              <w:rPr>
                <w:color w:val="000000"/>
                <w:sz w:val="22"/>
                <w:szCs w:val="22"/>
              </w:rPr>
            </w:pPr>
            <w:r w:rsidRPr="00050BF7">
              <w:rPr>
                <w:color w:val="000000"/>
                <w:sz w:val="22"/>
                <w:szCs w:val="22"/>
              </w:rPr>
              <w:t>5</w:t>
            </w:r>
          </w:p>
        </w:tc>
        <w:tc>
          <w:tcPr>
            <w:tcW w:w="1134" w:type="dxa"/>
          </w:tcPr>
          <w:p w:rsidR="000F1F1C" w:rsidRPr="00050BF7" w:rsidRDefault="000F1F1C">
            <w:pPr>
              <w:jc w:val="center"/>
              <w:rPr>
                <w:color w:val="000000"/>
                <w:sz w:val="22"/>
                <w:szCs w:val="22"/>
              </w:rPr>
            </w:pPr>
            <w:r w:rsidRPr="00050BF7">
              <w:rPr>
                <w:color w:val="000000"/>
                <w:sz w:val="22"/>
                <w:szCs w:val="22"/>
              </w:rPr>
              <w:t>14,4</w:t>
            </w:r>
          </w:p>
        </w:tc>
        <w:tc>
          <w:tcPr>
            <w:tcW w:w="1134" w:type="dxa"/>
          </w:tcPr>
          <w:p w:rsidR="000F1F1C" w:rsidRPr="00050BF7" w:rsidRDefault="000F1F1C">
            <w:pPr>
              <w:jc w:val="center"/>
              <w:rPr>
                <w:color w:val="000000"/>
                <w:sz w:val="22"/>
                <w:szCs w:val="22"/>
              </w:rPr>
            </w:pPr>
            <w:r w:rsidRPr="00050BF7">
              <w:rPr>
                <w:color w:val="000000"/>
                <w:sz w:val="22"/>
                <w:szCs w:val="22"/>
              </w:rPr>
              <w:t>11,2</w:t>
            </w:r>
          </w:p>
        </w:tc>
        <w:tc>
          <w:tcPr>
            <w:tcW w:w="1069" w:type="dxa"/>
          </w:tcPr>
          <w:p w:rsidR="000F1F1C" w:rsidRPr="00050BF7" w:rsidRDefault="000F1F1C">
            <w:pPr>
              <w:jc w:val="center"/>
              <w:rPr>
                <w:color w:val="000000"/>
                <w:sz w:val="22"/>
                <w:szCs w:val="22"/>
              </w:rPr>
            </w:pPr>
            <w:r w:rsidRPr="00050BF7">
              <w:rPr>
                <w:color w:val="000000"/>
                <w:sz w:val="22"/>
                <w:szCs w:val="22"/>
              </w:rPr>
              <w:t>0,8</w:t>
            </w:r>
          </w:p>
        </w:tc>
      </w:tr>
      <w:tr w:rsidR="000F1F1C" w:rsidRPr="00050BF7" w:rsidTr="007E3929">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0F1F1C" w:rsidRPr="00050BF7" w:rsidRDefault="000F1F1C" w:rsidP="00CE2A4A">
            <w:pPr>
              <w:autoSpaceDE w:val="0"/>
              <w:autoSpaceDN w:val="0"/>
              <w:adjustRightInd w:val="0"/>
              <w:jc w:val="center"/>
              <w:rPr>
                <w:sz w:val="22"/>
                <w:szCs w:val="22"/>
              </w:rPr>
            </w:pPr>
          </w:p>
        </w:tc>
        <w:tc>
          <w:tcPr>
            <w:tcW w:w="1418"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дуб нагорн. н/с</w:t>
            </w:r>
          </w:p>
        </w:tc>
        <w:tc>
          <w:tcPr>
            <w:tcW w:w="1134" w:type="dxa"/>
          </w:tcPr>
          <w:p w:rsidR="000F1F1C" w:rsidRPr="00050BF7" w:rsidRDefault="000F1F1C">
            <w:pPr>
              <w:jc w:val="center"/>
              <w:rPr>
                <w:color w:val="000000"/>
                <w:sz w:val="22"/>
                <w:szCs w:val="22"/>
              </w:rPr>
            </w:pPr>
            <w:r w:rsidRPr="00050BF7">
              <w:rPr>
                <w:color w:val="000000"/>
                <w:sz w:val="22"/>
                <w:szCs w:val="22"/>
              </w:rPr>
              <w:t>94,6</w:t>
            </w:r>
          </w:p>
        </w:tc>
        <w:tc>
          <w:tcPr>
            <w:tcW w:w="1134" w:type="dxa"/>
          </w:tcPr>
          <w:p w:rsidR="000F1F1C" w:rsidRPr="00050BF7" w:rsidRDefault="000F1F1C">
            <w:pPr>
              <w:jc w:val="center"/>
              <w:rPr>
                <w:color w:val="000000"/>
                <w:sz w:val="22"/>
                <w:szCs w:val="22"/>
              </w:rPr>
            </w:pPr>
            <w:r w:rsidRPr="00050BF7">
              <w:rPr>
                <w:color w:val="000000"/>
                <w:sz w:val="22"/>
                <w:szCs w:val="22"/>
              </w:rPr>
              <w:t>2024</w:t>
            </w:r>
          </w:p>
        </w:tc>
        <w:tc>
          <w:tcPr>
            <w:tcW w:w="1275" w:type="dxa"/>
          </w:tcPr>
          <w:p w:rsidR="000F1F1C" w:rsidRPr="00050BF7" w:rsidRDefault="000F1F1C">
            <w:pPr>
              <w:jc w:val="center"/>
              <w:rPr>
                <w:color w:val="000000"/>
                <w:sz w:val="22"/>
                <w:szCs w:val="22"/>
              </w:rPr>
            </w:pPr>
            <w:r w:rsidRPr="00050BF7">
              <w:rPr>
                <w:color w:val="000000"/>
                <w:sz w:val="22"/>
                <w:szCs w:val="22"/>
              </w:rPr>
              <w:t>5</w:t>
            </w:r>
          </w:p>
        </w:tc>
        <w:tc>
          <w:tcPr>
            <w:tcW w:w="1134" w:type="dxa"/>
          </w:tcPr>
          <w:p w:rsidR="000F1F1C" w:rsidRPr="00050BF7" w:rsidRDefault="000F1F1C">
            <w:pPr>
              <w:jc w:val="center"/>
              <w:rPr>
                <w:color w:val="000000"/>
                <w:sz w:val="22"/>
                <w:szCs w:val="22"/>
              </w:rPr>
            </w:pPr>
            <w:r w:rsidRPr="00050BF7">
              <w:rPr>
                <w:color w:val="000000"/>
                <w:sz w:val="22"/>
                <w:szCs w:val="22"/>
              </w:rPr>
              <w:t>18,9</w:t>
            </w:r>
          </w:p>
        </w:tc>
        <w:tc>
          <w:tcPr>
            <w:tcW w:w="1134" w:type="dxa"/>
          </w:tcPr>
          <w:p w:rsidR="000F1F1C" w:rsidRPr="00050BF7" w:rsidRDefault="000F1F1C">
            <w:pPr>
              <w:jc w:val="center"/>
              <w:rPr>
                <w:color w:val="000000"/>
                <w:sz w:val="22"/>
                <w:szCs w:val="22"/>
              </w:rPr>
            </w:pPr>
            <w:r w:rsidRPr="00050BF7">
              <w:rPr>
                <w:color w:val="000000"/>
                <w:sz w:val="22"/>
                <w:szCs w:val="22"/>
              </w:rPr>
              <w:t>404,8</w:t>
            </w:r>
          </w:p>
        </w:tc>
        <w:tc>
          <w:tcPr>
            <w:tcW w:w="1069" w:type="dxa"/>
          </w:tcPr>
          <w:p w:rsidR="000F1F1C" w:rsidRPr="00050BF7" w:rsidRDefault="000F1F1C">
            <w:pPr>
              <w:jc w:val="center"/>
              <w:rPr>
                <w:color w:val="000000"/>
                <w:sz w:val="22"/>
                <w:szCs w:val="22"/>
              </w:rPr>
            </w:pPr>
            <w:r w:rsidRPr="00050BF7">
              <w:rPr>
                <w:color w:val="000000"/>
                <w:sz w:val="22"/>
                <w:szCs w:val="22"/>
              </w:rPr>
              <w:t>21,4</w:t>
            </w:r>
          </w:p>
        </w:tc>
      </w:tr>
      <w:tr w:rsidR="000F1F1C" w:rsidRPr="00050BF7" w:rsidTr="007E3929">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0F1F1C" w:rsidRPr="00050BF7" w:rsidRDefault="000F1F1C" w:rsidP="00CE2A4A">
            <w:pPr>
              <w:autoSpaceDE w:val="0"/>
              <w:autoSpaceDN w:val="0"/>
              <w:adjustRightInd w:val="0"/>
              <w:jc w:val="center"/>
              <w:rPr>
                <w:sz w:val="22"/>
                <w:szCs w:val="22"/>
              </w:rPr>
            </w:pPr>
          </w:p>
        </w:tc>
        <w:tc>
          <w:tcPr>
            <w:tcW w:w="1418"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клен остр.</w:t>
            </w:r>
          </w:p>
        </w:tc>
        <w:tc>
          <w:tcPr>
            <w:tcW w:w="1134" w:type="dxa"/>
          </w:tcPr>
          <w:p w:rsidR="000F1F1C" w:rsidRPr="00050BF7" w:rsidRDefault="000F1F1C">
            <w:pPr>
              <w:jc w:val="center"/>
              <w:rPr>
                <w:color w:val="000000"/>
                <w:sz w:val="22"/>
                <w:szCs w:val="22"/>
              </w:rPr>
            </w:pPr>
            <w:r w:rsidRPr="00050BF7">
              <w:rPr>
                <w:color w:val="000000"/>
                <w:sz w:val="22"/>
                <w:szCs w:val="22"/>
              </w:rPr>
              <w:t>95</w:t>
            </w:r>
          </w:p>
        </w:tc>
        <w:tc>
          <w:tcPr>
            <w:tcW w:w="1134" w:type="dxa"/>
          </w:tcPr>
          <w:p w:rsidR="000F1F1C" w:rsidRPr="00050BF7" w:rsidRDefault="000F1F1C">
            <w:pPr>
              <w:jc w:val="center"/>
              <w:rPr>
                <w:color w:val="000000"/>
                <w:sz w:val="22"/>
                <w:szCs w:val="22"/>
              </w:rPr>
            </w:pPr>
            <w:r w:rsidRPr="00050BF7">
              <w:rPr>
                <w:color w:val="000000"/>
                <w:sz w:val="22"/>
                <w:szCs w:val="22"/>
              </w:rPr>
              <w:t>1358</w:t>
            </w:r>
          </w:p>
        </w:tc>
        <w:tc>
          <w:tcPr>
            <w:tcW w:w="1275" w:type="dxa"/>
          </w:tcPr>
          <w:p w:rsidR="000F1F1C" w:rsidRPr="00050BF7" w:rsidRDefault="000F1F1C">
            <w:pPr>
              <w:jc w:val="center"/>
              <w:rPr>
                <w:color w:val="000000"/>
                <w:sz w:val="22"/>
                <w:szCs w:val="22"/>
              </w:rPr>
            </w:pPr>
            <w:r w:rsidRPr="00050BF7">
              <w:rPr>
                <w:color w:val="000000"/>
                <w:sz w:val="22"/>
                <w:szCs w:val="22"/>
              </w:rPr>
              <w:t>5</w:t>
            </w:r>
          </w:p>
        </w:tc>
        <w:tc>
          <w:tcPr>
            <w:tcW w:w="1134" w:type="dxa"/>
          </w:tcPr>
          <w:p w:rsidR="000F1F1C" w:rsidRPr="00050BF7" w:rsidRDefault="000F1F1C">
            <w:pPr>
              <w:jc w:val="center"/>
              <w:rPr>
                <w:color w:val="000000"/>
                <w:sz w:val="22"/>
                <w:szCs w:val="22"/>
              </w:rPr>
            </w:pPr>
            <w:r w:rsidRPr="00050BF7">
              <w:rPr>
                <w:color w:val="000000"/>
                <w:sz w:val="22"/>
                <w:szCs w:val="22"/>
              </w:rPr>
              <w:t>19,0</w:t>
            </w:r>
          </w:p>
        </w:tc>
        <w:tc>
          <w:tcPr>
            <w:tcW w:w="1134" w:type="dxa"/>
          </w:tcPr>
          <w:p w:rsidR="000F1F1C" w:rsidRPr="00050BF7" w:rsidRDefault="000F1F1C">
            <w:pPr>
              <w:jc w:val="center"/>
              <w:rPr>
                <w:color w:val="000000"/>
                <w:sz w:val="22"/>
                <w:szCs w:val="22"/>
              </w:rPr>
            </w:pPr>
            <w:r w:rsidRPr="00050BF7">
              <w:rPr>
                <w:color w:val="000000"/>
                <w:sz w:val="22"/>
                <w:szCs w:val="22"/>
              </w:rPr>
              <w:t>271,6</w:t>
            </w:r>
          </w:p>
        </w:tc>
        <w:tc>
          <w:tcPr>
            <w:tcW w:w="1069" w:type="dxa"/>
          </w:tcPr>
          <w:p w:rsidR="000F1F1C" w:rsidRPr="00050BF7" w:rsidRDefault="000F1F1C">
            <w:pPr>
              <w:jc w:val="center"/>
              <w:rPr>
                <w:color w:val="000000"/>
                <w:sz w:val="22"/>
                <w:szCs w:val="22"/>
              </w:rPr>
            </w:pPr>
            <w:r w:rsidRPr="00050BF7">
              <w:rPr>
                <w:color w:val="000000"/>
                <w:sz w:val="22"/>
                <w:szCs w:val="22"/>
              </w:rPr>
              <w:t>14,3</w:t>
            </w:r>
          </w:p>
        </w:tc>
      </w:tr>
      <w:tr w:rsidR="000F1F1C" w:rsidRPr="00050BF7" w:rsidTr="007E3929">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0F1F1C" w:rsidRPr="00050BF7" w:rsidRDefault="000F1F1C" w:rsidP="00CE2A4A">
            <w:pPr>
              <w:autoSpaceDE w:val="0"/>
              <w:autoSpaceDN w:val="0"/>
              <w:adjustRightInd w:val="0"/>
              <w:jc w:val="center"/>
              <w:rPr>
                <w:sz w:val="22"/>
                <w:szCs w:val="22"/>
              </w:rPr>
            </w:pPr>
            <w:r w:rsidRPr="00050BF7">
              <w:rPr>
                <w:sz w:val="22"/>
                <w:szCs w:val="22"/>
              </w:rPr>
              <w:t>итого твердолиственных</w:t>
            </w:r>
          </w:p>
        </w:tc>
        <w:tc>
          <w:tcPr>
            <w:tcW w:w="1418"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261,4</w:t>
            </w:r>
          </w:p>
        </w:tc>
        <w:tc>
          <w:tcPr>
            <w:tcW w:w="1134" w:type="dxa"/>
          </w:tcPr>
          <w:p w:rsidR="000F1F1C" w:rsidRPr="00050BF7" w:rsidRDefault="000F1F1C">
            <w:pPr>
              <w:jc w:val="center"/>
              <w:rPr>
                <w:color w:val="000000"/>
                <w:sz w:val="22"/>
                <w:szCs w:val="22"/>
              </w:rPr>
            </w:pPr>
            <w:r w:rsidRPr="00050BF7">
              <w:rPr>
                <w:color w:val="000000"/>
                <w:sz w:val="22"/>
                <w:szCs w:val="22"/>
              </w:rPr>
              <w:t>3438</w:t>
            </w:r>
          </w:p>
        </w:tc>
        <w:tc>
          <w:tcPr>
            <w:tcW w:w="1275"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52,3</w:t>
            </w:r>
          </w:p>
        </w:tc>
        <w:tc>
          <w:tcPr>
            <w:tcW w:w="1134" w:type="dxa"/>
          </w:tcPr>
          <w:p w:rsidR="000F1F1C" w:rsidRPr="00050BF7" w:rsidRDefault="000F1F1C">
            <w:pPr>
              <w:jc w:val="center"/>
              <w:rPr>
                <w:color w:val="000000"/>
                <w:sz w:val="22"/>
                <w:szCs w:val="22"/>
              </w:rPr>
            </w:pPr>
            <w:r w:rsidRPr="00050BF7">
              <w:rPr>
                <w:color w:val="000000"/>
                <w:sz w:val="22"/>
                <w:szCs w:val="22"/>
              </w:rPr>
              <w:t>687,6</w:t>
            </w:r>
          </w:p>
        </w:tc>
        <w:tc>
          <w:tcPr>
            <w:tcW w:w="1069" w:type="dxa"/>
          </w:tcPr>
          <w:p w:rsidR="000F1F1C" w:rsidRPr="00050BF7" w:rsidRDefault="000F1F1C">
            <w:pPr>
              <w:jc w:val="center"/>
              <w:rPr>
                <w:color w:val="000000"/>
                <w:sz w:val="22"/>
                <w:szCs w:val="22"/>
              </w:rPr>
            </w:pPr>
            <w:r w:rsidRPr="00050BF7">
              <w:rPr>
                <w:color w:val="000000"/>
                <w:sz w:val="22"/>
                <w:szCs w:val="22"/>
              </w:rPr>
              <w:t>13,2</w:t>
            </w:r>
          </w:p>
        </w:tc>
      </w:tr>
      <w:tr w:rsidR="000F1F1C" w:rsidRPr="00050BF7" w:rsidTr="007E3929">
        <w:tc>
          <w:tcPr>
            <w:tcW w:w="2943"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0F1F1C" w:rsidRPr="00050BF7" w:rsidRDefault="000F1F1C" w:rsidP="00CE2A4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0F1F1C" w:rsidRPr="00050BF7" w:rsidRDefault="000F1F1C" w:rsidP="00CE2A4A">
            <w:pPr>
              <w:autoSpaceDE w:val="0"/>
              <w:autoSpaceDN w:val="0"/>
              <w:adjustRightInd w:val="0"/>
              <w:jc w:val="center"/>
              <w:rPr>
                <w:sz w:val="22"/>
                <w:szCs w:val="22"/>
              </w:rPr>
            </w:pPr>
            <w:r w:rsidRPr="00050BF7">
              <w:rPr>
                <w:sz w:val="22"/>
                <w:szCs w:val="22"/>
              </w:rPr>
              <w:t>мягколиственные</w:t>
            </w:r>
          </w:p>
        </w:tc>
        <w:tc>
          <w:tcPr>
            <w:tcW w:w="1418"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t>липа</w:t>
            </w:r>
          </w:p>
        </w:tc>
        <w:tc>
          <w:tcPr>
            <w:tcW w:w="1134" w:type="dxa"/>
          </w:tcPr>
          <w:p w:rsidR="000F1F1C" w:rsidRPr="00050BF7" w:rsidRDefault="000F1F1C">
            <w:pPr>
              <w:jc w:val="center"/>
              <w:rPr>
                <w:color w:val="000000"/>
                <w:sz w:val="22"/>
                <w:szCs w:val="22"/>
              </w:rPr>
            </w:pPr>
            <w:r w:rsidRPr="00050BF7">
              <w:rPr>
                <w:color w:val="000000"/>
                <w:sz w:val="22"/>
                <w:szCs w:val="22"/>
              </w:rPr>
              <w:t>46,3</w:t>
            </w:r>
          </w:p>
        </w:tc>
        <w:tc>
          <w:tcPr>
            <w:tcW w:w="1134" w:type="dxa"/>
          </w:tcPr>
          <w:p w:rsidR="000F1F1C" w:rsidRPr="00050BF7" w:rsidRDefault="000F1F1C">
            <w:pPr>
              <w:jc w:val="center"/>
              <w:rPr>
                <w:color w:val="000000"/>
                <w:sz w:val="22"/>
                <w:szCs w:val="22"/>
              </w:rPr>
            </w:pPr>
            <w:r w:rsidRPr="00050BF7">
              <w:rPr>
                <w:color w:val="000000"/>
                <w:sz w:val="22"/>
                <w:szCs w:val="22"/>
              </w:rPr>
              <w:t>617</w:t>
            </w:r>
          </w:p>
        </w:tc>
        <w:tc>
          <w:tcPr>
            <w:tcW w:w="1275" w:type="dxa"/>
          </w:tcPr>
          <w:p w:rsidR="000F1F1C" w:rsidRPr="00050BF7" w:rsidRDefault="000F1F1C">
            <w:pPr>
              <w:jc w:val="center"/>
              <w:rPr>
                <w:color w:val="000000"/>
                <w:sz w:val="22"/>
                <w:szCs w:val="22"/>
              </w:rPr>
            </w:pPr>
            <w:r w:rsidRPr="00050BF7">
              <w:rPr>
                <w:color w:val="000000"/>
                <w:sz w:val="22"/>
                <w:szCs w:val="22"/>
              </w:rPr>
              <w:t>5</w:t>
            </w:r>
          </w:p>
        </w:tc>
        <w:tc>
          <w:tcPr>
            <w:tcW w:w="1134" w:type="dxa"/>
          </w:tcPr>
          <w:p w:rsidR="000F1F1C" w:rsidRPr="00050BF7" w:rsidRDefault="000F1F1C">
            <w:pPr>
              <w:jc w:val="center"/>
              <w:rPr>
                <w:color w:val="000000"/>
                <w:sz w:val="22"/>
                <w:szCs w:val="22"/>
              </w:rPr>
            </w:pPr>
            <w:r w:rsidRPr="00050BF7">
              <w:rPr>
                <w:color w:val="000000"/>
                <w:sz w:val="22"/>
                <w:szCs w:val="22"/>
              </w:rPr>
              <w:t>9,3</w:t>
            </w:r>
          </w:p>
        </w:tc>
        <w:tc>
          <w:tcPr>
            <w:tcW w:w="1134" w:type="dxa"/>
          </w:tcPr>
          <w:p w:rsidR="000F1F1C" w:rsidRPr="00050BF7" w:rsidRDefault="000F1F1C">
            <w:pPr>
              <w:jc w:val="center"/>
              <w:rPr>
                <w:color w:val="000000"/>
                <w:sz w:val="22"/>
                <w:szCs w:val="22"/>
              </w:rPr>
            </w:pPr>
            <w:r w:rsidRPr="00050BF7">
              <w:rPr>
                <w:color w:val="000000"/>
                <w:sz w:val="22"/>
                <w:szCs w:val="22"/>
              </w:rPr>
              <w:t>123,4</w:t>
            </w:r>
          </w:p>
        </w:tc>
        <w:tc>
          <w:tcPr>
            <w:tcW w:w="1069" w:type="dxa"/>
          </w:tcPr>
          <w:p w:rsidR="000F1F1C" w:rsidRPr="00050BF7" w:rsidRDefault="000F1F1C">
            <w:pPr>
              <w:jc w:val="center"/>
              <w:rPr>
                <w:color w:val="000000"/>
                <w:sz w:val="22"/>
                <w:szCs w:val="22"/>
              </w:rPr>
            </w:pPr>
            <w:r w:rsidRPr="00050BF7">
              <w:rPr>
                <w:color w:val="000000"/>
                <w:sz w:val="22"/>
                <w:szCs w:val="22"/>
              </w:rPr>
              <w:t>13,3</w:t>
            </w:r>
          </w:p>
        </w:tc>
      </w:tr>
      <w:tr w:rsidR="000F1F1C" w:rsidRPr="00050BF7" w:rsidTr="007E3929">
        <w:tc>
          <w:tcPr>
            <w:tcW w:w="2943" w:type="dxa"/>
            <w:tcBorders>
              <w:top w:val="nil"/>
              <w:right w:val="single" w:sz="4" w:space="0" w:color="auto"/>
            </w:tcBorders>
          </w:tcPr>
          <w:p w:rsidR="000F1F1C" w:rsidRPr="00050BF7" w:rsidRDefault="000F1F1C" w:rsidP="00CE2A4A">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0F1F1C" w:rsidRPr="00050BF7" w:rsidRDefault="000F1F1C" w:rsidP="00CE2A4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0F1F1C" w:rsidRPr="00050BF7" w:rsidRDefault="000F1F1C" w:rsidP="00CE2A4A">
            <w:pPr>
              <w:autoSpaceDE w:val="0"/>
              <w:autoSpaceDN w:val="0"/>
              <w:adjustRightInd w:val="0"/>
              <w:jc w:val="center"/>
              <w:rPr>
                <w:sz w:val="22"/>
                <w:szCs w:val="22"/>
              </w:rPr>
            </w:pPr>
            <w:r w:rsidRPr="00050BF7">
              <w:rPr>
                <w:sz w:val="22"/>
                <w:szCs w:val="22"/>
              </w:rPr>
              <w:t xml:space="preserve">итого </w:t>
            </w:r>
            <w:r w:rsidRPr="00050BF7">
              <w:rPr>
                <w:sz w:val="22"/>
                <w:szCs w:val="22"/>
              </w:rPr>
              <w:lastRenderedPageBreak/>
              <w:t>мягколиственных</w:t>
            </w:r>
          </w:p>
        </w:tc>
        <w:tc>
          <w:tcPr>
            <w:tcW w:w="1418" w:type="dxa"/>
            <w:tcBorders>
              <w:left w:val="single" w:sz="4" w:space="0" w:color="auto"/>
            </w:tcBorders>
          </w:tcPr>
          <w:p w:rsidR="000F1F1C" w:rsidRPr="00050BF7" w:rsidRDefault="000F1F1C">
            <w:pPr>
              <w:jc w:val="center"/>
              <w:rPr>
                <w:color w:val="000000"/>
                <w:sz w:val="22"/>
                <w:szCs w:val="22"/>
              </w:rPr>
            </w:pPr>
            <w:r w:rsidRPr="00050BF7">
              <w:rPr>
                <w:color w:val="000000"/>
                <w:sz w:val="22"/>
                <w:szCs w:val="22"/>
              </w:rPr>
              <w:lastRenderedPageBreak/>
              <w:t> </w:t>
            </w:r>
          </w:p>
        </w:tc>
        <w:tc>
          <w:tcPr>
            <w:tcW w:w="1134" w:type="dxa"/>
          </w:tcPr>
          <w:p w:rsidR="000F1F1C" w:rsidRPr="00050BF7" w:rsidRDefault="000F1F1C">
            <w:pPr>
              <w:jc w:val="center"/>
              <w:rPr>
                <w:color w:val="000000"/>
                <w:sz w:val="22"/>
                <w:szCs w:val="22"/>
              </w:rPr>
            </w:pPr>
            <w:r w:rsidRPr="00050BF7">
              <w:rPr>
                <w:color w:val="000000"/>
                <w:sz w:val="22"/>
                <w:szCs w:val="22"/>
              </w:rPr>
              <w:t>46,3</w:t>
            </w:r>
          </w:p>
        </w:tc>
        <w:tc>
          <w:tcPr>
            <w:tcW w:w="1134" w:type="dxa"/>
          </w:tcPr>
          <w:p w:rsidR="000F1F1C" w:rsidRPr="00050BF7" w:rsidRDefault="000F1F1C">
            <w:pPr>
              <w:jc w:val="center"/>
              <w:rPr>
                <w:color w:val="000000"/>
                <w:sz w:val="22"/>
                <w:szCs w:val="22"/>
              </w:rPr>
            </w:pPr>
            <w:r w:rsidRPr="00050BF7">
              <w:rPr>
                <w:color w:val="000000"/>
                <w:sz w:val="22"/>
                <w:szCs w:val="22"/>
              </w:rPr>
              <w:t>617</w:t>
            </w:r>
          </w:p>
        </w:tc>
        <w:tc>
          <w:tcPr>
            <w:tcW w:w="1275" w:type="dxa"/>
          </w:tcPr>
          <w:p w:rsidR="000F1F1C" w:rsidRPr="00050BF7" w:rsidRDefault="000F1F1C">
            <w:pPr>
              <w:jc w:val="center"/>
              <w:rPr>
                <w:color w:val="000000"/>
                <w:sz w:val="22"/>
                <w:szCs w:val="22"/>
              </w:rPr>
            </w:pPr>
            <w:r w:rsidRPr="00050BF7">
              <w:rPr>
                <w:color w:val="000000"/>
                <w:sz w:val="22"/>
                <w:szCs w:val="22"/>
              </w:rPr>
              <w:t> </w:t>
            </w:r>
          </w:p>
        </w:tc>
        <w:tc>
          <w:tcPr>
            <w:tcW w:w="1134" w:type="dxa"/>
          </w:tcPr>
          <w:p w:rsidR="000F1F1C" w:rsidRPr="00050BF7" w:rsidRDefault="000F1F1C">
            <w:pPr>
              <w:jc w:val="center"/>
              <w:rPr>
                <w:color w:val="000000"/>
                <w:sz w:val="22"/>
                <w:szCs w:val="22"/>
              </w:rPr>
            </w:pPr>
            <w:r w:rsidRPr="00050BF7">
              <w:rPr>
                <w:color w:val="000000"/>
                <w:sz w:val="22"/>
                <w:szCs w:val="22"/>
              </w:rPr>
              <w:t>9,3</w:t>
            </w:r>
          </w:p>
        </w:tc>
        <w:tc>
          <w:tcPr>
            <w:tcW w:w="1134" w:type="dxa"/>
          </w:tcPr>
          <w:p w:rsidR="000F1F1C" w:rsidRPr="00050BF7" w:rsidRDefault="000F1F1C">
            <w:pPr>
              <w:jc w:val="center"/>
              <w:rPr>
                <w:color w:val="000000"/>
                <w:sz w:val="22"/>
                <w:szCs w:val="22"/>
              </w:rPr>
            </w:pPr>
            <w:r w:rsidRPr="00050BF7">
              <w:rPr>
                <w:color w:val="000000"/>
                <w:sz w:val="22"/>
                <w:szCs w:val="22"/>
              </w:rPr>
              <w:t>123,4</w:t>
            </w:r>
          </w:p>
        </w:tc>
        <w:tc>
          <w:tcPr>
            <w:tcW w:w="1069" w:type="dxa"/>
          </w:tcPr>
          <w:p w:rsidR="000F1F1C" w:rsidRPr="00050BF7" w:rsidRDefault="000F1F1C">
            <w:pPr>
              <w:jc w:val="center"/>
              <w:rPr>
                <w:color w:val="000000"/>
                <w:sz w:val="22"/>
                <w:szCs w:val="22"/>
              </w:rPr>
            </w:pPr>
            <w:r w:rsidRPr="00050BF7">
              <w:rPr>
                <w:color w:val="000000"/>
                <w:sz w:val="22"/>
                <w:szCs w:val="22"/>
              </w:rPr>
              <w:t>13,3</w:t>
            </w:r>
          </w:p>
        </w:tc>
      </w:tr>
      <w:tr w:rsidR="00CE2A4A" w:rsidRPr="00050BF7" w:rsidTr="00CE2A4A">
        <w:tc>
          <w:tcPr>
            <w:tcW w:w="2943" w:type="dxa"/>
          </w:tcPr>
          <w:p w:rsidR="00CE2A4A" w:rsidRPr="00050BF7" w:rsidRDefault="00CE2A4A" w:rsidP="00CE2A4A">
            <w:pPr>
              <w:autoSpaceDE w:val="0"/>
              <w:autoSpaceDN w:val="0"/>
              <w:adjustRightInd w:val="0"/>
              <w:rPr>
                <w:sz w:val="20"/>
                <w:szCs w:val="20"/>
              </w:rPr>
            </w:pPr>
            <w:r w:rsidRPr="00050BF7">
              <w:rPr>
                <w:sz w:val="20"/>
                <w:szCs w:val="20"/>
              </w:rPr>
              <w:lastRenderedPageBreak/>
              <w:t>Уход за лесами путем</w:t>
            </w:r>
          </w:p>
          <w:p w:rsidR="00CE2A4A" w:rsidRPr="00050BF7" w:rsidRDefault="00CE2A4A" w:rsidP="00CE2A4A">
            <w:pPr>
              <w:autoSpaceDE w:val="0"/>
              <w:autoSpaceDN w:val="0"/>
              <w:adjustRightInd w:val="0"/>
              <w:rPr>
                <w:sz w:val="20"/>
                <w:szCs w:val="20"/>
              </w:rPr>
            </w:pPr>
            <w:r w:rsidRPr="00050BF7">
              <w:rPr>
                <w:sz w:val="20"/>
                <w:szCs w:val="20"/>
              </w:rPr>
              <w:t>проведения</w:t>
            </w:r>
          </w:p>
          <w:p w:rsidR="00CE2A4A" w:rsidRPr="00050BF7" w:rsidRDefault="00CE2A4A" w:rsidP="00CE2A4A">
            <w:pPr>
              <w:autoSpaceDE w:val="0"/>
              <w:autoSpaceDN w:val="0"/>
              <w:adjustRightInd w:val="0"/>
              <w:rPr>
                <w:sz w:val="20"/>
                <w:szCs w:val="20"/>
              </w:rPr>
            </w:pPr>
            <w:r w:rsidRPr="00050BF7">
              <w:rPr>
                <w:sz w:val="20"/>
                <w:szCs w:val="20"/>
              </w:rPr>
              <w:t>агролесомелиоративных</w:t>
            </w:r>
          </w:p>
          <w:p w:rsidR="00CE2A4A" w:rsidRPr="00050BF7" w:rsidRDefault="00CE2A4A" w:rsidP="00CE2A4A">
            <w:pPr>
              <w:autoSpaceDE w:val="0"/>
              <w:autoSpaceDN w:val="0"/>
              <w:adjustRightInd w:val="0"/>
              <w:rPr>
                <w:sz w:val="22"/>
                <w:szCs w:val="22"/>
              </w:rPr>
            </w:pPr>
            <w:r w:rsidRPr="00050BF7">
              <w:rPr>
                <w:sz w:val="20"/>
                <w:szCs w:val="20"/>
              </w:rPr>
              <w:t>мероприятий</w:t>
            </w:r>
          </w:p>
        </w:tc>
        <w:tc>
          <w:tcPr>
            <w:tcW w:w="2127" w:type="dxa"/>
            <w:tcBorders>
              <w:top w:val="single" w:sz="4" w:space="0" w:color="auto"/>
            </w:tcBorders>
          </w:tcPr>
          <w:p w:rsidR="00CE2A4A" w:rsidRPr="00050BF7" w:rsidRDefault="00CE2A4A" w:rsidP="00CE2A4A">
            <w:pPr>
              <w:autoSpaceDE w:val="0"/>
              <w:autoSpaceDN w:val="0"/>
              <w:adjustRightInd w:val="0"/>
              <w:rPr>
                <w:sz w:val="22"/>
                <w:szCs w:val="22"/>
              </w:rPr>
            </w:pPr>
          </w:p>
        </w:tc>
        <w:tc>
          <w:tcPr>
            <w:tcW w:w="1417" w:type="dxa"/>
            <w:tcBorders>
              <w:top w:val="single" w:sz="4" w:space="0" w:color="auto"/>
            </w:tcBorders>
          </w:tcPr>
          <w:p w:rsidR="00CE2A4A" w:rsidRPr="00050BF7" w:rsidRDefault="00CE2A4A" w:rsidP="00CE2A4A">
            <w:pPr>
              <w:autoSpaceDE w:val="0"/>
              <w:autoSpaceDN w:val="0"/>
              <w:adjustRightInd w:val="0"/>
              <w:rPr>
                <w:sz w:val="22"/>
                <w:szCs w:val="22"/>
              </w:rPr>
            </w:pPr>
          </w:p>
        </w:tc>
        <w:tc>
          <w:tcPr>
            <w:tcW w:w="1418"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275"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069" w:type="dxa"/>
          </w:tcPr>
          <w:p w:rsidR="00CE2A4A" w:rsidRPr="00050BF7" w:rsidRDefault="00CE2A4A" w:rsidP="00CE2A4A">
            <w:pPr>
              <w:autoSpaceDE w:val="0"/>
              <w:autoSpaceDN w:val="0"/>
              <w:adjustRightInd w:val="0"/>
              <w:rPr>
                <w:sz w:val="22"/>
                <w:szCs w:val="22"/>
              </w:rPr>
            </w:pPr>
          </w:p>
        </w:tc>
      </w:tr>
      <w:tr w:rsidR="00CE2A4A" w:rsidRPr="00050BF7" w:rsidTr="00CE2A4A">
        <w:tc>
          <w:tcPr>
            <w:tcW w:w="2943" w:type="dxa"/>
            <w:tcBorders>
              <w:bottom w:val="single" w:sz="4" w:space="0" w:color="auto"/>
            </w:tcBorders>
          </w:tcPr>
          <w:p w:rsidR="00CE2A4A" w:rsidRPr="00050BF7" w:rsidRDefault="00CE2A4A" w:rsidP="00CE2A4A">
            <w:pPr>
              <w:autoSpaceDE w:val="0"/>
              <w:autoSpaceDN w:val="0"/>
              <w:adjustRightInd w:val="0"/>
              <w:rPr>
                <w:sz w:val="22"/>
                <w:szCs w:val="22"/>
              </w:rPr>
            </w:pPr>
            <w:r w:rsidRPr="00050BF7">
              <w:rPr>
                <w:sz w:val="20"/>
                <w:szCs w:val="20"/>
              </w:rPr>
              <w:t>Иные мероприятия по уходу за лесами, в том числе:</w:t>
            </w:r>
          </w:p>
        </w:tc>
        <w:tc>
          <w:tcPr>
            <w:tcW w:w="2127" w:type="dxa"/>
            <w:tcBorders>
              <w:bottom w:val="single" w:sz="4" w:space="0" w:color="auto"/>
            </w:tcBorders>
          </w:tcPr>
          <w:p w:rsidR="00CE2A4A" w:rsidRPr="00050BF7" w:rsidRDefault="00CE2A4A" w:rsidP="00CE2A4A">
            <w:pPr>
              <w:autoSpaceDE w:val="0"/>
              <w:autoSpaceDN w:val="0"/>
              <w:adjustRightInd w:val="0"/>
              <w:rPr>
                <w:sz w:val="22"/>
                <w:szCs w:val="22"/>
              </w:rPr>
            </w:pPr>
          </w:p>
        </w:tc>
        <w:tc>
          <w:tcPr>
            <w:tcW w:w="1417" w:type="dxa"/>
            <w:tcBorders>
              <w:bottom w:val="single" w:sz="4" w:space="0" w:color="auto"/>
            </w:tcBorders>
          </w:tcPr>
          <w:p w:rsidR="00CE2A4A" w:rsidRPr="00050BF7" w:rsidRDefault="00CE2A4A" w:rsidP="00CE2A4A">
            <w:pPr>
              <w:autoSpaceDE w:val="0"/>
              <w:autoSpaceDN w:val="0"/>
              <w:adjustRightInd w:val="0"/>
              <w:rPr>
                <w:sz w:val="22"/>
                <w:szCs w:val="22"/>
              </w:rPr>
            </w:pPr>
          </w:p>
        </w:tc>
        <w:tc>
          <w:tcPr>
            <w:tcW w:w="1418"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275"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134" w:type="dxa"/>
          </w:tcPr>
          <w:p w:rsidR="00CE2A4A" w:rsidRPr="00050BF7" w:rsidRDefault="00CE2A4A" w:rsidP="00CE2A4A">
            <w:pPr>
              <w:autoSpaceDE w:val="0"/>
              <w:autoSpaceDN w:val="0"/>
              <w:adjustRightInd w:val="0"/>
              <w:rPr>
                <w:sz w:val="22"/>
                <w:szCs w:val="22"/>
              </w:rPr>
            </w:pPr>
          </w:p>
        </w:tc>
        <w:tc>
          <w:tcPr>
            <w:tcW w:w="1069" w:type="dxa"/>
          </w:tcPr>
          <w:p w:rsidR="00CE2A4A" w:rsidRPr="00050BF7" w:rsidRDefault="00CE2A4A" w:rsidP="00CE2A4A">
            <w:pPr>
              <w:autoSpaceDE w:val="0"/>
              <w:autoSpaceDN w:val="0"/>
              <w:adjustRightInd w:val="0"/>
              <w:rPr>
                <w:sz w:val="22"/>
                <w:szCs w:val="22"/>
              </w:rPr>
            </w:pPr>
          </w:p>
        </w:tc>
      </w:tr>
      <w:tr w:rsidR="00CE2A4A" w:rsidRPr="00050BF7" w:rsidTr="00CE2A4A">
        <w:tc>
          <w:tcPr>
            <w:tcW w:w="2943" w:type="dxa"/>
            <w:tcBorders>
              <w:top w:val="single" w:sz="4" w:space="0" w:color="auto"/>
              <w:left w:val="single" w:sz="4" w:space="0" w:color="auto"/>
              <w:bottom w:val="nil"/>
              <w:right w:val="single" w:sz="4" w:space="0" w:color="auto"/>
            </w:tcBorders>
          </w:tcPr>
          <w:p w:rsidR="00CE2A4A" w:rsidRPr="00050BF7" w:rsidRDefault="00CE2A4A" w:rsidP="00CE2A4A">
            <w:pPr>
              <w:autoSpaceDE w:val="0"/>
              <w:autoSpaceDN w:val="0"/>
              <w:adjustRightInd w:val="0"/>
              <w:rPr>
                <w:sz w:val="20"/>
                <w:szCs w:val="20"/>
              </w:rPr>
            </w:pPr>
            <w:r w:rsidRPr="00050BF7">
              <w:rPr>
                <w:sz w:val="20"/>
                <w:szCs w:val="20"/>
              </w:rPr>
              <w:t>реконструкция</w:t>
            </w:r>
          </w:p>
          <w:p w:rsidR="00CE2A4A" w:rsidRPr="00050BF7" w:rsidRDefault="00CE2A4A" w:rsidP="00CE2A4A">
            <w:pPr>
              <w:autoSpaceDE w:val="0"/>
              <w:autoSpaceDN w:val="0"/>
              <w:adjustRightInd w:val="0"/>
              <w:rPr>
                <w:sz w:val="22"/>
                <w:szCs w:val="22"/>
              </w:rPr>
            </w:pPr>
            <w:r w:rsidRPr="00050BF7">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vAlign w:val="center"/>
          </w:tcPr>
          <w:p w:rsidR="00CE2A4A" w:rsidRPr="00050BF7" w:rsidRDefault="00CE2A4A" w:rsidP="00CE2A4A">
            <w:pPr>
              <w:autoSpaceDE w:val="0"/>
              <w:autoSpaceDN w:val="0"/>
              <w:adjustRightInd w:val="0"/>
              <w:rPr>
                <w:sz w:val="22"/>
                <w:szCs w:val="22"/>
              </w:rPr>
            </w:pPr>
            <w:r w:rsidRPr="00050BF7">
              <w:rPr>
                <w:sz w:val="22"/>
                <w:szCs w:val="22"/>
              </w:rPr>
              <w:t>Белогродненское</w:t>
            </w:r>
          </w:p>
          <w:p w:rsidR="00CE2A4A" w:rsidRPr="00050BF7" w:rsidRDefault="00CE2A4A" w:rsidP="00CE2A4A">
            <w:pPr>
              <w:autoSpaceDE w:val="0"/>
              <w:autoSpaceDN w:val="0"/>
              <w:adjustRightInd w:val="0"/>
              <w:rPr>
                <w:sz w:val="22"/>
                <w:szCs w:val="22"/>
              </w:rPr>
            </w:pPr>
            <w:r w:rsidRPr="00050BF7">
              <w:rPr>
                <w:sz w:val="22"/>
                <w:szCs w:val="22"/>
              </w:rPr>
              <w:t>Усовское</w:t>
            </w:r>
          </w:p>
        </w:tc>
        <w:tc>
          <w:tcPr>
            <w:tcW w:w="1417" w:type="dxa"/>
            <w:tcBorders>
              <w:top w:val="single" w:sz="4" w:space="0" w:color="auto"/>
              <w:left w:val="single" w:sz="4" w:space="0" w:color="auto"/>
              <w:bottom w:val="nil"/>
              <w:right w:val="single" w:sz="4" w:space="0" w:color="auto"/>
            </w:tcBorders>
            <w:vAlign w:val="center"/>
          </w:tcPr>
          <w:p w:rsidR="00CE2A4A" w:rsidRPr="00050BF7" w:rsidRDefault="00CE2A4A" w:rsidP="00CE2A4A">
            <w:pPr>
              <w:autoSpaceDE w:val="0"/>
              <w:autoSpaceDN w:val="0"/>
              <w:adjustRightInd w:val="0"/>
              <w:jc w:val="center"/>
              <w:rPr>
                <w:sz w:val="22"/>
                <w:szCs w:val="22"/>
              </w:rPr>
            </w:pPr>
            <w:r w:rsidRPr="00050BF7">
              <w:rPr>
                <w:sz w:val="22"/>
                <w:szCs w:val="22"/>
              </w:rPr>
              <w:t>твердолиственное</w:t>
            </w:r>
          </w:p>
        </w:tc>
        <w:tc>
          <w:tcPr>
            <w:tcW w:w="1418" w:type="dxa"/>
            <w:tcBorders>
              <w:left w:val="single" w:sz="4" w:space="0" w:color="auto"/>
            </w:tcBorders>
            <w:vAlign w:val="center"/>
          </w:tcPr>
          <w:p w:rsidR="00CE2A4A" w:rsidRPr="00050BF7" w:rsidRDefault="00CE2A4A" w:rsidP="00CE2A4A">
            <w:pPr>
              <w:autoSpaceDE w:val="0"/>
              <w:autoSpaceDN w:val="0"/>
              <w:adjustRightInd w:val="0"/>
              <w:jc w:val="center"/>
              <w:rPr>
                <w:sz w:val="22"/>
                <w:szCs w:val="22"/>
              </w:rPr>
            </w:pPr>
            <w:r w:rsidRPr="00050BF7">
              <w:rPr>
                <w:sz w:val="22"/>
                <w:szCs w:val="22"/>
              </w:rPr>
              <w:t>дуб нагорн. н/с</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2364,0</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323200</w:t>
            </w:r>
          </w:p>
        </w:tc>
        <w:tc>
          <w:tcPr>
            <w:tcW w:w="1275"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20</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118,2</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16160</w:t>
            </w:r>
          </w:p>
        </w:tc>
        <w:tc>
          <w:tcPr>
            <w:tcW w:w="1069"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136</w:t>
            </w:r>
          </w:p>
        </w:tc>
      </w:tr>
      <w:tr w:rsidR="00CB4935" w:rsidRPr="00050BF7" w:rsidTr="00CE2A4A">
        <w:tc>
          <w:tcPr>
            <w:tcW w:w="2943" w:type="dxa"/>
            <w:tcBorders>
              <w:top w:val="nil"/>
              <w:left w:val="single" w:sz="4" w:space="0" w:color="auto"/>
              <w:bottom w:val="nil"/>
              <w:right w:val="single" w:sz="4" w:space="0" w:color="auto"/>
            </w:tcBorders>
          </w:tcPr>
          <w:p w:rsidR="00CB4935" w:rsidRPr="00050BF7" w:rsidRDefault="00CB4935" w:rsidP="00CE2A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B4935" w:rsidRPr="00050BF7" w:rsidRDefault="00CB4935" w:rsidP="00CE2A4A">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CB4935" w:rsidRPr="00050BF7" w:rsidRDefault="00CB4935" w:rsidP="00CE2A4A">
            <w:pPr>
              <w:autoSpaceDE w:val="0"/>
              <w:autoSpaceDN w:val="0"/>
              <w:adjustRightInd w:val="0"/>
              <w:jc w:val="center"/>
              <w:rPr>
                <w:sz w:val="22"/>
                <w:szCs w:val="22"/>
              </w:rPr>
            </w:pPr>
          </w:p>
        </w:tc>
        <w:tc>
          <w:tcPr>
            <w:tcW w:w="1418" w:type="dxa"/>
            <w:tcBorders>
              <w:left w:val="single" w:sz="4" w:space="0" w:color="auto"/>
            </w:tcBorders>
            <w:vAlign w:val="center"/>
          </w:tcPr>
          <w:p w:rsidR="00CB4935" w:rsidRPr="00050BF7" w:rsidRDefault="00CB4935" w:rsidP="00CB4935">
            <w:pPr>
              <w:autoSpaceDE w:val="0"/>
              <w:autoSpaceDN w:val="0"/>
              <w:adjustRightInd w:val="0"/>
              <w:jc w:val="center"/>
              <w:rPr>
                <w:sz w:val="22"/>
                <w:szCs w:val="22"/>
              </w:rPr>
            </w:pPr>
            <w:r w:rsidRPr="00050BF7">
              <w:rPr>
                <w:sz w:val="22"/>
                <w:szCs w:val="22"/>
              </w:rPr>
              <w:t>дуб поймен. н/с</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263,0</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35900</w:t>
            </w:r>
          </w:p>
        </w:tc>
        <w:tc>
          <w:tcPr>
            <w:tcW w:w="1275"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20</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13,2</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1795</w:t>
            </w:r>
          </w:p>
        </w:tc>
        <w:tc>
          <w:tcPr>
            <w:tcW w:w="1069"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136</w:t>
            </w:r>
          </w:p>
        </w:tc>
      </w:tr>
      <w:tr w:rsidR="00CB4935" w:rsidRPr="00050BF7" w:rsidTr="00CE2A4A">
        <w:tc>
          <w:tcPr>
            <w:tcW w:w="2943" w:type="dxa"/>
            <w:tcBorders>
              <w:top w:val="nil"/>
              <w:left w:val="single" w:sz="4" w:space="0" w:color="auto"/>
              <w:bottom w:val="nil"/>
              <w:right w:val="single" w:sz="4" w:space="0" w:color="auto"/>
            </w:tcBorders>
          </w:tcPr>
          <w:p w:rsidR="00CB4935" w:rsidRPr="00050BF7" w:rsidRDefault="00CB4935" w:rsidP="00CE2A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B4935" w:rsidRPr="00050BF7" w:rsidRDefault="00CB4935" w:rsidP="00CE2A4A">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CB4935" w:rsidRPr="00050BF7" w:rsidRDefault="00CB4935" w:rsidP="00CE2A4A">
            <w:pPr>
              <w:autoSpaceDE w:val="0"/>
              <w:autoSpaceDN w:val="0"/>
              <w:adjustRightInd w:val="0"/>
              <w:jc w:val="center"/>
              <w:rPr>
                <w:sz w:val="22"/>
                <w:szCs w:val="22"/>
              </w:rPr>
            </w:pPr>
          </w:p>
        </w:tc>
        <w:tc>
          <w:tcPr>
            <w:tcW w:w="1418" w:type="dxa"/>
            <w:tcBorders>
              <w:left w:val="single" w:sz="4" w:space="0" w:color="auto"/>
            </w:tcBorders>
            <w:vAlign w:val="center"/>
          </w:tcPr>
          <w:p w:rsidR="00CB4935" w:rsidRPr="00050BF7" w:rsidRDefault="00CB4935" w:rsidP="00CB4935">
            <w:pPr>
              <w:autoSpaceDE w:val="0"/>
              <w:autoSpaceDN w:val="0"/>
              <w:adjustRightInd w:val="0"/>
              <w:jc w:val="center"/>
              <w:rPr>
                <w:sz w:val="22"/>
                <w:szCs w:val="22"/>
              </w:rPr>
            </w:pPr>
            <w:r w:rsidRPr="00050BF7">
              <w:rPr>
                <w:sz w:val="22"/>
                <w:szCs w:val="22"/>
              </w:rPr>
              <w:t>клен яс.</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6,7</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260</w:t>
            </w:r>
          </w:p>
        </w:tc>
        <w:tc>
          <w:tcPr>
            <w:tcW w:w="1275"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20</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0,3</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13</w:t>
            </w:r>
          </w:p>
        </w:tc>
        <w:tc>
          <w:tcPr>
            <w:tcW w:w="1069"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43</w:t>
            </w:r>
          </w:p>
        </w:tc>
      </w:tr>
      <w:tr w:rsidR="00CE2A4A" w:rsidRPr="00050BF7" w:rsidTr="00CE2A4A">
        <w:tc>
          <w:tcPr>
            <w:tcW w:w="2943" w:type="dxa"/>
            <w:tcBorders>
              <w:top w:val="nil"/>
              <w:left w:val="single" w:sz="4" w:space="0" w:color="auto"/>
              <w:bottom w:val="nil"/>
              <w:right w:val="single" w:sz="4" w:space="0" w:color="auto"/>
            </w:tcBorders>
          </w:tcPr>
          <w:p w:rsidR="00CE2A4A" w:rsidRPr="00050BF7" w:rsidRDefault="00CE2A4A" w:rsidP="00CE2A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E2A4A" w:rsidRPr="00050BF7" w:rsidRDefault="00CE2A4A" w:rsidP="00CE2A4A">
            <w:pPr>
              <w:autoSpaceDE w:val="0"/>
              <w:autoSpaceDN w:val="0"/>
              <w:adjustRightInd w:val="0"/>
              <w:jc w:val="center"/>
              <w:rPr>
                <w:sz w:val="22"/>
                <w:szCs w:val="22"/>
              </w:rPr>
            </w:pPr>
          </w:p>
        </w:tc>
        <w:tc>
          <w:tcPr>
            <w:tcW w:w="1417" w:type="dxa"/>
            <w:tcBorders>
              <w:top w:val="nil"/>
              <w:left w:val="single" w:sz="4" w:space="0" w:color="auto"/>
              <w:bottom w:val="nil"/>
              <w:right w:val="single" w:sz="4" w:space="0" w:color="auto"/>
            </w:tcBorders>
            <w:vAlign w:val="center"/>
          </w:tcPr>
          <w:p w:rsidR="00CE2A4A" w:rsidRPr="00050BF7" w:rsidRDefault="00CE2A4A" w:rsidP="00CE2A4A">
            <w:pPr>
              <w:autoSpaceDE w:val="0"/>
              <w:autoSpaceDN w:val="0"/>
              <w:adjustRightInd w:val="0"/>
              <w:jc w:val="center"/>
              <w:rPr>
                <w:sz w:val="22"/>
                <w:szCs w:val="22"/>
              </w:rPr>
            </w:pPr>
          </w:p>
        </w:tc>
        <w:tc>
          <w:tcPr>
            <w:tcW w:w="1418" w:type="dxa"/>
            <w:tcBorders>
              <w:left w:val="single" w:sz="4" w:space="0" w:color="auto"/>
            </w:tcBorders>
            <w:vAlign w:val="center"/>
          </w:tcPr>
          <w:p w:rsidR="00CE2A4A" w:rsidRPr="00050BF7" w:rsidRDefault="00CB4935" w:rsidP="00CE2A4A">
            <w:pPr>
              <w:autoSpaceDE w:val="0"/>
              <w:autoSpaceDN w:val="0"/>
              <w:adjustRightInd w:val="0"/>
              <w:jc w:val="center"/>
              <w:rPr>
                <w:sz w:val="22"/>
                <w:szCs w:val="22"/>
              </w:rPr>
            </w:pPr>
            <w:r w:rsidRPr="00050BF7">
              <w:rPr>
                <w:sz w:val="22"/>
                <w:szCs w:val="22"/>
              </w:rPr>
              <w:t>клен тат.</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41,2</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1322</w:t>
            </w:r>
          </w:p>
        </w:tc>
        <w:tc>
          <w:tcPr>
            <w:tcW w:w="1275"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20</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2,1</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66</w:t>
            </w:r>
          </w:p>
        </w:tc>
        <w:tc>
          <w:tcPr>
            <w:tcW w:w="1069"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31</w:t>
            </w:r>
          </w:p>
        </w:tc>
      </w:tr>
      <w:tr w:rsidR="00CE2A4A" w:rsidRPr="00050BF7" w:rsidTr="00CE2A4A">
        <w:tc>
          <w:tcPr>
            <w:tcW w:w="2943" w:type="dxa"/>
            <w:tcBorders>
              <w:top w:val="nil"/>
              <w:left w:val="single" w:sz="4" w:space="0" w:color="auto"/>
              <w:bottom w:val="nil"/>
              <w:right w:val="single" w:sz="4" w:space="0" w:color="auto"/>
            </w:tcBorders>
          </w:tcPr>
          <w:p w:rsidR="00CE2A4A" w:rsidRPr="00050BF7" w:rsidRDefault="00CE2A4A" w:rsidP="00CE2A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E2A4A" w:rsidRPr="00050BF7" w:rsidRDefault="00CE2A4A" w:rsidP="00CE2A4A">
            <w:pPr>
              <w:autoSpaceDE w:val="0"/>
              <w:autoSpaceDN w:val="0"/>
              <w:adjustRightInd w:val="0"/>
              <w:jc w:val="center"/>
              <w:rPr>
                <w:sz w:val="22"/>
                <w:szCs w:val="22"/>
              </w:rPr>
            </w:pPr>
          </w:p>
        </w:tc>
        <w:tc>
          <w:tcPr>
            <w:tcW w:w="1417" w:type="dxa"/>
            <w:tcBorders>
              <w:top w:val="nil"/>
              <w:left w:val="single" w:sz="4" w:space="0" w:color="auto"/>
              <w:bottom w:val="single" w:sz="4" w:space="0" w:color="auto"/>
              <w:right w:val="single" w:sz="4" w:space="0" w:color="auto"/>
            </w:tcBorders>
            <w:vAlign w:val="center"/>
          </w:tcPr>
          <w:p w:rsidR="00CE2A4A" w:rsidRPr="00050BF7" w:rsidRDefault="00CE2A4A" w:rsidP="00CE2A4A">
            <w:pPr>
              <w:autoSpaceDE w:val="0"/>
              <w:autoSpaceDN w:val="0"/>
              <w:adjustRightInd w:val="0"/>
              <w:jc w:val="center"/>
              <w:rPr>
                <w:sz w:val="22"/>
                <w:szCs w:val="22"/>
              </w:rPr>
            </w:pPr>
          </w:p>
        </w:tc>
        <w:tc>
          <w:tcPr>
            <w:tcW w:w="1418" w:type="dxa"/>
            <w:tcBorders>
              <w:left w:val="single" w:sz="4" w:space="0" w:color="auto"/>
            </w:tcBorders>
            <w:vAlign w:val="center"/>
          </w:tcPr>
          <w:p w:rsidR="00CE2A4A" w:rsidRPr="00050BF7" w:rsidRDefault="00CB4935" w:rsidP="00CE2A4A">
            <w:pPr>
              <w:autoSpaceDE w:val="0"/>
              <w:autoSpaceDN w:val="0"/>
              <w:adjustRightInd w:val="0"/>
              <w:jc w:val="center"/>
              <w:rPr>
                <w:sz w:val="22"/>
                <w:szCs w:val="22"/>
              </w:rPr>
            </w:pPr>
            <w:r w:rsidRPr="00050BF7">
              <w:rPr>
                <w:sz w:val="22"/>
                <w:szCs w:val="22"/>
              </w:rPr>
              <w:t>вяз мелк</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133,2</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7360</w:t>
            </w:r>
          </w:p>
        </w:tc>
        <w:tc>
          <w:tcPr>
            <w:tcW w:w="1275"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20</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6,7</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368</w:t>
            </w:r>
          </w:p>
        </w:tc>
        <w:tc>
          <w:tcPr>
            <w:tcW w:w="1069"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55</w:t>
            </w:r>
          </w:p>
        </w:tc>
      </w:tr>
      <w:tr w:rsidR="00CE2A4A" w:rsidRPr="00050BF7" w:rsidTr="00CE2A4A">
        <w:tc>
          <w:tcPr>
            <w:tcW w:w="2943" w:type="dxa"/>
            <w:tcBorders>
              <w:top w:val="nil"/>
              <w:left w:val="single" w:sz="4" w:space="0" w:color="auto"/>
              <w:bottom w:val="nil"/>
              <w:right w:val="single" w:sz="4" w:space="0" w:color="auto"/>
            </w:tcBorders>
          </w:tcPr>
          <w:p w:rsidR="00CE2A4A" w:rsidRPr="00050BF7" w:rsidRDefault="00CE2A4A" w:rsidP="00CE2A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E2A4A" w:rsidRPr="00050BF7" w:rsidRDefault="00CE2A4A" w:rsidP="00CE2A4A">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CE2A4A" w:rsidRPr="00050BF7" w:rsidRDefault="00CE2A4A" w:rsidP="00CE2A4A">
            <w:pPr>
              <w:autoSpaceDE w:val="0"/>
              <w:autoSpaceDN w:val="0"/>
              <w:adjustRightInd w:val="0"/>
              <w:jc w:val="center"/>
              <w:rPr>
                <w:sz w:val="22"/>
                <w:szCs w:val="22"/>
              </w:rPr>
            </w:pPr>
            <w:r w:rsidRPr="00050BF7">
              <w:rPr>
                <w:sz w:val="22"/>
                <w:szCs w:val="22"/>
              </w:rPr>
              <w:t>итого твердолиственных</w:t>
            </w:r>
          </w:p>
        </w:tc>
        <w:tc>
          <w:tcPr>
            <w:tcW w:w="1418" w:type="dxa"/>
            <w:vAlign w:val="center"/>
          </w:tcPr>
          <w:p w:rsidR="00CE2A4A" w:rsidRPr="00050BF7" w:rsidRDefault="00CE2A4A" w:rsidP="00CE2A4A">
            <w:pPr>
              <w:autoSpaceDE w:val="0"/>
              <w:autoSpaceDN w:val="0"/>
              <w:adjustRightInd w:val="0"/>
              <w:jc w:val="center"/>
              <w:rPr>
                <w:sz w:val="22"/>
                <w:szCs w:val="22"/>
              </w:rPr>
            </w:pP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2808,1</w:t>
            </w:r>
          </w:p>
        </w:tc>
        <w:tc>
          <w:tcPr>
            <w:tcW w:w="1134" w:type="dxa"/>
            <w:vAlign w:val="center"/>
          </w:tcPr>
          <w:p w:rsidR="00CE2A4A" w:rsidRPr="00050BF7" w:rsidRDefault="009C32C9" w:rsidP="00CE2A4A">
            <w:pPr>
              <w:autoSpaceDE w:val="0"/>
              <w:autoSpaceDN w:val="0"/>
              <w:adjustRightInd w:val="0"/>
              <w:jc w:val="center"/>
              <w:rPr>
                <w:sz w:val="22"/>
                <w:szCs w:val="22"/>
              </w:rPr>
            </w:pPr>
            <w:r w:rsidRPr="00050BF7">
              <w:rPr>
                <w:sz w:val="22"/>
                <w:szCs w:val="22"/>
              </w:rPr>
              <w:t>36804</w:t>
            </w:r>
            <w:r w:rsidR="00CB4935" w:rsidRPr="00050BF7">
              <w:rPr>
                <w:sz w:val="22"/>
                <w:szCs w:val="22"/>
              </w:rPr>
              <w:t>2</w:t>
            </w:r>
          </w:p>
        </w:tc>
        <w:tc>
          <w:tcPr>
            <w:tcW w:w="1275" w:type="dxa"/>
            <w:vAlign w:val="center"/>
          </w:tcPr>
          <w:p w:rsidR="00CE2A4A" w:rsidRPr="00050BF7" w:rsidRDefault="00CE2A4A" w:rsidP="00CE2A4A">
            <w:pPr>
              <w:autoSpaceDE w:val="0"/>
              <w:autoSpaceDN w:val="0"/>
              <w:adjustRightInd w:val="0"/>
              <w:jc w:val="center"/>
              <w:rPr>
                <w:sz w:val="22"/>
                <w:szCs w:val="22"/>
              </w:rPr>
            </w:pP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140,4</w:t>
            </w:r>
          </w:p>
        </w:tc>
        <w:tc>
          <w:tcPr>
            <w:tcW w:w="1134"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18402</w:t>
            </w:r>
          </w:p>
        </w:tc>
        <w:tc>
          <w:tcPr>
            <w:tcW w:w="1069" w:type="dxa"/>
            <w:vAlign w:val="center"/>
          </w:tcPr>
          <w:p w:rsidR="00CE2A4A" w:rsidRPr="00050BF7" w:rsidRDefault="00CB4935" w:rsidP="00CE2A4A">
            <w:pPr>
              <w:autoSpaceDE w:val="0"/>
              <w:autoSpaceDN w:val="0"/>
              <w:adjustRightInd w:val="0"/>
              <w:jc w:val="center"/>
              <w:rPr>
                <w:sz w:val="22"/>
                <w:szCs w:val="22"/>
              </w:rPr>
            </w:pPr>
            <w:r w:rsidRPr="00050BF7">
              <w:rPr>
                <w:sz w:val="22"/>
                <w:szCs w:val="22"/>
              </w:rPr>
              <w:t>131</w:t>
            </w:r>
          </w:p>
        </w:tc>
      </w:tr>
      <w:tr w:rsidR="00CB4935" w:rsidRPr="00050BF7" w:rsidTr="00CE2A4A">
        <w:tc>
          <w:tcPr>
            <w:tcW w:w="2943" w:type="dxa"/>
            <w:tcBorders>
              <w:top w:val="nil"/>
              <w:left w:val="single" w:sz="4" w:space="0" w:color="auto"/>
              <w:bottom w:val="nil"/>
              <w:right w:val="single" w:sz="4" w:space="0" w:color="auto"/>
            </w:tcBorders>
          </w:tcPr>
          <w:p w:rsidR="00CB4935" w:rsidRPr="00050BF7" w:rsidRDefault="00CB4935" w:rsidP="00CE2A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B4935" w:rsidRPr="00050BF7" w:rsidRDefault="00CB4935" w:rsidP="00CE2A4A">
            <w:pPr>
              <w:autoSpaceDE w:val="0"/>
              <w:autoSpaceDN w:val="0"/>
              <w:adjustRightInd w:val="0"/>
              <w:jc w:val="center"/>
              <w:rPr>
                <w:sz w:val="22"/>
                <w:szCs w:val="22"/>
              </w:rPr>
            </w:pPr>
          </w:p>
        </w:tc>
        <w:tc>
          <w:tcPr>
            <w:tcW w:w="1417" w:type="dxa"/>
            <w:tcBorders>
              <w:left w:val="single" w:sz="4" w:space="0" w:color="auto"/>
            </w:tcBorders>
            <w:vAlign w:val="center"/>
          </w:tcPr>
          <w:p w:rsidR="00CB4935" w:rsidRPr="00050BF7" w:rsidRDefault="00CB4935" w:rsidP="00CE2A4A">
            <w:pPr>
              <w:autoSpaceDE w:val="0"/>
              <w:autoSpaceDN w:val="0"/>
              <w:adjustRightInd w:val="0"/>
              <w:jc w:val="center"/>
              <w:rPr>
                <w:sz w:val="22"/>
                <w:szCs w:val="22"/>
              </w:rPr>
            </w:pPr>
            <w:r w:rsidRPr="00050BF7">
              <w:rPr>
                <w:sz w:val="22"/>
                <w:szCs w:val="22"/>
              </w:rPr>
              <w:t>мягколиственные</w:t>
            </w:r>
          </w:p>
        </w:tc>
        <w:tc>
          <w:tcPr>
            <w:tcW w:w="1418"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осина</w:t>
            </w:r>
          </w:p>
        </w:tc>
        <w:tc>
          <w:tcPr>
            <w:tcW w:w="1134" w:type="dxa"/>
            <w:vAlign w:val="center"/>
          </w:tcPr>
          <w:p w:rsidR="00CB4935" w:rsidRPr="00050BF7" w:rsidRDefault="00CB4935" w:rsidP="00CB4935">
            <w:pPr>
              <w:autoSpaceDE w:val="0"/>
              <w:autoSpaceDN w:val="0"/>
              <w:adjustRightInd w:val="0"/>
              <w:jc w:val="center"/>
              <w:rPr>
                <w:sz w:val="22"/>
                <w:szCs w:val="22"/>
              </w:rPr>
            </w:pPr>
            <w:r w:rsidRPr="00050BF7">
              <w:rPr>
                <w:sz w:val="22"/>
                <w:szCs w:val="22"/>
              </w:rPr>
              <w:t>465,0</w:t>
            </w:r>
          </w:p>
        </w:tc>
        <w:tc>
          <w:tcPr>
            <w:tcW w:w="1134" w:type="dxa"/>
            <w:vAlign w:val="center"/>
          </w:tcPr>
          <w:p w:rsidR="00CB4935" w:rsidRPr="00050BF7" w:rsidRDefault="00CB4935" w:rsidP="00CB4935">
            <w:pPr>
              <w:autoSpaceDE w:val="0"/>
              <w:autoSpaceDN w:val="0"/>
              <w:adjustRightInd w:val="0"/>
              <w:jc w:val="center"/>
              <w:rPr>
                <w:sz w:val="22"/>
                <w:szCs w:val="22"/>
              </w:rPr>
            </w:pPr>
            <w:r w:rsidRPr="00050BF7">
              <w:rPr>
                <w:sz w:val="22"/>
                <w:szCs w:val="22"/>
              </w:rPr>
              <w:t>74600</w:t>
            </w:r>
          </w:p>
        </w:tc>
        <w:tc>
          <w:tcPr>
            <w:tcW w:w="1275"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20</w:t>
            </w:r>
          </w:p>
        </w:tc>
        <w:tc>
          <w:tcPr>
            <w:tcW w:w="1134" w:type="dxa"/>
            <w:vAlign w:val="center"/>
          </w:tcPr>
          <w:p w:rsidR="00CB4935" w:rsidRPr="00050BF7" w:rsidRDefault="00CB4935" w:rsidP="00CB4935">
            <w:pPr>
              <w:autoSpaceDE w:val="0"/>
              <w:autoSpaceDN w:val="0"/>
              <w:adjustRightInd w:val="0"/>
              <w:jc w:val="center"/>
              <w:rPr>
                <w:sz w:val="22"/>
                <w:szCs w:val="22"/>
              </w:rPr>
            </w:pPr>
            <w:r w:rsidRPr="00050BF7">
              <w:rPr>
                <w:sz w:val="22"/>
                <w:szCs w:val="22"/>
              </w:rPr>
              <w:t>23,3</w:t>
            </w:r>
          </w:p>
        </w:tc>
        <w:tc>
          <w:tcPr>
            <w:tcW w:w="1134" w:type="dxa"/>
            <w:vAlign w:val="center"/>
          </w:tcPr>
          <w:p w:rsidR="00CB4935" w:rsidRPr="00050BF7" w:rsidRDefault="00CB4935" w:rsidP="00CB4935">
            <w:pPr>
              <w:autoSpaceDE w:val="0"/>
              <w:autoSpaceDN w:val="0"/>
              <w:adjustRightInd w:val="0"/>
              <w:jc w:val="center"/>
              <w:rPr>
                <w:sz w:val="22"/>
                <w:szCs w:val="22"/>
              </w:rPr>
            </w:pPr>
            <w:r w:rsidRPr="00050BF7">
              <w:rPr>
                <w:sz w:val="22"/>
                <w:szCs w:val="22"/>
              </w:rPr>
              <w:t>3730</w:t>
            </w:r>
          </w:p>
        </w:tc>
        <w:tc>
          <w:tcPr>
            <w:tcW w:w="1069" w:type="dxa"/>
            <w:vAlign w:val="center"/>
          </w:tcPr>
          <w:p w:rsidR="00CB4935" w:rsidRPr="00050BF7" w:rsidRDefault="00CB4935" w:rsidP="00CB4935">
            <w:pPr>
              <w:autoSpaceDE w:val="0"/>
              <w:autoSpaceDN w:val="0"/>
              <w:adjustRightInd w:val="0"/>
              <w:jc w:val="center"/>
              <w:rPr>
                <w:sz w:val="22"/>
                <w:szCs w:val="22"/>
              </w:rPr>
            </w:pPr>
            <w:r w:rsidRPr="00050BF7">
              <w:rPr>
                <w:sz w:val="22"/>
                <w:szCs w:val="22"/>
              </w:rPr>
              <w:t>160</w:t>
            </w:r>
          </w:p>
        </w:tc>
      </w:tr>
      <w:tr w:rsidR="00CB4935" w:rsidRPr="00050BF7" w:rsidTr="00CE2A4A">
        <w:tc>
          <w:tcPr>
            <w:tcW w:w="2943" w:type="dxa"/>
            <w:tcBorders>
              <w:top w:val="nil"/>
              <w:left w:val="single" w:sz="4" w:space="0" w:color="auto"/>
              <w:bottom w:val="nil"/>
              <w:right w:val="single" w:sz="4" w:space="0" w:color="auto"/>
            </w:tcBorders>
          </w:tcPr>
          <w:p w:rsidR="00CB4935" w:rsidRPr="00050BF7" w:rsidRDefault="00CB4935" w:rsidP="00CE2A4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CB4935" w:rsidRPr="00050BF7" w:rsidRDefault="00CB4935" w:rsidP="00CE2A4A">
            <w:pPr>
              <w:autoSpaceDE w:val="0"/>
              <w:autoSpaceDN w:val="0"/>
              <w:adjustRightInd w:val="0"/>
              <w:jc w:val="center"/>
              <w:rPr>
                <w:sz w:val="22"/>
                <w:szCs w:val="22"/>
              </w:rPr>
            </w:pPr>
          </w:p>
        </w:tc>
        <w:tc>
          <w:tcPr>
            <w:tcW w:w="1417" w:type="dxa"/>
            <w:tcBorders>
              <w:left w:val="single" w:sz="4" w:space="0" w:color="auto"/>
            </w:tcBorders>
            <w:vAlign w:val="center"/>
          </w:tcPr>
          <w:p w:rsidR="00CB4935" w:rsidRPr="00050BF7" w:rsidRDefault="00CB4935" w:rsidP="00CE2A4A">
            <w:pPr>
              <w:autoSpaceDE w:val="0"/>
              <w:autoSpaceDN w:val="0"/>
              <w:adjustRightInd w:val="0"/>
              <w:jc w:val="center"/>
              <w:rPr>
                <w:sz w:val="22"/>
                <w:szCs w:val="22"/>
              </w:rPr>
            </w:pPr>
            <w:r w:rsidRPr="00050BF7">
              <w:rPr>
                <w:sz w:val="22"/>
                <w:szCs w:val="22"/>
              </w:rPr>
              <w:t>итого мягколиственных</w:t>
            </w:r>
          </w:p>
        </w:tc>
        <w:tc>
          <w:tcPr>
            <w:tcW w:w="1418" w:type="dxa"/>
            <w:vAlign w:val="center"/>
          </w:tcPr>
          <w:p w:rsidR="00CB4935" w:rsidRPr="00050BF7" w:rsidRDefault="00CB4935" w:rsidP="00CE2A4A">
            <w:pPr>
              <w:autoSpaceDE w:val="0"/>
              <w:autoSpaceDN w:val="0"/>
              <w:adjustRightInd w:val="0"/>
              <w:jc w:val="center"/>
              <w:rPr>
                <w:sz w:val="22"/>
                <w:szCs w:val="22"/>
              </w:rPr>
            </w:pPr>
          </w:p>
        </w:tc>
        <w:tc>
          <w:tcPr>
            <w:tcW w:w="1134" w:type="dxa"/>
            <w:vAlign w:val="center"/>
          </w:tcPr>
          <w:p w:rsidR="00CB4935" w:rsidRPr="00050BF7" w:rsidRDefault="00CB4935" w:rsidP="00CB4935">
            <w:pPr>
              <w:autoSpaceDE w:val="0"/>
              <w:autoSpaceDN w:val="0"/>
              <w:adjustRightInd w:val="0"/>
              <w:jc w:val="center"/>
              <w:rPr>
                <w:sz w:val="22"/>
                <w:szCs w:val="22"/>
              </w:rPr>
            </w:pPr>
            <w:r w:rsidRPr="00050BF7">
              <w:rPr>
                <w:sz w:val="22"/>
                <w:szCs w:val="22"/>
              </w:rPr>
              <w:t>465,0</w:t>
            </w:r>
          </w:p>
        </w:tc>
        <w:tc>
          <w:tcPr>
            <w:tcW w:w="1134" w:type="dxa"/>
            <w:vAlign w:val="center"/>
          </w:tcPr>
          <w:p w:rsidR="00CB4935" w:rsidRPr="00050BF7" w:rsidRDefault="00CB4935" w:rsidP="00CB4935">
            <w:pPr>
              <w:autoSpaceDE w:val="0"/>
              <w:autoSpaceDN w:val="0"/>
              <w:adjustRightInd w:val="0"/>
              <w:jc w:val="center"/>
              <w:rPr>
                <w:sz w:val="22"/>
                <w:szCs w:val="22"/>
              </w:rPr>
            </w:pPr>
            <w:r w:rsidRPr="00050BF7">
              <w:rPr>
                <w:sz w:val="22"/>
                <w:szCs w:val="22"/>
              </w:rPr>
              <w:t>74600</w:t>
            </w:r>
          </w:p>
        </w:tc>
        <w:tc>
          <w:tcPr>
            <w:tcW w:w="1275" w:type="dxa"/>
            <w:vAlign w:val="center"/>
          </w:tcPr>
          <w:p w:rsidR="00CB4935" w:rsidRPr="00050BF7" w:rsidRDefault="00CB4935" w:rsidP="00CE2A4A">
            <w:pPr>
              <w:autoSpaceDE w:val="0"/>
              <w:autoSpaceDN w:val="0"/>
              <w:adjustRightInd w:val="0"/>
              <w:jc w:val="center"/>
              <w:rPr>
                <w:sz w:val="22"/>
                <w:szCs w:val="22"/>
              </w:rPr>
            </w:pP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23,3</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3730</w:t>
            </w:r>
          </w:p>
        </w:tc>
        <w:tc>
          <w:tcPr>
            <w:tcW w:w="1069"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160</w:t>
            </w:r>
          </w:p>
        </w:tc>
      </w:tr>
      <w:tr w:rsidR="00CB4935" w:rsidRPr="00050BF7" w:rsidTr="00CE2A4A">
        <w:tc>
          <w:tcPr>
            <w:tcW w:w="2943" w:type="dxa"/>
            <w:tcBorders>
              <w:top w:val="nil"/>
              <w:left w:val="single" w:sz="4" w:space="0" w:color="auto"/>
              <w:bottom w:val="single" w:sz="4" w:space="0" w:color="auto"/>
              <w:right w:val="single" w:sz="4" w:space="0" w:color="auto"/>
            </w:tcBorders>
          </w:tcPr>
          <w:p w:rsidR="00CB4935" w:rsidRPr="00050BF7" w:rsidRDefault="00CB4935" w:rsidP="00CE2A4A">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CB4935" w:rsidRPr="00050BF7" w:rsidRDefault="00CB4935" w:rsidP="00CE2A4A">
            <w:pPr>
              <w:autoSpaceDE w:val="0"/>
              <w:autoSpaceDN w:val="0"/>
              <w:adjustRightInd w:val="0"/>
              <w:jc w:val="center"/>
              <w:rPr>
                <w:sz w:val="22"/>
                <w:szCs w:val="22"/>
              </w:rPr>
            </w:pPr>
          </w:p>
        </w:tc>
        <w:tc>
          <w:tcPr>
            <w:tcW w:w="1417" w:type="dxa"/>
            <w:tcBorders>
              <w:left w:val="single" w:sz="4" w:space="0" w:color="auto"/>
            </w:tcBorders>
            <w:vAlign w:val="center"/>
          </w:tcPr>
          <w:p w:rsidR="00CB4935" w:rsidRPr="00050BF7" w:rsidRDefault="00CB4935" w:rsidP="00CE2A4A">
            <w:pPr>
              <w:autoSpaceDE w:val="0"/>
              <w:autoSpaceDN w:val="0"/>
              <w:adjustRightInd w:val="0"/>
              <w:jc w:val="center"/>
              <w:rPr>
                <w:sz w:val="22"/>
                <w:szCs w:val="22"/>
              </w:rPr>
            </w:pPr>
            <w:r w:rsidRPr="00050BF7">
              <w:rPr>
                <w:sz w:val="22"/>
                <w:szCs w:val="22"/>
              </w:rPr>
              <w:t>Всего</w:t>
            </w:r>
          </w:p>
        </w:tc>
        <w:tc>
          <w:tcPr>
            <w:tcW w:w="1418" w:type="dxa"/>
            <w:vAlign w:val="center"/>
          </w:tcPr>
          <w:p w:rsidR="00CB4935" w:rsidRPr="00050BF7" w:rsidRDefault="00CB4935" w:rsidP="00CE2A4A">
            <w:pPr>
              <w:autoSpaceDE w:val="0"/>
              <w:autoSpaceDN w:val="0"/>
              <w:adjustRightInd w:val="0"/>
              <w:jc w:val="center"/>
              <w:rPr>
                <w:sz w:val="22"/>
                <w:szCs w:val="22"/>
              </w:rPr>
            </w:pPr>
          </w:p>
        </w:tc>
        <w:tc>
          <w:tcPr>
            <w:tcW w:w="1134" w:type="dxa"/>
            <w:vAlign w:val="center"/>
          </w:tcPr>
          <w:p w:rsidR="00CB4935" w:rsidRPr="00050BF7" w:rsidRDefault="009C32C9" w:rsidP="00CE2A4A">
            <w:pPr>
              <w:autoSpaceDE w:val="0"/>
              <w:autoSpaceDN w:val="0"/>
              <w:adjustRightInd w:val="0"/>
              <w:jc w:val="center"/>
              <w:rPr>
                <w:sz w:val="22"/>
                <w:szCs w:val="22"/>
              </w:rPr>
            </w:pPr>
            <w:r w:rsidRPr="00050BF7">
              <w:rPr>
                <w:sz w:val="22"/>
                <w:szCs w:val="22"/>
              </w:rPr>
              <w:t>3273,1</w:t>
            </w:r>
          </w:p>
        </w:tc>
        <w:tc>
          <w:tcPr>
            <w:tcW w:w="1134" w:type="dxa"/>
            <w:vAlign w:val="center"/>
          </w:tcPr>
          <w:p w:rsidR="00CB4935" w:rsidRPr="00050BF7" w:rsidRDefault="009C32C9" w:rsidP="00CE2A4A">
            <w:pPr>
              <w:autoSpaceDE w:val="0"/>
              <w:autoSpaceDN w:val="0"/>
              <w:adjustRightInd w:val="0"/>
              <w:jc w:val="center"/>
              <w:rPr>
                <w:sz w:val="22"/>
                <w:szCs w:val="22"/>
              </w:rPr>
            </w:pPr>
            <w:r w:rsidRPr="00050BF7">
              <w:rPr>
                <w:sz w:val="22"/>
                <w:szCs w:val="22"/>
              </w:rPr>
              <w:t>442642</w:t>
            </w:r>
          </w:p>
        </w:tc>
        <w:tc>
          <w:tcPr>
            <w:tcW w:w="1275" w:type="dxa"/>
            <w:vAlign w:val="center"/>
          </w:tcPr>
          <w:p w:rsidR="00CB4935" w:rsidRPr="00050BF7" w:rsidRDefault="00CB4935" w:rsidP="00CE2A4A">
            <w:pPr>
              <w:autoSpaceDE w:val="0"/>
              <w:autoSpaceDN w:val="0"/>
              <w:adjustRightInd w:val="0"/>
              <w:jc w:val="center"/>
              <w:rPr>
                <w:sz w:val="22"/>
                <w:szCs w:val="22"/>
              </w:rPr>
            </w:pP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163,7</w:t>
            </w:r>
          </w:p>
        </w:tc>
        <w:tc>
          <w:tcPr>
            <w:tcW w:w="1134"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22132</w:t>
            </w:r>
          </w:p>
        </w:tc>
        <w:tc>
          <w:tcPr>
            <w:tcW w:w="1069" w:type="dxa"/>
            <w:vAlign w:val="center"/>
          </w:tcPr>
          <w:p w:rsidR="00CB4935" w:rsidRPr="00050BF7" w:rsidRDefault="00CB4935" w:rsidP="00CE2A4A">
            <w:pPr>
              <w:autoSpaceDE w:val="0"/>
              <w:autoSpaceDN w:val="0"/>
              <w:adjustRightInd w:val="0"/>
              <w:jc w:val="center"/>
              <w:rPr>
                <w:sz w:val="22"/>
                <w:szCs w:val="22"/>
              </w:rPr>
            </w:pPr>
            <w:r w:rsidRPr="00050BF7">
              <w:rPr>
                <w:sz w:val="22"/>
                <w:szCs w:val="22"/>
              </w:rPr>
              <w:t>135</w:t>
            </w:r>
          </w:p>
        </w:tc>
      </w:tr>
      <w:tr w:rsidR="00CB4935" w:rsidRPr="00050BF7" w:rsidTr="00CE2A4A">
        <w:tc>
          <w:tcPr>
            <w:tcW w:w="2943" w:type="dxa"/>
          </w:tcPr>
          <w:p w:rsidR="00CB4935" w:rsidRPr="00050BF7" w:rsidRDefault="00CB4935" w:rsidP="00CE2A4A">
            <w:pPr>
              <w:autoSpaceDE w:val="0"/>
              <w:autoSpaceDN w:val="0"/>
              <w:adjustRightInd w:val="0"/>
              <w:rPr>
                <w:sz w:val="20"/>
                <w:szCs w:val="20"/>
              </w:rPr>
            </w:pPr>
            <w:r w:rsidRPr="00050BF7">
              <w:rPr>
                <w:sz w:val="20"/>
                <w:szCs w:val="20"/>
              </w:rPr>
              <w:t>уход за плодоношением</w:t>
            </w:r>
          </w:p>
          <w:p w:rsidR="00CB4935" w:rsidRPr="00050BF7" w:rsidRDefault="00CB4935" w:rsidP="00CE2A4A">
            <w:pPr>
              <w:autoSpaceDE w:val="0"/>
              <w:autoSpaceDN w:val="0"/>
              <w:adjustRightInd w:val="0"/>
              <w:rPr>
                <w:sz w:val="22"/>
                <w:szCs w:val="22"/>
              </w:rPr>
            </w:pPr>
            <w:r w:rsidRPr="00050BF7">
              <w:rPr>
                <w:sz w:val="20"/>
                <w:szCs w:val="20"/>
              </w:rPr>
              <w:t>древесных пород</w:t>
            </w:r>
          </w:p>
        </w:tc>
        <w:tc>
          <w:tcPr>
            <w:tcW w:w="2127" w:type="dxa"/>
          </w:tcPr>
          <w:p w:rsidR="00CB4935" w:rsidRPr="00050BF7" w:rsidRDefault="00CB4935" w:rsidP="00CE2A4A">
            <w:pPr>
              <w:autoSpaceDE w:val="0"/>
              <w:autoSpaceDN w:val="0"/>
              <w:adjustRightInd w:val="0"/>
              <w:rPr>
                <w:sz w:val="22"/>
                <w:szCs w:val="22"/>
              </w:rPr>
            </w:pPr>
          </w:p>
        </w:tc>
        <w:tc>
          <w:tcPr>
            <w:tcW w:w="1417" w:type="dxa"/>
          </w:tcPr>
          <w:p w:rsidR="00CB4935" w:rsidRPr="00050BF7" w:rsidRDefault="00CB4935" w:rsidP="00CE2A4A">
            <w:pPr>
              <w:autoSpaceDE w:val="0"/>
              <w:autoSpaceDN w:val="0"/>
              <w:adjustRightInd w:val="0"/>
              <w:rPr>
                <w:sz w:val="22"/>
                <w:szCs w:val="22"/>
              </w:rPr>
            </w:pPr>
          </w:p>
        </w:tc>
        <w:tc>
          <w:tcPr>
            <w:tcW w:w="1418"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275"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069" w:type="dxa"/>
          </w:tcPr>
          <w:p w:rsidR="00CB4935" w:rsidRPr="00050BF7" w:rsidRDefault="00CB4935" w:rsidP="00CE2A4A">
            <w:pPr>
              <w:autoSpaceDE w:val="0"/>
              <w:autoSpaceDN w:val="0"/>
              <w:adjustRightInd w:val="0"/>
              <w:rPr>
                <w:sz w:val="22"/>
                <w:szCs w:val="22"/>
              </w:rPr>
            </w:pPr>
          </w:p>
        </w:tc>
      </w:tr>
      <w:tr w:rsidR="00CB4935" w:rsidRPr="00050BF7" w:rsidTr="00CE2A4A">
        <w:tc>
          <w:tcPr>
            <w:tcW w:w="2943" w:type="dxa"/>
          </w:tcPr>
          <w:p w:rsidR="00CB4935" w:rsidRPr="00050BF7" w:rsidRDefault="00CB4935" w:rsidP="00CE2A4A">
            <w:pPr>
              <w:autoSpaceDE w:val="0"/>
              <w:autoSpaceDN w:val="0"/>
              <w:adjustRightInd w:val="0"/>
              <w:rPr>
                <w:sz w:val="20"/>
                <w:szCs w:val="20"/>
              </w:rPr>
            </w:pPr>
            <w:r w:rsidRPr="00050BF7">
              <w:rPr>
                <w:sz w:val="20"/>
                <w:szCs w:val="20"/>
              </w:rPr>
              <w:t>обрезка сучьев деревьев</w:t>
            </w:r>
          </w:p>
        </w:tc>
        <w:tc>
          <w:tcPr>
            <w:tcW w:w="2127" w:type="dxa"/>
          </w:tcPr>
          <w:p w:rsidR="00CB4935" w:rsidRPr="00050BF7" w:rsidRDefault="00CB4935" w:rsidP="00CE2A4A">
            <w:pPr>
              <w:autoSpaceDE w:val="0"/>
              <w:autoSpaceDN w:val="0"/>
              <w:adjustRightInd w:val="0"/>
              <w:rPr>
                <w:sz w:val="22"/>
                <w:szCs w:val="22"/>
              </w:rPr>
            </w:pPr>
          </w:p>
        </w:tc>
        <w:tc>
          <w:tcPr>
            <w:tcW w:w="1417" w:type="dxa"/>
          </w:tcPr>
          <w:p w:rsidR="00CB4935" w:rsidRPr="00050BF7" w:rsidRDefault="00CB4935" w:rsidP="00CE2A4A">
            <w:pPr>
              <w:autoSpaceDE w:val="0"/>
              <w:autoSpaceDN w:val="0"/>
              <w:adjustRightInd w:val="0"/>
              <w:rPr>
                <w:sz w:val="22"/>
                <w:szCs w:val="22"/>
              </w:rPr>
            </w:pPr>
          </w:p>
        </w:tc>
        <w:tc>
          <w:tcPr>
            <w:tcW w:w="1418"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275"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069" w:type="dxa"/>
          </w:tcPr>
          <w:p w:rsidR="00CB4935" w:rsidRPr="00050BF7" w:rsidRDefault="00CB4935" w:rsidP="00CE2A4A">
            <w:pPr>
              <w:autoSpaceDE w:val="0"/>
              <w:autoSpaceDN w:val="0"/>
              <w:adjustRightInd w:val="0"/>
              <w:rPr>
                <w:sz w:val="22"/>
                <w:szCs w:val="22"/>
              </w:rPr>
            </w:pPr>
          </w:p>
        </w:tc>
      </w:tr>
      <w:tr w:rsidR="00CB4935" w:rsidRPr="00050BF7" w:rsidTr="00CE2A4A">
        <w:tc>
          <w:tcPr>
            <w:tcW w:w="2943" w:type="dxa"/>
          </w:tcPr>
          <w:p w:rsidR="00CB4935" w:rsidRPr="00050BF7" w:rsidRDefault="00CB4935" w:rsidP="00CE2A4A">
            <w:pPr>
              <w:autoSpaceDE w:val="0"/>
              <w:autoSpaceDN w:val="0"/>
              <w:adjustRightInd w:val="0"/>
              <w:rPr>
                <w:sz w:val="20"/>
                <w:szCs w:val="20"/>
              </w:rPr>
            </w:pPr>
            <w:r w:rsidRPr="00050BF7">
              <w:rPr>
                <w:sz w:val="20"/>
                <w:szCs w:val="20"/>
              </w:rPr>
              <w:t>удобрение лесов</w:t>
            </w:r>
          </w:p>
        </w:tc>
        <w:tc>
          <w:tcPr>
            <w:tcW w:w="2127" w:type="dxa"/>
          </w:tcPr>
          <w:p w:rsidR="00CB4935" w:rsidRPr="00050BF7" w:rsidRDefault="00CB4935" w:rsidP="00CE2A4A">
            <w:pPr>
              <w:autoSpaceDE w:val="0"/>
              <w:autoSpaceDN w:val="0"/>
              <w:adjustRightInd w:val="0"/>
              <w:rPr>
                <w:sz w:val="22"/>
                <w:szCs w:val="22"/>
              </w:rPr>
            </w:pPr>
          </w:p>
        </w:tc>
        <w:tc>
          <w:tcPr>
            <w:tcW w:w="1417" w:type="dxa"/>
          </w:tcPr>
          <w:p w:rsidR="00CB4935" w:rsidRPr="00050BF7" w:rsidRDefault="00CB4935" w:rsidP="00CE2A4A">
            <w:pPr>
              <w:autoSpaceDE w:val="0"/>
              <w:autoSpaceDN w:val="0"/>
              <w:adjustRightInd w:val="0"/>
              <w:rPr>
                <w:sz w:val="22"/>
                <w:szCs w:val="22"/>
              </w:rPr>
            </w:pPr>
          </w:p>
        </w:tc>
        <w:tc>
          <w:tcPr>
            <w:tcW w:w="1418"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275"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069" w:type="dxa"/>
          </w:tcPr>
          <w:p w:rsidR="00CB4935" w:rsidRPr="00050BF7" w:rsidRDefault="00CB4935" w:rsidP="00CE2A4A">
            <w:pPr>
              <w:autoSpaceDE w:val="0"/>
              <w:autoSpaceDN w:val="0"/>
              <w:adjustRightInd w:val="0"/>
              <w:rPr>
                <w:sz w:val="22"/>
                <w:szCs w:val="22"/>
              </w:rPr>
            </w:pPr>
          </w:p>
        </w:tc>
      </w:tr>
      <w:tr w:rsidR="00CB4935" w:rsidRPr="00050BF7" w:rsidTr="00CE2A4A">
        <w:tc>
          <w:tcPr>
            <w:tcW w:w="2943" w:type="dxa"/>
          </w:tcPr>
          <w:p w:rsidR="00CB4935" w:rsidRPr="00050BF7" w:rsidRDefault="00CB4935" w:rsidP="00CE2A4A">
            <w:pPr>
              <w:autoSpaceDE w:val="0"/>
              <w:autoSpaceDN w:val="0"/>
              <w:adjustRightInd w:val="0"/>
              <w:rPr>
                <w:sz w:val="20"/>
                <w:szCs w:val="20"/>
              </w:rPr>
            </w:pPr>
            <w:r w:rsidRPr="00050BF7">
              <w:rPr>
                <w:sz w:val="20"/>
                <w:szCs w:val="20"/>
              </w:rPr>
              <w:t>уход за опушками</w:t>
            </w:r>
          </w:p>
        </w:tc>
        <w:tc>
          <w:tcPr>
            <w:tcW w:w="2127" w:type="dxa"/>
          </w:tcPr>
          <w:p w:rsidR="00CB4935" w:rsidRPr="00050BF7" w:rsidRDefault="00CB4935" w:rsidP="00CE2A4A">
            <w:pPr>
              <w:autoSpaceDE w:val="0"/>
              <w:autoSpaceDN w:val="0"/>
              <w:adjustRightInd w:val="0"/>
              <w:rPr>
                <w:sz w:val="22"/>
                <w:szCs w:val="22"/>
              </w:rPr>
            </w:pPr>
          </w:p>
        </w:tc>
        <w:tc>
          <w:tcPr>
            <w:tcW w:w="1417" w:type="dxa"/>
          </w:tcPr>
          <w:p w:rsidR="00CB4935" w:rsidRPr="00050BF7" w:rsidRDefault="00CB4935" w:rsidP="00CE2A4A">
            <w:pPr>
              <w:autoSpaceDE w:val="0"/>
              <w:autoSpaceDN w:val="0"/>
              <w:adjustRightInd w:val="0"/>
              <w:rPr>
                <w:sz w:val="22"/>
                <w:szCs w:val="22"/>
              </w:rPr>
            </w:pPr>
          </w:p>
        </w:tc>
        <w:tc>
          <w:tcPr>
            <w:tcW w:w="1418"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275"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069" w:type="dxa"/>
          </w:tcPr>
          <w:p w:rsidR="00CB4935" w:rsidRPr="00050BF7" w:rsidRDefault="00CB4935" w:rsidP="00CE2A4A">
            <w:pPr>
              <w:autoSpaceDE w:val="0"/>
              <w:autoSpaceDN w:val="0"/>
              <w:adjustRightInd w:val="0"/>
              <w:rPr>
                <w:sz w:val="22"/>
                <w:szCs w:val="22"/>
              </w:rPr>
            </w:pPr>
          </w:p>
        </w:tc>
      </w:tr>
      <w:tr w:rsidR="00CB4935" w:rsidRPr="00050BF7" w:rsidTr="00CE2A4A">
        <w:tc>
          <w:tcPr>
            <w:tcW w:w="2943" w:type="dxa"/>
          </w:tcPr>
          <w:p w:rsidR="00CB4935" w:rsidRPr="00050BF7" w:rsidRDefault="00CB4935" w:rsidP="00CE2A4A">
            <w:pPr>
              <w:autoSpaceDE w:val="0"/>
              <w:autoSpaceDN w:val="0"/>
              <w:adjustRightInd w:val="0"/>
              <w:rPr>
                <w:sz w:val="20"/>
                <w:szCs w:val="20"/>
              </w:rPr>
            </w:pPr>
            <w:r w:rsidRPr="00050BF7">
              <w:rPr>
                <w:sz w:val="20"/>
                <w:szCs w:val="20"/>
              </w:rPr>
              <w:t>уход за подлеском</w:t>
            </w:r>
          </w:p>
        </w:tc>
        <w:tc>
          <w:tcPr>
            <w:tcW w:w="2127" w:type="dxa"/>
          </w:tcPr>
          <w:p w:rsidR="00CB4935" w:rsidRPr="00050BF7" w:rsidRDefault="00CB4935" w:rsidP="00CE2A4A">
            <w:pPr>
              <w:autoSpaceDE w:val="0"/>
              <w:autoSpaceDN w:val="0"/>
              <w:adjustRightInd w:val="0"/>
              <w:rPr>
                <w:sz w:val="22"/>
                <w:szCs w:val="22"/>
              </w:rPr>
            </w:pPr>
          </w:p>
        </w:tc>
        <w:tc>
          <w:tcPr>
            <w:tcW w:w="1417" w:type="dxa"/>
          </w:tcPr>
          <w:p w:rsidR="00CB4935" w:rsidRPr="00050BF7" w:rsidRDefault="00CB4935" w:rsidP="00CE2A4A">
            <w:pPr>
              <w:autoSpaceDE w:val="0"/>
              <w:autoSpaceDN w:val="0"/>
              <w:adjustRightInd w:val="0"/>
              <w:rPr>
                <w:sz w:val="22"/>
                <w:szCs w:val="22"/>
              </w:rPr>
            </w:pPr>
          </w:p>
        </w:tc>
        <w:tc>
          <w:tcPr>
            <w:tcW w:w="1418"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275"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069" w:type="dxa"/>
          </w:tcPr>
          <w:p w:rsidR="00CB4935" w:rsidRPr="00050BF7" w:rsidRDefault="00CB4935" w:rsidP="00CE2A4A">
            <w:pPr>
              <w:autoSpaceDE w:val="0"/>
              <w:autoSpaceDN w:val="0"/>
              <w:adjustRightInd w:val="0"/>
              <w:rPr>
                <w:sz w:val="22"/>
                <w:szCs w:val="22"/>
              </w:rPr>
            </w:pPr>
          </w:p>
        </w:tc>
      </w:tr>
      <w:tr w:rsidR="00CB4935" w:rsidRPr="00050BF7" w:rsidTr="00CE2A4A">
        <w:tc>
          <w:tcPr>
            <w:tcW w:w="2943" w:type="dxa"/>
          </w:tcPr>
          <w:p w:rsidR="00CB4935" w:rsidRPr="00050BF7" w:rsidRDefault="00CB4935" w:rsidP="00CE2A4A">
            <w:pPr>
              <w:autoSpaceDE w:val="0"/>
              <w:autoSpaceDN w:val="0"/>
              <w:adjustRightInd w:val="0"/>
              <w:rPr>
                <w:sz w:val="20"/>
                <w:szCs w:val="20"/>
              </w:rPr>
            </w:pPr>
            <w:r w:rsidRPr="00050BF7">
              <w:rPr>
                <w:sz w:val="20"/>
                <w:szCs w:val="20"/>
              </w:rPr>
              <w:lastRenderedPageBreak/>
              <w:t>уход за лесами путем</w:t>
            </w:r>
          </w:p>
          <w:p w:rsidR="00CB4935" w:rsidRPr="00050BF7" w:rsidRDefault="00CB4935" w:rsidP="00CE2A4A">
            <w:pPr>
              <w:autoSpaceDE w:val="0"/>
              <w:autoSpaceDN w:val="0"/>
              <w:adjustRightInd w:val="0"/>
              <w:rPr>
                <w:sz w:val="20"/>
                <w:szCs w:val="20"/>
              </w:rPr>
            </w:pPr>
            <w:r w:rsidRPr="00050BF7">
              <w:rPr>
                <w:sz w:val="20"/>
                <w:szCs w:val="20"/>
              </w:rPr>
              <w:t>уничтожения нежелательной</w:t>
            </w:r>
          </w:p>
          <w:p w:rsidR="00CB4935" w:rsidRPr="00050BF7" w:rsidRDefault="00CB4935" w:rsidP="00CE2A4A">
            <w:pPr>
              <w:autoSpaceDE w:val="0"/>
              <w:autoSpaceDN w:val="0"/>
              <w:adjustRightInd w:val="0"/>
              <w:rPr>
                <w:sz w:val="20"/>
                <w:szCs w:val="20"/>
              </w:rPr>
            </w:pPr>
            <w:r w:rsidRPr="00050BF7">
              <w:rPr>
                <w:sz w:val="20"/>
                <w:szCs w:val="20"/>
              </w:rPr>
              <w:t>древесной растительности</w:t>
            </w:r>
          </w:p>
        </w:tc>
        <w:tc>
          <w:tcPr>
            <w:tcW w:w="2127" w:type="dxa"/>
          </w:tcPr>
          <w:p w:rsidR="00CB4935" w:rsidRPr="00050BF7" w:rsidRDefault="00CB4935" w:rsidP="00CE2A4A">
            <w:pPr>
              <w:autoSpaceDE w:val="0"/>
              <w:autoSpaceDN w:val="0"/>
              <w:adjustRightInd w:val="0"/>
              <w:rPr>
                <w:sz w:val="22"/>
                <w:szCs w:val="22"/>
              </w:rPr>
            </w:pPr>
          </w:p>
        </w:tc>
        <w:tc>
          <w:tcPr>
            <w:tcW w:w="1417" w:type="dxa"/>
          </w:tcPr>
          <w:p w:rsidR="00CB4935" w:rsidRPr="00050BF7" w:rsidRDefault="00CB4935" w:rsidP="00CE2A4A">
            <w:pPr>
              <w:autoSpaceDE w:val="0"/>
              <w:autoSpaceDN w:val="0"/>
              <w:adjustRightInd w:val="0"/>
              <w:rPr>
                <w:sz w:val="22"/>
                <w:szCs w:val="22"/>
              </w:rPr>
            </w:pPr>
          </w:p>
        </w:tc>
        <w:tc>
          <w:tcPr>
            <w:tcW w:w="1418"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275"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069" w:type="dxa"/>
          </w:tcPr>
          <w:p w:rsidR="00CB4935" w:rsidRPr="00050BF7" w:rsidRDefault="00CB4935" w:rsidP="00CE2A4A">
            <w:pPr>
              <w:autoSpaceDE w:val="0"/>
              <w:autoSpaceDN w:val="0"/>
              <w:adjustRightInd w:val="0"/>
              <w:rPr>
                <w:sz w:val="22"/>
                <w:szCs w:val="22"/>
              </w:rPr>
            </w:pPr>
          </w:p>
        </w:tc>
      </w:tr>
      <w:tr w:rsidR="00CB4935" w:rsidRPr="00050BF7" w:rsidTr="00CE2A4A">
        <w:tc>
          <w:tcPr>
            <w:tcW w:w="2943" w:type="dxa"/>
          </w:tcPr>
          <w:p w:rsidR="00CB4935" w:rsidRPr="00050BF7" w:rsidRDefault="00CB4935" w:rsidP="00CE2A4A">
            <w:pPr>
              <w:autoSpaceDE w:val="0"/>
              <w:autoSpaceDN w:val="0"/>
              <w:adjustRightInd w:val="0"/>
              <w:rPr>
                <w:sz w:val="20"/>
                <w:szCs w:val="20"/>
              </w:rPr>
            </w:pPr>
            <w:r w:rsidRPr="00050BF7">
              <w:rPr>
                <w:sz w:val="20"/>
                <w:szCs w:val="20"/>
              </w:rPr>
              <w:t>другие мероприятия</w:t>
            </w:r>
          </w:p>
        </w:tc>
        <w:tc>
          <w:tcPr>
            <w:tcW w:w="2127" w:type="dxa"/>
          </w:tcPr>
          <w:p w:rsidR="00CB4935" w:rsidRPr="00050BF7" w:rsidRDefault="00CB4935" w:rsidP="00CE2A4A">
            <w:pPr>
              <w:autoSpaceDE w:val="0"/>
              <w:autoSpaceDN w:val="0"/>
              <w:adjustRightInd w:val="0"/>
              <w:rPr>
                <w:sz w:val="22"/>
                <w:szCs w:val="22"/>
              </w:rPr>
            </w:pPr>
          </w:p>
        </w:tc>
        <w:tc>
          <w:tcPr>
            <w:tcW w:w="1417" w:type="dxa"/>
          </w:tcPr>
          <w:p w:rsidR="00CB4935" w:rsidRPr="00050BF7" w:rsidRDefault="00CB4935" w:rsidP="00CE2A4A">
            <w:pPr>
              <w:autoSpaceDE w:val="0"/>
              <w:autoSpaceDN w:val="0"/>
              <w:adjustRightInd w:val="0"/>
              <w:rPr>
                <w:sz w:val="22"/>
                <w:szCs w:val="22"/>
              </w:rPr>
            </w:pPr>
          </w:p>
        </w:tc>
        <w:tc>
          <w:tcPr>
            <w:tcW w:w="1418"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275"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134" w:type="dxa"/>
          </w:tcPr>
          <w:p w:rsidR="00CB4935" w:rsidRPr="00050BF7" w:rsidRDefault="00CB4935" w:rsidP="00CE2A4A">
            <w:pPr>
              <w:autoSpaceDE w:val="0"/>
              <w:autoSpaceDN w:val="0"/>
              <w:adjustRightInd w:val="0"/>
              <w:rPr>
                <w:sz w:val="22"/>
                <w:szCs w:val="22"/>
              </w:rPr>
            </w:pPr>
          </w:p>
        </w:tc>
        <w:tc>
          <w:tcPr>
            <w:tcW w:w="1069" w:type="dxa"/>
          </w:tcPr>
          <w:p w:rsidR="00CB4935" w:rsidRPr="00050BF7" w:rsidRDefault="00CB4935" w:rsidP="00CE2A4A">
            <w:pPr>
              <w:autoSpaceDE w:val="0"/>
              <w:autoSpaceDN w:val="0"/>
              <w:adjustRightInd w:val="0"/>
              <w:rPr>
                <w:sz w:val="22"/>
                <w:szCs w:val="22"/>
              </w:rPr>
            </w:pPr>
          </w:p>
        </w:tc>
      </w:tr>
    </w:tbl>
    <w:p w:rsidR="00C459AA" w:rsidRPr="00050BF7" w:rsidRDefault="00C459AA" w:rsidP="00C459AA">
      <w:pPr>
        <w:ind w:firstLine="2160"/>
        <w:rPr>
          <w:sz w:val="28"/>
          <w:szCs w:val="28"/>
        </w:rPr>
      </w:pPr>
    </w:p>
    <w:p w:rsidR="00C459AA" w:rsidRPr="00050BF7" w:rsidRDefault="00C459AA" w:rsidP="00C459AA">
      <w:pPr>
        <w:jc w:val="both"/>
        <w:rPr>
          <w:sz w:val="28"/>
          <w:szCs w:val="28"/>
        </w:rPr>
        <w:sectPr w:rsidR="00C459AA" w:rsidRPr="00050BF7" w:rsidSect="008F25F1">
          <w:pgSz w:w="16838" w:h="11906" w:orient="landscape"/>
          <w:pgMar w:top="851" w:right="1134" w:bottom="1701" w:left="1134" w:header="709" w:footer="709" w:gutter="0"/>
          <w:cols w:space="708"/>
          <w:docGrid w:linePitch="360"/>
        </w:sectPr>
      </w:pP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lastRenderedPageBreak/>
        <w:t>Лесовосстановление обеспечивается:</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CE2A4A" w:rsidRPr="00050BF7" w:rsidRDefault="00CE2A4A" w:rsidP="00CE2A4A">
      <w:pPr>
        <w:autoSpaceDE w:val="0"/>
        <w:autoSpaceDN w:val="0"/>
        <w:adjustRightInd w:val="0"/>
        <w:ind w:firstLine="709"/>
        <w:jc w:val="both"/>
        <w:rPr>
          <w:sz w:val="28"/>
          <w:szCs w:val="28"/>
        </w:rPr>
      </w:pPr>
      <w:r w:rsidRPr="00050BF7">
        <w:rPr>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CE2A4A" w:rsidRPr="00050BF7" w:rsidRDefault="00CE2A4A" w:rsidP="00CE2A4A">
      <w:pPr>
        <w:pStyle w:val="ConsPlusNormal"/>
        <w:widowControl/>
        <w:ind w:firstLine="709"/>
        <w:jc w:val="both"/>
        <w:rPr>
          <w:rFonts w:ascii="Times New Roman" w:hAnsi="Times New Roman" w:cs="Times New Roman"/>
          <w:strike/>
          <w:sz w:val="28"/>
          <w:szCs w:val="28"/>
        </w:rPr>
      </w:pPr>
      <w:r w:rsidRPr="00050BF7">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CE2A4A" w:rsidRPr="00050BF7" w:rsidRDefault="00CE2A4A" w:rsidP="00CE2A4A">
      <w:pPr>
        <w:pStyle w:val="ConsPlusNormal"/>
        <w:widowControl/>
        <w:ind w:firstLine="709"/>
        <w:jc w:val="both"/>
        <w:rPr>
          <w:rFonts w:ascii="Times New Roman" w:hAnsi="Times New Roman" w:cs="Times New Roman"/>
          <w:strike/>
          <w:sz w:val="28"/>
          <w:szCs w:val="28"/>
        </w:rPr>
      </w:pPr>
    </w:p>
    <w:p w:rsidR="00CE2A4A" w:rsidRPr="00050BF7" w:rsidRDefault="00CE2A4A" w:rsidP="00CE2A4A">
      <w:pPr>
        <w:pStyle w:val="ConsPlusNormal"/>
        <w:widowControl/>
        <w:ind w:firstLine="709"/>
        <w:jc w:val="both"/>
        <w:rPr>
          <w:rFonts w:ascii="Times New Roman" w:hAnsi="Times New Roman" w:cs="Times New Roman"/>
          <w:sz w:val="24"/>
          <w:szCs w:val="24"/>
        </w:rPr>
      </w:pPr>
      <w:r w:rsidRPr="00050BF7">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CE2A4A" w:rsidRPr="00050BF7" w:rsidRDefault="00CE2A4A" w:rsidP="00CE2A4A">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CE2A4A" w:rsidRPr="00050BF7" w:rsidTr="00CE2A4A">
        <w:trPr>
          <w:trHeight w:val="840"/>
          <w:tblHeader/>
          <w:jc w:val="center"/>
        </w:trPr>
        <w:tc>
          <w:tcPr>
            <w:tcW w:w="2340" w:type="dxa"/>
            <w:tcBorders>
              <w:top w:val="single" w:sz="4" w:space="0" w:color="000000"/>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Количество </w:t>
            </w:r>
            <w:r w:rsidRPr="00050BF7">
              <w:rPr>
                <w:rFonts w:ascii="Times New Roman" w:hAnsi="Times New Roman" w:cs="Times New Roman"/>
                <w:sz w:val="24"/>
                <w:szCs w:val="24"/>
              </w:rPr>
              <w:br/>
              <w:t>жизнеспособ-</w:t>
            </w:r>
            <w:r w:rsidRPr="00050BF7">
              <w:rPr>
                <w:rFonts w:ascii="Times New Roman" w:hAnsi="Times New Roman" w:cs="Times New Roman"/>
                <w:sz w:val="24"/>
                <w:szCs w:val="24"/>
              </w:rPr>
              <w:br/>
              <w:t>ного подрос-</w:t>
            </w:r>
            <w:r w:rsidRPr="00050BF7">
              <w:rPr>
                <w:rFonts w:ascii="Times New Roman" w:hAnsi="Times New Roman" w:cs="Times New Roman"/>
                <w:sz w:val="24"/>
                <w:szCs w:val="24"/>
              </w:rPr>
              <w:br/>
              <w:t xml:space="preserve">та и молод- </w:t>
            </w:r>
            <w:r w:rsidRPr="00050BF7">
              <w:rPr>
                <w:rFonts w:ascii="Times New Roman" w:hAnsi="Times New Roman" w:cs="Times New Roman"/>
                <w:sz w:val="24"/>
                <w:szCs w:val="24"/>
              </w:rPr>
              <w:br/>
              <w:t xml:space="preserve">няка, тыс. </w:t>
            </w:r>
            <w:r w:rsidRPr="00050BF7">
              <w:rPr>
                <w:rFonts w:ascii="Times New Roman" w:hAnsi="Times New Roman" w:cs="Times New Roman"/>
                <w:sz w:val="24"/>
                <w:szCs w:val="24"/>
              </w:rPr>
              <w:br/>
              <w:t>штук на 1 га</w:t>
            </w:r>
          </w:p>
        </w:tc>
      </w:tr>
      <w:tr w:rsidR="00CE2A4A" w:rsidRPr="00050BF7" w:rsidTr="00CE2A4A">
        <w:trPr>
          <w:trHeight w:val="263"/>
          <w:jc w:val="center"/>
        </w:trPr>
        <w:tc>
          <w:tcPr>
            <w:tcW w:w="2340" w:type="dxa"/>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4</w:t>
            </w:r>
          </w:p>
        </w:tc>
      </w:tr>
      <w:tr w:rsidR="00CE2A4A" w:rsidRPr="00050BF7" w:rsidTr="00CE2A4A">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Лесо-степной район европейской части РФ</w:t>
            </w:r>
          </w:p>
        </w:tc>
      </w:tr>
      <w:tr w:rsidR="00CE2A4A" w:rsidRPr="00050BF7" w:rsidTr="00CE2A4A">
        <w:trPr>
          <w:trHeight w:val="360"/>
          <w:jc w:val="center"/>
        </w:trPr>
        <w:tc>
          <w:tcPr>
            <w:tcW w:w="234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Естественное </w:t>
            </w:r>
            <w:r w:rsidRPr="00050BF7">
              <w:rPr>
                <w:rFonts w:ascii="Times New Roman" w:hAnsi="Times New Roman" w:cs="Times New Roman"/>
                <w:sz w:val="24"/>
                <w:szCs w:val="24"/>
              </w:rPr>
              <w:br/>
              <w:t xml:space="preserve">лесовосстановление путем </w:t>
            </w:r>
            <w:r w:rsidRPr="00050BF7">
              <w:rPr>
                <w:rFonts w:ascii="Times New Roman" w:hAnsi="Times New Roman" w:cs="Times New Roman"/>
                <w:sz w:val="24"/>
                <w:szCs w:val="24"/>
              </w:rPr>
              <w:br/>
              <w:t xml:space="preserve">мероприятий по сохранению </w:t>
            </w:r>
            <w:r w:rsidRPr="00050BF7">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4</w:t>
            </w:r>
          </w:p>
        </w:tc>
      </w:tr>
      <w:tr w:rsidR="00CE2A4A" w:rsidRPr="00050BF7" w:rsidTr="00CE2A4A">
        <w:trPr>
          <w:trHeight w:val="360"/>
          <w:jc w:val="center"/>
        </w:trPr>
        <w:tc>
          <w:tcPr>
            <w:tcW w:w="2340" w:type="dxa"/>
            <w:vMerge/>
            <w:tcBorders>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3</w:t>
            </w:r>
          </w:p>
        </w:tc>
      </w:tr>
      <w:tr w:rsidR="00CE2A4A" w:rsidRPr="00050BF7" w:rsidTr="00CE2A4A">
        <w:trPr>
          <w:trHeight w:val="480"/>
          <w:jc w:val="center"/>
        </w:trPr>
        <w:tc>
          <w:tcPr>
            <w:tcW w:w="2340" w:type="dxa"/>
            <w:vMerge/>
            <w:tcBorders>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дубравы и </w:t>
            </w:r>
            <w:r w:rsidRPr="00050BF7">
              <w:rPr>
                <w:rFonts w:ascii="Times New Roman" w:hAnsi="Times New Roman" w:cs="Times New Roman"/>
                <w:sz w:val="22"/>
                <w:szCs w:val="22"/>
              </w:rPr>
              <w:br/>
              <w:t xml:space="preserve">судубравы, влажные и </w:t>
            </w:r>
            <w:r w:rsidRPr="00050BF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2</w:t>
            </w:r>
          </w:p>
        </w:tc>
      </w:tr>
      <w:tr w:rsidR="00CE2A4A" w:rsidRPr="00050BF7" w:rsidTr="00CE2A4A">
        <w:trPr>
          <w:trHeight w:val="360"/>
          <w:jc w:val="center"/>
        </w:trPr>
        <w:tc>
          <w:tcPr>
            <w:tcW w:w="234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Естественное </w:t>
            </w:r>
            <w:r w:rsidRPr="00050BF7">
              <w:rPr>
                <w:rFonts w:ascii="Times New Roman" w:hAnsi="Times New Roman" w:cs="Times New Roman"/>
                <w:sz w:val="24"/>
                <w:szCs w:val="24"/>
              </w:rPr>
              <w:br/>
            </w:r>
            <w:r w:rsidRPr="00050BF7">
              <w:rPr>
                <w:rFonts w:ascii="Times New Roman" w:hAnsi="Times New Roman" w:cs="Times New Roman"/>
                <w:sz w:val="24"/>
                <w:szCs w:val="24"/>
              </w:rPr>
              <w:lastRenderedPageBreak/>
              <w:t xml:space="preserve">лесовосстановление путем </w:t>
            </w:r>
            <w:r w:rsidRPr="00050BF7">
              <w:rPr>
                <w:rFonts w:ascii="Times New Roman" w:hAnsi="Times New Roman" w:cs="Times New Roman"/>
                <w:sz w:val="24"/>
                <w:szCs w:val="24"/>
              </w:rPr>
              <w:br/>
              <w:t xml:space="preserve">минерализации почвы, ухода за подростом или </w:t>
            </w:r>
            <w:r w:rsidRPr="00050BF7">
              <w:rPr>
                <w:rFonts w:ascii="Times New Roman" w:hAnsi="Times New Roman" w:cs="Times New Roman"/>
                <w:sz w:val="24"/>
                <w:szCs w:val="24"/>
              </w:rPr>
              <w:br/>
              <w:t xml:space="preserve">комбинированное </w:t>
            </w:r>
            <w:r w:rsidRPr="00050BF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1,5 - 4,0</w:t>
            </w:r>
          </w:p>
        </w:tc>
      </w:tr>
      <w:tr w:rsidR="00CE2A4A" w:rsidRPr="00050BF7" w:rsidTr="00CE2A4A">
        <w:trPr>
          <w:trHeight w:val="360"/>
          <w:jc w:val="center"/>
        </w:trPr>
        <w:tc>
          <w:tcPr>
            <w:tcW w:w="2340" w:type="dxa"/>
            <w:vMerge/>
            <w:tcBorders>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боры, субори и </w:t>
            </w:r>
            <w:r w:rsidRPr="00050BF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0,5 - 2,0</w:t>
            </w:r>
          </w:p>
        </w:tc>
      </w:tr>
      <w:tr w:rsidR="00CE2A4A" w:rsidRPr="00050BF7" w:rsidTr="00CE2A4A">
        <w:trPr>
          <w:trHeight w:val="360"/>
          <w:jc w:val="center"/>
        </w:trPr>
        <w:tc>
          <w:tcPr>
            <w:tcW w:w="2340" w:type="dxa"/>
            <w:vMerge/>
            <w:tcBorders>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влажные боры, субори и </w:t>
            </w:r>
            <w:r w:rsidRPr="00050BF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0,5 - 1,5</w:t>
            </w:r>
          </w:p>
        </w:tc>
      </w:tr>
      <w:tr w:rsidR="00CE2A4A" w:rsidRPr="00050BF7" w:rsidTr="00CE2A4A">
        <w:trPr>
          <w:trHeight w:val="360"/>
          <w:jc w:val="center"/>
        </w:trPr>
        <w:tc>
          <w:tcPr>
            <w:tcW w:w="2340" w:type="dxa"/>
            <w:vMerge/>
            <w:tcBorders>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2 - 3</w:t>
            </w:r>
          </w:p>
        </w:tc>
      </w:tr>
      <w:tr w:rsidR="00CE2A4A" w:rsidRPr="00050BF7" w:rsidTr="00CE2A4A">
        <w:trPr>
          <w:trHeight w:val="480"/>
          <w:jc w:val="center"/>
        </w:trPr>
        <w:tc>
          <w:tcPr>
            <w:tcW w:w="2340" w:type="dxa"/>
            <w:vMerge/>
            <w:tcBorders>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дубравы и </w:t>
            </w:r>
            <w:r w:rsidRPr="00050BF7">
              <w:rPr>
                <w:rFonts w:ascii="Times New Roman" w:hAnsi="Times New Roman" w:cs="Times New Roman"/>
                <w:sz w:val="22"/>
                <w:szCs w:val="22"/>
              </w:rPr>
              <w:br/>
              <w:t xml:space="preserve">судубравы, влажные и </w:t>
            </w:r>
            <w:r w:rsidRPr="00050BF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1 - 2</w:t>
            </w:r>
          </w:p>
        </w:tc>
      </w:tr>
      <w:tr w:rsidR="00CE2A4A" w:rsidRPr="00050BF7" w:rsidTr="00CE2A4A">
        <w:trPr>
          <w:trHeight w:val="360"/>
          <w:jc w:val="center"/>
        </w:trPr>
        <w:tc>
          <w:tcPr>
            <w:tcW w:w="234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Искусственное </w:t>
            </w:r>
            <w:r w:rsidRPr="00050BF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1,5</w:t>
            </w:r>
          </w:p>
        </w:tc>
      </w:tr>
      <w:tr w:rsidR="00CE2A4A" w:rsidRPr="00050BF7" w:rsidTr="00CE2A4A">
        <w:trPr>
          <w:trHeight w:val="480"/>
          <w:jc w:val="center"/>
        </w:trPr>
        <w:tc>
          <w:tcPr>
            <w:tcW w:w="2340" w:type="dxa"/>
            <w:vMerge/>
            <w:tcBorders>
              <w:left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боры, субори и </w:t>
            </w:r>
            <w:r w:rsidRPr="00050BF7">
              <w:rPr>
                <w:rFonts w:ascii="Times New Roman" w:hAnsi="Times New Roman" w:cs="Times New Roman"/>
                <w:sz w:val="22"/>
                <w:szCs w:val="22"/>
              </w:rPr>
              <w:br/>
              <w:t xml:space="preserve">судубравы, влажные боры, </w:t>
            </w:r>
            <w:r w:rsidRPr="00050BF7">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0,5</w:t>
            </w:r>
          </w:p>
        </w:tc>
      </w:tr>
      <w:tr w:rsidR="00CE2A4A" w:rsidRPr="00050BF7" w:rsidTr="00CE2A4A">
        <w:trPr>
          <w:trHeight w:val="360"/>
          <w:jc w:val="center"/>
        </w:trPr>
        <w:tc>
          <w:tcPr>
            <w:tcW w:w="2340" w:type="dxa"/>
            <w:vMerge/>
            <w:tcBorders>
              <w:left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2</w:t>
            </w:r>
          </w:p>
        </w:tc>
      </w:tr>
      <w:tr w:rsidR="00CE2A4A" w:rsidRPr="00050BF7" w:rsidTr="00CE2A4A">
        <w:trPr>
          <w:trHeight w:val="480"/>
          <w:jc w:val="center"/>
        </w:trPr>
        <w:tc>
          <w:tcPr>
            <w:tcW w:w="2340" w:type="dxa"/>
            <w:vMerge/>
            <w:tcBorders>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дубравы и </w:t>
            </w:r>
            <w:r w:rsidRPr="00050BF7">
              <w:rPr>
                <w:rFonts w:ascii="Times New Roman" w:hAnsi="Times New Roman" w:cs="Times New Roman"/>
                <w:sz w:val="22"/>
                <w:szCs w:val="22"/>
              </w:rPr>
              <w:br/>
              <w:t xml:space="preserve">судубравы, влажные и </w:t>
            </w:r>
            <w:r w:rsidRPr="00050BF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1</w:t>
            </w:r>
          </w:p>
        </w:tc>
      </w:tr>
      <w:tr w:rsidR="00CE2A4A" w:rsidRPr="00050BF7" w:rsidTr="00CE2A4A">
        <w:trPr>
          <w:trHeight w:val="116"/>
          <w:jc w:val="center"/>
        </w:trPr>
        <w:tc>
          <w:tcPr>
            <w:tcW w:w="8385" w:type="dxa"/>
            <w:gridSpan w:val="4"/>
            <w:tcBorders>
              <w:left w:val="single" w:sz="4" w:space="0" w:color="000000"/>
              <w:right w:val="single" w:sz="4" w:space="0" w:color="000000"/>
            </w:tcBorders>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Район степей европейской части РФ</w:t>
            </w:r>
          </w:p>
        </w:tc>
      </w:tr>
      <w:tr w:rsidR="00CE2A4A" w:rsidRPr="00050BF7" w:rsidTr="00CE2A4A">
        <w:trPr>
          <w:trHeight w:val="360"/>
          <w:jc w:val="center"/>
        </w:trPr>
        <w:tc>
          <w:tcPr>
            <w:tcW w:w="234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Естественное </w:t>
            </w:r>
            <w:r w:rsidRPr="00050BF7">
              <w:rPr>
                <w:rFonts w:ascii="Times New Roman" w:hAnsi="Times New Roman" w:cs="Times New Roman"/>
                <w:sz w:val="24"/>
                <w:szCs w:val="24"/>
              </w:rPr>
              <w:br/>
              <w:t xml:space="preserve">лесовосстановление путем </w:t>
            </w:r>
            <w:r w:rsidRPr="00050BF7">
              <w:rPr>
                <w:rFonts w:ascii="Times New Roman" w:hAnsi="Times New Roman" w:cs="Times New Roman"/>
                <w:sz w:val="24"/>
                <w:szCs w:val="24"/>
              </w:rPr>
              <w:br/>
              <w:t xml:space="preserve">мероприятий по сохранению </w:t>
            </w:r>
            <w:r w:rsidRPr="00050BF7">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4</w:t>
            </w:r>
          </w:p>
        </w:tc>
      </w:tr>
      <w:tr w:rsidR="00CE2A4A" w:rsidRPr="00050BF7" w:rsidTr="00CE2A4A">
        <w:trPr>
          <w:trHeight w:val="360"/>
          <w:jc w:val="center"/>
        </w:trPr>
        <w:tc>
          <w:tcPr>
            <w:tcW w:w="2340" w:type="dxa"/>
            <w:vMerge/>
            <w:tcBorders>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3</w:t>
            </w:r>
          </w:p>
        </w:tc>
      </w:tr>
      <w:tr w:rsidR="00CE2A4A" w:rsidRPr="00050BF7" w:rsidTr="00CE2A4A">
        <w:trPr>
          <w:trHeight w:val="480"/>
          <w:jc w:val="center"/>
        </w:trPr>
        <w:tc>
          <w:tcPr>
            <w:tcW w:w="2340" w:type="dxa"/>
            <w:vMerge/>
            <w:tcBorders>
              <w:left w:val="single" w:sz="4" w:space="0" w:color="000000"/>
              <w:bottom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дубравы и </w:t>
            </w:r>
            <w:r w:rsidRPr="00050BF7">
              <w:rPr>
                <w:rFonts w:ascii="Times New Roman" w:hAnsi="Times New Roman" w:cs="Times New Roman"/>
                <w:sz w:val="22"/>
                <w:szCs w:val="22"/>
              </w:rPr>
              <w:br/>
              <w:t xml:space="preserve">судубравы, влажные и </w:t>
            </w:r>
            <w:r w:rsidRPr="00050BF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более 2</w:t>
            </w:r>
          </w:p>
        </w:tc>
      </w:tr>
      <w:tr w:rsidR="00CE2A4A" w:rsidRPr="00050BF7" w:rsidTr="00CE2A4A">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Естественное </w:t>
            </w:r>
            <w:r w:rsidRPr="00050BF7">
              <w:rPr>
                <w:rFonts w:ascii="Times New Roman" w:hAnsi="Times New Roman" w:cs="Times New Roman"/>
                <w:sz w:val="24"/>
                <w:szCs w:val="24"/>
              </w:rPr>
              <w:br/>
              <w:t xml:space="preserve">лесовосстановление путем </w:t>
            </w:r>
            <w:r w:rsidRPr="00050BF7">
              <w:rPr>
                <w:rFonts w:ascii="Times New Roman" w:hAnsi="Times New Roman" w:cs="Times New Roman"/>
                <w:sz w:val="24"/>
                <w:szCs w:val="24"/>
              </w:rPr>
              <w:br/>
              <w:t xml:space="preserve">минерализации почвы, ухода за подростом или </w:t>
            </w:r>
            <w:r w:rsidRPr="00050BF7">
              <w:rPr>
                <w:rFonts w:ascii="Times New Roman" w:hAnsi="Times New Roman" w:cs="Times New Roman"/>
                <w:sz w:val="24"/>
                <w:szCs w:val="24"/>
              </w:rPr>
              <w:br/>
              <w:t xml:space="preserve">комбинированное </w:t>
            </w:r>
            <w:r w:rsidRPr="00050BF7">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1,5 - 4,0</w:t>
            </w:r>
          </w:p>
        </w:tc>
      </w:tr>
      <w:tr w:rsidR="00CE2A4A" w:rsidRPr="00050BF7" w:rsidTr="00CE2A4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боры, субори и </w:t>
            </w:r>
            <w:r w:rsidRPr="00050BF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0,5 - 2,0</w:t>
            </w:r>
          </w:p>
        </w:tc>
      </w:tr>
      <w:tr w:rsidR="00CE2A4A" w:rsidRPr="00050BF7" w:rsidTr="00CE2A4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влажные боры, субори и </w:t>
            </w:r>
            <w:r w:rsidRPr="00050BF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0,5 - 1,5</w:t>
            </w:r>
          </w:p>
        </w:tc>
      </w:tr>
      <w:tr w:rsidR="00CE2A4A" w:rsidRPr="00050BF7" w:rsidTr="00CE2A4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2 - 3</w:t>
            </w:r>
          </w:p>
        </w:tc>
      </w:tr>
      <w:tr w:rsidR="00CE2A4A" w:rsidRPr="00050BF7" w:rsidTr="00CE2A4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дубравы и </w:t>
            </w:r>
            <w:r w:rsidRPr="00050BF7">
              <w:rPr>
                <w:rFonts w:ascii="Times New Roman" w:hAnsi="Times New Roman" w:cs="Times New Roman"/>
                <w:sz w:val="22"/>
                <w:szCs w:val="22"/>
              </w:rPr>
              <w:br/>
              <w:t xml:space="preserve">судубравы, влажные и </w:t>
            </w:r>
            <w:r w:rsidRPr="00050BF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1 - 2</w:t>
            </w:r>
          </w:p>
        </w:tc>
      </w:tr>
      <w:tr w:rsidR="00CE2A4A" w:rsidRPr="00050BF7" w:rsidTr="00CE2A4A">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 xml:space="preserve">Искусственное </w:t>
            </w:r>
            <w:r w:rsidRPr="00050BF7">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1,5</w:t>
            </w:r>
          </w:p>
        </w:tc>
      </w:tr>
      <w:tr w:rsidR="00CE2A4A" w:rsidRPr="00050BF7" w:rsidTr="00CE2A4A">
        <w:trPr>
          <w:trHeight w:val="480"/>
          <w:jc w:val="center"/>
        </w:trPr>
        <w:tc>
          <w:tcPr>
            <w:tcW w:w="2340" w:type="dxa"/>
            <w:vMerge/>
            <w:tcBorders>
              <w:left w:val="single" w:sz="4" w:space="0" w:color="000000"/>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боры, субори и </w:t>
            </w:r>
            <w:r w:rsidRPr="00050BF7">
              <w:rPr>
                <w:rFonts w:ascii="Times New Roman" w:hAnsi="Times New Roman" w:cs="Times New Roman"/>
                <w:sz w:val="22"/>
                <w:szCs w:val="22"/>
              </w:rPr>
              <w:br/>
              <w:t xml:space="preserve">судубравы, влажные боры, </w:t>
            </w:r>
            <w:r w:rsidRPr="00050BF7">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0,5</w:t>
            </w:r>
          </w:p>
        </w:tc>
      </w:tr>
      <w:tr w:rsidR="00CE2A4A" w:rsidRPr="00050BF7" w:rsidTr="00CE2A4A">
        <w:trPr>
          <w:trHeight w:val="480"/>
          <w:jc w:val="center"/>
        </w:trPr>
        <w:tc>
          <w:tcPr>
            <w:tcW w:w="2340" w:type="dxa"/>
            <w:vMerge/>
            <w:tcBorders>
              <w:left w:val="single" w:sz="4" w:space="0" w:color="000000"/>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очень сухие и сухие </w:t>
            </w:r>
            <w:r w:rsidRPr="00050BF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2</w:t>
            </w:r>
          </w:p>
        </w:tc>
      </w:tr>
      <w:tr w:rsidR="00CE2A4A" w:rsidRPr="00050BF7" w:rsidTr="00CE2A4A">
        <w:trPr>
          <w:trHeight w:val="480"/>
          <w:jc w:val="center"/>
        </w:trPr>
        <w:tc>
          <w:tcPr>
            <w:tcW w:w="2340" w:type="dxa"/>
            <w:vMerge/>
            <w:tcBorders>
              <w:left w:val="single" w:sz="4" w:space="0" w:color="000000"/>
              <w:bottom w:val="single" w:sz="4" w:space="0" w:color="000000"/>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CE2A4A" w:rsidRPr="00050BF7" w:rsidRDefault="00CE2A4A" w:rsidP="00CE2A4A">
            <w:pPr>
              <w:pStyle w:val="ConsPlusNormal"/>
              <w:widowControl/>
              <w:snapToGrid w:val="0"/>
              <w:ind w:firstLine="0"/>
              <w:rPr>
                <w:rFonts w:ascii="Times New Roman" w:hAnsi="Times New Roman" w:cs="Times New Roman"/>
                <w:sz w:val="22"/>
                <w:szCs w:val="22"/>
              </w:rPr>
            </w:pPr>
            <w:r w:rsidRPr="00050BF7">
              <w:rPr>
                <w:rFonts w:ascii="Times New Roman" w:hAnsi="Times New Roman" w:cs="Times New Roman"/>
                <w:sz w:val="22"/>
                <w:szCs w:val="22"/>
              </w:rPr>
              <w:t xml:space="preserve">свежие дубравы и </w:t>
            </w:r>
            <w:r w:rsidRPr="00050BF7">
              <w:rPr>
                <w:rFonts w:ascii="Times New Roman" w:hAnsi="Times New Roman" w:cs="Times New Roman"/>
                <w:sz w:val="22"/>
                <w:szCs w:val="22"/>
              </w:rPr>
              <w:br/>
              <w:t xml:space="preserve">судубравы, влажные и </w:t>
            </w:r>
            <w:r w:rsidRPr="00050BF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CE2A4A" w:rsidRPr="00050BF7" w:rsidRDefault="00CE2A4A" w:rsidP="00CE2A4A">
            <w:pPr>
              <w:pStyle w:val="ConsPlusNormal"/>
              <w:widowControl/>
              <w:snapToGrid w:val="0"/>
              <w:ind w:firstLine="0"/>
              <w:jc w:val="center"/>
              <w:rPr>
                <w:rFonts w:ascii="Times New Roman" w:hAnsi="Times New Roman" w:cs="Times New Roman"/>
                <w:sz w:val="24"/>
                <w:szCs w:val="24"/>
              </w:rPr>
            </w:pPr>
            <w:r w:rsidRPr="00050BF7">
              <w:rPr>
                <w:rFonts w:ascii="Times New Roman" w:hAnsi="Times New Roman" w:cs="Times New Roman"/>
                <w:sz w:val="24"/>
                <w:szCs w:val="24"/>
              </w:rPr>
              <w:t>менее 1</w:t>
            </w:r>
          </w:p>
        </w:tc>
      </w:tr>
    </w:tbl>
    <w:p w:rsidR="00CE2A4A" w:rsidRPr="00050BF7" w:rsidRDefault="00CE2A4A" w:rsidP="00CE2A4A"/>
    <w:p w:rsidR="00CE2A4A" w:rsidRPr="00050BF7" w:rsidRDefault="00CE2A4A" w:rsidP="00CE2A4A">
      <w:pPr>
        <w:pStyle w:val="ConsPlusNormal"/>
        <w:widowControl/>
        <w:ind w:firstLine="709"/>
        <w:jc w:val="both"/>
        <w:rPr>
          <w:rFonts w:ascii="Times New Roman" w:hAnsi="Times New Roman" w:cs="Times New Roman"/>
          <w:strike/>
          <w:sz w:val="28"/>
          <w:szCs w:val="28"/>
        </w:rPr>
      </w:pPr>
      <w:r w:rsidRPr="00050BF7">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 </w:t>
      </w:r>
    </w:p>
    <w:p w:rsidR="00CE2A4A" w:rsidRPr="00050BF7" w:rsidRDefault="00CE2A4A" w:rsidP="00CE2A4A">
      <w:pPr>
        <w:autoSpaceDE w:val="0"/>
        <w:autoSpaceDN w:val="0"/>
        <w:adjustRightInd w:val="0"/>
        <w:ind w:firstLine="709"/>
      </w:pPr>
      <w:r w:rsidRPr="00050BF7">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CE2A4A" w:rsidRPr="00050BF7" w:rsidRDefault="00CE2A4A" w:rsidP="00CE2A4A">
      <w:pPr>
        <w:autoSpaceDE w:val="0"/>
        <w:autoSpaceDN w:val="0"/>
        <w:adjustRightInd w:val="0"/>
        <w:ind w:firstLine="709"/>
      </w:pPr>
    </w:p>
    <w:p w:rsidR="00CE2A4A" w:rsidRPr="00050BF7" w:rsidRDefault="00CE2A4A" w:rsidP="00CE2A4A">
      <w:pPr>
        <w:autoSpaceDE w:val="0"/>
        <w:autoSpaceDN w:val="0"/>
        <w:adjustRightInd w:val="0"/>
      </w:pPr>
      <w:r w:rsidRPr="00050BF7">
        <w:rPr>
          <w:noProof/>
        </w:rPr>
        <w:drawing>
          <wp:inline distT="0" distB="0" distL="0" distR="0">
            <wp:extent cx="5747385" cy="3622040"/>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CE2A4A" w:rsidRPr="00050BF7" w:rsidRDefault="00CE2A4A" w:rsidP="00CE2A4A">
      <w:pPr>
        <w:pStyle w:val="ConsPlusNormal"/>
        <w:widowControl/>
        <w:ind w:firstLine="0"/>
        <w:rPr>
          <w:rFonts w:ascii="Times New Roman" w:hAnsi="Times New Roman" w:cs="Times New Roman"/>
          <w:sz w:val="28"/>
          <w:szCs w:val="28"/>
        </w:rPr>
      </w:pPr>
      <w:r w:rsidRPr="00050BF7">
        <w:rPr>
          <w:noProof/>
          <w:sz w:val="28"/>
          <w:szCs w:val="28"/>
        </w:rPr>
        <w:drawing>
          <wp:inline distT="0" distB="0" distL="0" distR="0">
            <wp:extent cx="5747385" cy="1472565"/>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CE2A4A" w:rsidRPr="00050BF7" w:rsidRDefault="00CE2A4A" w:rsidP="00CE2A4A">
      <w:pPr>
        <w:pStyle w:val="a4"/>
        <w:spacing w:before="0" w:after="0"/>
        <w:ind w:firstLine="709"/>
        <w:jc w:val="both"/>
        <w:rPr>
          <w:rFonts w:ascii="Times New Roman" w:hAnsi="Times New Roman" w:cs="Times New Roman"/>
          <w:color w:val="auto"/>
          <w:sz w:val="28"/>
          <w:szCs w:val="28"/>
        </w:rPr>
      </w:pPr>
    </w:p>
    <w:p w:rsidR="00CE2A4A" w:rsidRPr="00050BF7" w:rsidRDefault="00CE2A4A" w:rsidP="00CE2A4A">
      <w:pPr>
        <w:autoSpaceDE w:val="0"/>
        <w:autoSpaceDN w:val="0"/>
        <w:adjustRightInd w:val="0"/>
        <w:ind w:firstLine="709"/>
      </w:pPr>
      <w:r w:rsidRPr="00050BF7">
        <w:br w:type="page"/>
      </w:r>
    </w:p>
    <w:p w:rsidR="00CE2A4A" w:rsidRPr="00050BF7" w:rsidRDefault="00CE2A4A" w:rsidP="00CE2A4A">
      <w:pPr>
        <w:autoSpaceDE w:val="0"/>
        <w:autoSpaceDN w:val="0"/>
        <w:adjustRightInd w:val="0"/>
        <w:ind w:firstLine="709"/>
      </w:pPr>
      <w:r w:rsidRPr="00050BF7">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CE2A4A" w:rsidRPr="00050BF7" w:rsidRDefault="00CE2A4A" w:rsidP="00CE2A4A">
      <w:pPr>
        <w:autoSpaceDE w:val="0"/>
        <w:autoSpaceDN w:val="0"/>
        <w:adjustRightInd w:val="0"/>
        <w:ind w:firstLine="709"/>
      </w:pPr>
    </w:p>
    <w:p w:rsidR="00CE2A4A" w:rsidRPr="00050BF7" w:rsidRDefault="00CE2A4A" w:rsidP="00CE2A4A">
      <w:pPr>
        <w:pStyle w:val="a4"/>
        <w:spacing w:before="0" w:after="0"/>
        <w:jc w:val="both"/>
        <w:rPr>
          <w:rFonts w:ascii="Times New Roman" w:hAnsi="Times New Roman" w:cs="Times New Roman"/>
          <w:color w:val="auto"/>
          <w:sz w:val="28"/>
          <w:szCs w:val="28"/>
        </w:rPr>
      </w:pPr>
      <w:r w:rsidRPr="00050BF7">
        <w:rPr>
          <w:noProof/>
          <w:sz w:val="28"/>
          <w:szCs w:val="28"/>
        </w:rPr>
        <w:drawing>
          <wp:inline distT="0" distB="0" distL="0" distR="0">
            <wp:extent cx="5747385" cy="3609975"/>
            <wp:effectExtent l="0" t="0" r="571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CE2A4A" w:rsidRPr="00050BF7" w:rsidRDefault="00CE2A4A" w:rsidP="00CE2A4A">
      <w:pPr>
        <w:pStyle w:val="a4"/>
        <w:spacing w:before="0" w:after="0"/>
        <w:jc w:val="both"/>
        <w:rPr>
          <w:rFonts w:ascii="Times New Roman" w:hAnsi="Times New Roman" w:cs="Times New Roman"/>
          <w:color w:val="auto"/>
          <w:sz w:val="28"/>
          <w:szCs w:val="28"/>
        </w:rPr>
      </w:pPr>
      <w:r w:rsidRPr="00050BF7">
        <w:rPr>
          <w:noProof/>
          <w:sz w:val="28"/>
          <w:szCs w:val="28"/>
        </w:rPr>
        <w:drawing>
          <wp:inline distT="0" distB="0" distL="0" distR="0">
            <wp:extent cx="5747385" cy="2719705"/>
            <wp:effectExtent l="0" t="0" r="571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CE2A4A" w:rsidRPr="00050BF7" w:rsidRDefault="00CE2A4A" w:rsidP="00CE2A4A">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br w:type="page"/>
      </w:r>
      <w:r w:rsidRPr="00050BF7">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CE2A4A" w:rsidRPr="00050BF7" w:rsidRDefault="00CE2A4A" w:rsidP="00583D5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эрозионно-опасные;</w:t>
      </w:r>
    </w:p>
    <w:p w:rsidR="00CE2A4A" w:rsidRPr="00050BF7" w:rsidRDefault="00CE2A4A" w:rsidP="00583D5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гари и погибшие насаждения;</w:t>
      </w:r>
    </w:p>
    <w:p w:rsidR="00CE2A4A" w:rsidRPr="00050BF7" w:rsidRDefault="00CE2A4A" w:rsidP="00583D5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CE2A4A" w:rsidRPr="00050BF7" w:rsidRDefault="00CE2A4A" w:rsidP="00583D54">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пустыри и прогалины.</w:t>
      </w:r>
    </w:p>
    <w:p w:rsidR="00CE2A4A" w:rsidRPr="00050BF7" w:rsidRDefault="00CE2A4A" w:rsidP="00CE2A4A">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CE2A4A" w:rsidRPr="00050BF7" w:rsidRDefault="00CE2A4A" w:rsidP="00CE2A4A">
      <w:pPr>
        <w:ind w:firstLine="709"/>
        <w:jc w:val="both"/>
        <w:rPr>
          <w:sz w:val="28"/>
          <w:szCs w:val="28"/>
        </w:rPr>
      </w:pPr>
      <w:r w:rsidRPr="00050BF7">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CE2A4A" w:rsidRPr="00050BF7" w:rsidRDefault="00CE2A4A" w:rsidP="00CE2A4A">
      <w:pPr>
        <w:ind w:firstLine="709"/>
        <w:jc w:val="both"/>
        <w:rPr>
          <w:sz w:val="28"/>
          <w:szCs w:val="28"/>
        </w:rPr>
      </w:pPr>
      <w:r w:rsidRPr="00050BF7">
        <w:rPr>
          <w:sz w:val="28"/>
          <w:szCs w:val="28"/>
        </w:rPr>
        <w:t>Для лесовосстановления на территории лесничества рекомендуются:</w:t>
      </w:r>
    </w:p>
    <w:p w:rsidR="00C459AA" w:rsidRPr="00050BF7" w:rsidRDefault="00C459AA" w:rsidP="00C459AA">
      <w:pPr>
        <w:ind w:firstLine="709"/>
        <w:jc w:val="both"/>
        <w:rPr>
          <w:sz w:val="28"/>
          <w:szCs w:val="28"/>
        </w:rPr>
      </w:pPr>
      <w:r w:rsidRPr="00050BF7">
        <w:rPr>
          <w:sz w:val="28"/>
          <w:szCs w:val="28"/>
        </w:rPr>
        <w:t>Целевые породы – дуб черешчатый (</w:t>
      </w:r>
      <w:r w:rsidRPr="00050BF7">
        <w:rPr>
          <w:i/>
          <w:sz w:val="28"/>
          <w:szCs w:val="28"/>
          <w:lang w:val="en-US"/>
        </w:rPr>
        <w:t>Quercus</w:t>
      </w:r>
      <w:r w:rsidRPr="00050BF7">
        <w:rPr>
          <w:i/>
          <w:sz w:val="28"/>
          <w:szCs w:val="28"/>
        </w:rPr>
        <w:t xml:space="preserve"> </w:t>
      </w:r>
      <w:r w:rsidRPr="00050BF7">
        <w:rPr>
          <w:i/>
          <w:sz w:val="28"/>
          <w:szCs w:val="28"/>
          <w:lang w:val="en-US"/>
        </w:rPr>
        <w:t>robur</w:t>
      </w:r>
      <w:r w:rsidRPr="00050BF7">
        <w:rPr>
          <w:i/>
          <w:sz w:val="28"/>
          <w:szCs w:val="28"/>
        </w:rPr>
        <w:t xml:space="preserve"> </w:t>
      </w:r>
      <w:r w:rsidRPr="00050BF7">
        <w:rPr>
          <w:sz w:val="28"/>
          <w:szCs w:val="28"/>
          <w:lang w:val="en-US"/>
        </w:rPr>
        <w:t>L</w:t>
      </w:r>
      <w:r w:rsidRPr="00050BF7">
        <w:rPr>
          <w:i/>
          <w:sz w:val="28"/>
          <w:szCs w:val="28"/>
        </w:rPr>
        <w:t>.</w:t>
      </w:r>
      <w:r w:rsidRPr="00050BF7">
        <w:rPr>
          <w:sz w:val="28"/>
          <w:szCs w:val="28"/>
        </w:rPr>
        <w:t>), сосна обыкновенная (</w:t>
      </w:r>
      <w:r w:rsidRPr="00050BF7">
        <w:rPr>
          <w:i/>
          <w:sz w:val="28"/>
          <w:szCs w:val="28"/>
          <w:lang w:val="en-US"/>
        </w:rPr>
        <w:t>Pinus</w:t>
      </w:r>
      <w:r w:rsidRPr="00050BF7">
        <w:rPr>
          <w:i/>
          <w:sz w:val="28"/>
          <w:szCs w:val="28"/>
        </w:rPr>
        <w:t xml:space="preserve"> </w:t>
      </w:r>
      <w:r w:rsidRPr="00050BF7">
        <w:rPr>
          <w:i/>
          <w:sz w:val="28"/>
          <w:szCs w:val="28"/>
          <w:lang w:val="en-US"/>
        </w:rPr>
        <w:t>silvestris</w:t>
      </w:r>
      <w:r w:rsidRPr="00050BF7">
        <w:rPr>
          <w:i/>
          <w:sz w:val="28"/>
          <w:szCs w:val="28"/>
        </w:rPr>
        <w:t xml:space="preserve"> </w:t>
      </w:r>
      <w:r w:rsidRPr="00050BF7">
        <w:rPr>
          <w:sz w:val="28"/>
          <w:szCs w:val="28"/>
          <w:lang w:val="en-US"/>
        </w:rPr>
        <w:t>L</w:t>
      </w:r>
      <w:r w:rsidRPr="00050BF7">
        <w:rPr>
          <w:i/>
          <w:sz w:val="28"/>
          <w:szCs w:val="28"/>
        </w:rPr>
        <w:t>.</w:t>
      </w:r>
      <w:r w:rsidRPr="00050BF7">
        <w:rPr>
          <w:sz w:val="28"/>
          <w:szCs w:val="28"/>
        </w:rPr>
        <w:t>),  тополь белый (</w:t>
      </w:r>
      <w:r w:rsidRPr="00050BF7">
        <w:rPr>
          <w:sz w:val="28"/>
          <w:szCs w:val="28"/>
          <w:lang w:val="en-US"/>
        </w:rPr>
        <w:t>Populus</w:t>
      </w:r>
      <w:r w:rsidRPr="00050BF7">
        <w:rPr>
          <w:sz w:val="28"/>
          <w:szCs w:val="28"/>
        </w:rPr>
        <w:t xml:space="preserve"> </w:t>
      </w:r>
      <w:r w:rsidRPr="00050BF7">
        <w:rPr>
          <w:sz w:val="28"/>
          <w:szCs w:val="28"/>
          <w:lang w:val="en-US"/>
        </w:rPr>
        <w:t>alba</w:t>
      </w:r>
      <w:r w:rsidRPr="00050BF7">
        <w:rPr>
          <w:sz w:val="28"/>
          <w:szCs w:val="28"/>
        </w:rPr>
        <w:t>), тополь черный (</w:t>
      </w:r>
      <w:r w:rsidRPr="00050BF7">
        <w:rPr>
          <w:sz w:val="28"/>
          <w:szCs w:val="28"/>
          <w:lang w:val="en-US"/>
        </w:rPr>
        <w:t>Populus</w:t>
      </w:r>
      <w:r w:rsidRPr="00050BF7">
        <w:rPr>
          <w:sz w:val="28"/>
          <w:szCs w:val="28"/>
        </w:rPr>
        <w:t xml:space="preserve"> </w:t>
      </w:r>
      <w:r w:rsidRPr="00050BF7">
        <w:rPr>
          <w:sz w:val="28"/>
          <w:szCs w:val="28"/>
          <w:lang w:val="en-US"/>
        </w:rPr>
        <w:t>nigra</w:t>
      </w:r>
      <w:r w:rsidRPr="00050BF7">
        <w:rPr>
          <w:sz w:val="28"/>
          <w:szCs w:val="28"/>
        </w:rPr>
        <w:t>), ольха черная (</w:t>
      </w:r>
      <w:r w:rsidRPr="00050BF7">
        <w:rPr>
          <w:sz w:val="28"/>
          <w:szCs w:val="28"/>
          <w:lang w:val="en-US"/>
        </w:rPr>
        <w:t>Alnus</w:t>
      </w:r>
      <w:r w:rsidRPr="00050BF7">
        <w:rPr>
          <w:sz w:val="28"/>
          <w:szCs w:val="28"/>
        </w:rPr>
        <w:t xml:space="preserve"> </w:t>
      </w:r>
      <w:r w:rsidRPr="00050BF7">
        <w:rPr>
          <w:sz w:val="28"/>
          <w:szCs w:val="28"/>
          <w:lang w:val="en-US"/>
        </w:rPr>
        <w:t>glutinosa</w:t>
      </w:r>
      <w:r w:rsidRPr="00050BF7">
        <w:rPr>
          <w:sz w:val="28"/>
          <w:szCs w:val="28"/>
        </w:rPr>
        <w:t xml:space="preserve"> (</w:t>
      </w:r>
      <w:r w:rsidRPr="00050BF7">
        <w:rPr>
          <w:sz w:val="28"/>
          <w:szCs w:val="28"/>
          <w:lang w:val="en-US"/>
        </w:rPr>
        <w:t>L</w:t>
      </w:r>
      <w:r w:rsidRPr="00050BF7">
        <w:rPr>
          <w:sz w:val="28"/>
          <w:szCs w:val="28"/>
        </w:rPr>
        <w:t xml:space="preserve">.) </w:t>
      </w:r>
      <w:r w:rsidRPr="00050BF7">
        <w:rPr>
          <w:sz w:val="28"/>
          <w:szCs w:val="28"/>
          <w:lang w:val="en-US"/>
        </w:rPr>
        <w:t>Gaerth</w:t>
      </w:r>
      <w:r w:rsidRPr="00050BF7">
        <w:rPr>
          <w:sz w:val="28"/>
          <w:szCs w:val="28"/>
        </w:rPr>
        <w:t>), ветла (</w:t>
      </w:r>
      <w:r w:rsidRPr="00050BF7">
        <w:rPr>
          <w:sz w:val="28"/>
          <w:szCs w:val="28"/>
          <w:lang w:val="en-US"/>
        </w:rPr>
        <w:t>Salix</w:t>
      </w:r>
      <w:r w:rsidRPr="00050BF7">
        <w:rPr>
          <w:sz w:val="28"/>
          <w:szCs w:val="28"/>
        </w:rPr>
        <w:t xml:space="preserve"> </w:t>
      </w:r>
      <w:r w:rsidRPr="00050BF7">
        <w:rPr>
          <w:sz w:val="28"/>
          <w:szCs w:val="28"/>
          <w:lang w:val="en-US"/>
        </w:rPr>
        <w:t>alba</w:t>
      </w:r>
      <w:r w:rsidRPr="00050BF7">
        <w:rPr>
          <w:sz w:val="28"/>
          <w:szCs w:val="28"/>
        </w:rPr>
        <w:t xml:space="preserve">), </w:t>
      </w:r>
      <w:r w:rsidR="002F464F" w:rsidRPr="00050BF7">
        <w:rPr>
          <w:sz w:val="28"/>
          <w:szCs w:val="28"/>
        </w:rPr>
        <w:t xml:space="preserve">ива ломкая (Salix fragilis L.), </w:t>
      </w:r>
      <w:r w:rsidRPr="00050BF7">
        <w:rPr>
          <w:sz w:val="28"/>
          <w:szCs w:val="28"/>
        </w:rPr>
        <w:t>береза бородавчатая (</w:t>
      </w:r>
      <w:r w:rsidRPr="00050BF7">
        <w:rPr>
          <w:sz w:val="28"/>
          <w:szCs w:val="28"/>
          <w:lang w:val="en-US"/>
        </w:rPr>
        <w:t>Betula</w:t>
      </w:r>
      <w:r w:rsidRPr="00050BF7">
        <w:rPr>
          <w:sz w:val="28"/>
          <w:szCs w:val="28"/>
        </w:rPr>
        <w:t xml:space="preserve"> </w:t>
      </w:r>
      <w:r w:rsidRPr="00050BF7">
        <w:rPr>
          <w:sz w:val="28"/>
          <w:szCs w:val="28"/>
          <w:lang w:val="en-US"/>
        </w:rPr>
        <w:t>verricosa</w:t>
      </w:r>
      <w:r w:rsidRPr="00050BF7">
        <w:rPr>
          <w:sz w:val="28"/>
          <w:szCs w:val="28"/>
        </w:rPr>
        <w:t xml:space="preserve"> </w:t>
      </w:r>
      <w:r w:rsidRPr="00050BF7">
        <w:rPr>
          <w:sz w:val="28"/>
          <w:szCs w:val="28"/>
          <w:lang w:val="en-US"/>
        </w:rPr>
        <w:t>Ehrh</w:t>
      </w:r>
      <w:r w:rsidRPr="00050BF7">
        <w:rPr>
          <w:sz w:val="28"/>
          <w:szCs w:val="28"/>
        </w:rPr>
        <w:t>.);</w:t>
      </w:r>
    </w:p>
    <w:p w:rsidR="00C459AA" w:rsidRPr="00050BF7" w:rsidRDefault="00C459AA" w:rsidP="00C459AA">
      <w:pPr>
        <w:ind w:firstLine="709"/>
        <w:jc w:val="both"/>
        <w:rPr>
          <w:sz w:val="28"/>
          <w:szCs w:val="28"/>
        </w:rPr>
      </w:pPr>
      <w:r w:rsidRPr="00050BF7">
        <w:rPr>
          <w:sz w:val="28"/>
          <w:szCs w:val="28"/>
        </w:rPr>
        <w:t>Сопутствующие породы – береза бородавчатая (</w:t>
      </w:r>
      <w:r w:rsidRPr="00050BF7">
        <w:rPr>
          <w:sz w:val="28"/>
          <w:szCs w:val="28"/>
          <w:lang w:val="en-US"/>
        </w:rPr>
        <w:t>Betula</w:t>
      </w:r>
      <w:r w:rsidRPr="00050BF7">
        <w:rPr>
          <w:sz w:val="28"/>
          <w:szCs w:val="28"/>
        </w:rPr>
        <w:t xml:space="preserve"> </w:t>
      </w:r>
      <w:r w:rsidRPr="00050BF7">
        <w:rPr>
          <w:sz w:val="28"/>
          <w:szCs w:val="28"/>
          <w:lang w:val="en-US"/>
        </w:rPr>
        <w:t>verricosa</w:t>
      </w:r>
      <w:r w:rsidRPr="00050BF7">
        <w:rPr>
          <w:sz w:val="28"/>
          <w:szCs w:val="28"/>
        </w:rPr>
        <w:t xml:space="preserve"> </w:t>
      </w:r>
      <w:r w:rsidRPr="00050BF7">
        <w:rPr>
          <w:sz w:val="28"/>
          <w:szCs w:val="28"/>
          <w:lang w:val="en-US"/>
        </w:rPr>
        <w:t>Ehrh</w:t>
      </w:r>
      <w:r w:rsidRPr="00050BF7">
        <w:rPr>
          <w:sz w:val="28"/>
          <w:szCs w:val="28"/>
        </w:rPr>
        <w:t>., рябина обыкновенная (</w:t>
      </w:r>
      <w:r w:rsidRPr="00050BF7">
        <w:rPr>
          <w:sz w:val="28"/>
          <w:szCs w:val="28"/>
          <w:lang w:val="en-US"/>
        </w:rPr>
        <w:t>Sorbus</w:t>
      </w:r>
      <w:r w:rsidRPr="00050BF7">
        <w:rPr>
          <w:sz w:val="28"/>
          <w:szCs w:val="28"/>
        </w:rPr>
        <w:t xml:space="preserve"> </w:t>
      </w:r>
      <w:r w:rsidRPr="00050BF7">
        <w:rPr>
          <w:sz w:val="28"/>
          <w:szCs w:val="28"/>
          <w:lang w:val="en-US"/>
        </w:rPr>
        <w:t>aucuparia</w:t>
      </w:r>
      <w:r w:rsidRPr="00050BF7">
        <w:rPr>
          <w:sz w:val="28"/>
          <w:szCs w:val="28"/>
        </w:rPr>
        <w:t xml:space="preserve"> </w:t>
      </w:r>
      <w:r w:rsidRPr="00050BF7">
        <w:rPr>
          <w:sz w:val="28"/>
          <w:szCs w:val="28"/>
          <w:lang w:val="en-US"/>
        </w:rPr>
        <w:t>L</w:t>
      </w:r>
      <w:r w:rsidRPr="00050BF7">
        <w:rPr>
          <w:sz w:val="28"/>
          <w:szCs w:val="28"/>
        </w:rPr>
        <w:t>.), клен остролистный (</w:t>
      </w:r>
      <w:r w:rsidRPr="00050BF7">
        <w:rPr>
          <w:sz w:val="28"/>
          <w:szCs w:val="28"/>
          <w:lang w:val="en-US"/>
        </w:rPr>
        <w:t>Acer</w:t>
      </w:r>
      <w:r w:rsidRPr="00050BF7">
        <w:rPr>
          <w:sz w:val="28"/>
          <w:szCs w:val="28"/>
        </w:rPr>
        <w:t xml:space="preserve"> </w:t>
      </w:r>
      <w:r w:rsidRPr="00050BF7">
        <w:rPr>
          <w:sz w:val="28"/>
          <w:szCs w:val="28"/>
          <w:lang w:val="en-US"/>
        </w:rPr>
        <w:t>platanoides</w:t>
      </w:r>
      <w:r w:rsidRPr="00050BF7">
        <w:rPr>
          <w:sz w:val="28"/>
          <w:szCs w:val="28"/>
        </w:rPr>
        <w:t xml:space="preserve"> </w:t>
      </w:r>
      <w:r w:rsidRPr="00050BF7">
        <w:rPr>
          <w:sz w:val="28"/>
          <w:szCs w:val="28"/>
          <w:lang w:val="en-US"/>
        </w:rPr>
        <w:t>L</w:t>
      </w:r>
      <w:r w:rsidRPr="00050BF7">
        <w:rPr>
          <w:sz w:val="28"/>
          <w:szCs w:val="28"/>
        </w:rPr>
        <w:t>.), липа мелколистная (</w:t>
      </w:r>
      <w:r w:rsidRPr="00050BF7">
        <w:rPr>
          <w:sz w:val="28"/>
          <w:szCs w:val="28"/>
          <w:lang w:val="en-US"/>
        </w:rPr>
        <w:t>Tilia</w:t>
      </w:r>
      <w:r w:rsidRPr="00050BF7">
        <w:rPr>
          <w:sz w:val="28"/>
          <w:szCs w:val="28"/>
        </w:rPr>
        <w:t xml:space="preserve"> </w:t>
      </w:r>
      <w:r w:rsidRPr="00050BF7">
        <w:rPr>
          <w:sz w:val="28"/>
          <w:szCs w:val="28"/>
          <w:lang w:val="en-US"/>
        </w:rPr>
        <w:t>cordata</w:t>
      </w:r>
      <w:r w:rsidRPr="00050BF7">
        <w:rPr>
          <w:sz w:val="28"/>
          <w:szCs w:val="28"/>
        </w:rPr>
        <w:t xml:space="preserve"> </w:t>
      </w:r>
      <w:r w:rsidRPr="00050BF7">
        <w:rPr>
          <w:sz w:val="28"/>
          <w:szCs w:val="28"/>
          <w:lang w:val="en-US"/>
        </w:rPr>
        <w:t>Mill</w:t>
      </w:r>
      <w:r w:rsidRPr="00050BF7">
        <w:rPr>
          <w:sz w:val="28"/>
          <w:szCs w:val="28"/>
        </w:rPr>
        <w:t>.), груша лесная (</w:t>
      </w:r>
      <w:r w:rsidRPr="00050BF7">
        <w:rPr>
          <w:sz w:val="28"/>
          <w:szCs w:val="28"/>
          <w:lang w:val="en-US"/>
        </w:rPr>
        <w:t>Purus</w:t>
      </w:r>
      <w:r w:rsidRPr="00050BF7">
        <w:rPr>
          <w:sz w:val="28"/>
          <w:szCs w:val="28"/>
        </w:rPr>
        <w:t xml:space="preserve"> </w:t>
      </w:r>
      <w:r w:rsidRPr="00050BF7">
        <w:rPr>
          <w:sz w:val="28"/>
          <w:szCs w:val="28"/>
          <w:lang w:val="en-US"/>
        </w:rPr>
        <w:t>communis</w:t>
      </w:r>
      <w:r w:rsidRPr="00050BF7">
        <w:rPr>
          <w:sz w:val="28"/>
          <w:szCs w:val="28"/>
        </w:rPr>
        <w:t xml:space="preserve"> </w:t>
      </w:r>
      <w:r w:rsidRPr="00050BF7">
        <w:rPr>
          <w:sz w:val="28"/>
          <w:szCs w:val="28"/>
          <w:lang w:val="en-US"/>
        </w:rPr>
        <w:t>L</w:t>
      </w:r>
      <w:r w:rsidRPr="00050BF7">
        <w:rPr>
          <w:sz w:val="28"/>
          <w:szCs w:val="28"/>
        </w:rPr>
        <w:t>.), яблоня лесная (</w:t>
      </w:r>
      <w:r w:rsidRPr="00050BF7">
        <w:rPr>
          <w:sz w:val="28"/>
          <w:szCs w:val="28"/>
          <w:lang w:val="en-US"/>
        </w:rPr>
        <w:t>Malus</w:t>
      </w:r>
      <w:r w:rsidRPr="00050BF7">
        <w:rPr>
          <w:sz w:val="28"/>
          <w:szCs w:val="28"/>
        </w:rPr>
        <w:t xml:space="preserve"> </w:t>
      </w:r>
      <w:r w:rsidRPr="00050BF7">
        <w:rPr>
          <w:sz w:val="28"/>
          <w:szCs w:val="28"/>
          <w:lang w:val="en-US"/>
        </w:rPr>
        <w:t>silvestris</w:t>
      </w:r>
      <w:r w:rsidRPr="00050BF7">
        <w:rPr>
          <w:sz w:val="28"/>
          <w:szCs w:val="28"/>
        </w:rPr>
        <w:t xml:space="preserve"> (</w:t>
      </w:r>
      <w:r w:rsidRPr="00050BF7">
        <w:rPr>
          <w:sz w:val="28"/>
          <w:szCs w:val="28"/>
          <w:lang w:val="en-US"/>
        </w:rPr>
        <w:t>L</w:t>
      </w:r>
      <w:r w:rsidRPr="00050BF7">
        <w:rPr>
          <w:sz w:val="28"/>
          <w:szCs w:val="28"/>
        </w:rPr>
        <w:t xml:space="preserve">.) </w:t>
      </w:r>
      <w:r w:rsidRPr="00050BF7">
        <w:rPr>
          <w:sz w:val="28"/>
          <w:szCs w:val="28"/>
          <w:lang w:val="en-US"/>
        </w:rPr>
        <w:t>Mill</w:t>
      </w:r>
      <w:r w:rsidRPr="00050BF7">
        <w:rPr>
          <w:sz w:val="28"/>
          <w:szCs w:val="28"/>
        </w:rPr>
        <w:t>), ива козья (</w:t>
      </w:r>
      <w:r w:rsidRPr="00050BF7">
        <w:rPr>
          <w:sz w:val="28"/>
          <w:szCs w:val="28"/>
          <w:lang w:val="en-US"/>
        </w:rPr>
        <w:t>Salix</w:t>
      </w:r>
      <w:r w:rsidRPr="00050BF7">
        <w:rPr>
          <w:sz w:val="28"/>
          <w:szCs w:val="28"/>
        </w:rPr>
        <w:t xml:space="preserve"> </w:t>
      </w:r>
      <w:r w:rsidRPr="00050BF7">
        <w:rPr>
          <w:sz w:val="28"/>
          <w:szCs w:val="28"/>
          <w:lang w:val="en-US"/>
        </w:rPr>
        <w:t>carea</w:t>
      </w:r>
      <w:r w:rsidRPr="00050BF7">
        <w:rPr>
          <w:sz w:val="28"/>
          <w:szCs w:val="28"/>
        </w:rPr>
        <w:t>), черемуха (</w:t>
      </w:r>
      <w:r w:rsidRPr="00050BF7">
        <w:rPr>
          <w:sz w:val="28"/>
          <w:szCs w:val="28"/>
          <w:lang w:val="en-US"/>
        </w:rPr>
        <w:t>Padus</w:t>
      </w:r>
      <w:r w:rsidRPr="00050BF7">
        <w:rPr>
          <w:sz w:val="28"/>
          <w:szCs w:val="28"/>
        </w:rPr>
        <w:t xml:space="preserve"> </w:t>
      </w:r>
      <w:r w:rsidRPr="00050BF7">
        <w:rPr>
          <w:sz w:val="28"/>
          <w:szCs w:val="28"/>
          <w:lang w:val="en-US"/>
        </w:rPr>
        <w:t>racemosa</w:t>
      </w:r>
      <w:r w:rsidRPr="00050BF7">
        <w:rPr>
          <w:sz w:val="28"/>
          <w:szCs w:val="28"/>
        </w:rPr>
        <w:t xml:space="preserve"> (</w:t>
      </w:r>
      <w:r w:rsidRPr="00050BF7">
        <w:rPr>
          <w:sz w:val="28"/>
          <w:szCs w:val="28"/>
          <w:lang w:val="en-US"/>
        </w:rPr>
        <w:t>Lam</w:t>
      </w:r>
      <w:r w:rsidRPr="00050BF7">
        <w:rPr>
          <w:sz w:val="28"/>
          <w:szCs w:val="28"/>
        </w:rPr>
        <w:t xml:space="preserve">.) </w:t>
      </w:r>
      <w:r w:rsidRPr="00050BF7">
        <w:rPr>
          <w:sz w:val="28"/>
          <w:szCs w:val="28"/>
          <w:lang w:val="en-US"/>
        </w:rPr>
        <w:t>Gilib</w:t>
      </w:r>
      <w:r w:rsidRPr="00050BF7">
        <w:rPr>
          <w:sz w:val="28"/>
          <w:szCs w:val="28"/>
        </w:rPr>
        <w:t>)</w:t>
      </w:r>
      <w:r w:rsidR="008F5BD2" w:rsidRPr="00050BF7">
        <w:rPr>
          <w:sz w:val="28"/>
          <w:szCs w:val="28"/>
        </w:rPr>
        <w:t>, осина (</w:t>
      </w:r>
      <w:r w:rsidR="008F5BD2" w:rsidRPr="00050BF7">
        <w:rPr>
          <w:sz w:val="28"/>
          <w:szCs w:val="28"/>
          <w:lang w:val="en-US"/>
        </w:rPr>
        <w:t>Populus</w:t>
      </w:r>
      <w:r w:rsidR="008F5BD2" w:rsidRPr="00050BF7">
        <w:rPr>
          <w:sz w:val="28"/>
          <w:szCs w:val="28"/>
        </w:rPr>
        <w:t xml:space="preserve"> </w:t>
      </w:r>
      <w:r w:rsidR="008F5BD2" w:rsidRPr="00050BF7">
        <w:rPr>
          <w:sz w:val="28"/>
          <w:szCs w:val="28"/>
          <w:lang w:val="en-US"/>
        </w:rPr>
        <w:t>tremula</w:t>
      </w:r>
      <w:r w:rsidR="008F5BD2" w:rsidRPr="00050BF7">
        <w:rPr>
          <w:sz w:val="28"/>
          <w:szCs w:val="28"/>
        </w:rPr>
        <w:t xml:space="preserve"> </w:t>
      </w:r>
      <w:r w:rsidR="008F5BD2" w:rsidRPr="00050BF7">
        <w:rPr>
          <w:sz w:val="28"/>
          <w:szCs w:val="28"/>
          <w:lang w:val="en-US"/>
        </w:rPr>
        <w:t>L</w:t>
      </w:r>
      <w:r w:rsidR="008F5BD2" w:rsidRPr="00050BF7">
        <w:rPr>
          <w:sz w:val="28"/>
          <w:szCs w:val="28"/>
        </w:rPr>
        <w:t>.)</w:t>
      </w:r>
      <w:r w:rsidRPr="00050BF7">
        <w:rPr>
          <w:sz w:val="28"/>
          <w:szCs w:val="28"/>
        </w:rPr>
        <w:t>;</w:t>
      </w:r>
    </w:p>
    <w:p w:rsidR="00C459AA" w:rsidRPr="00050BF7" w:rsidRDefault="00C459AA" w:rsidP="00C459AA">
      <w:pPr>
        <w:ind w:firstLine="709"/>
        <w:jc w:val="both"/>
        <w:rPr>
          <w:sz w:val="28"/>
          <w:szCs w:val="28"/>
        </w:rPr>
      </w:pPr>
      <w:r w:rsidRPr="00050BF7">
        <w:rPr>
          <w:sz w:val="28"/>
          <w:szCs w:val="28"/>
        </w:rPr>
        <w:t>Кустарниковые породы - жимолость татарская (</w:t>
      </w:r>
      <w:r w:rsidRPr="00050BF7">
        <w:rPr>
          <w:sz w:val="28"/>
          <w:szCs w:val="28"/>
          <w:lang w:val="en-US"/>
        </w:rPr>
        <w:t>Lonicera</w:t>
      </w:r>
      <w:r w:rsidRPr="00050BF7">
        <w:rPr>
          <w:sz w:val="28"/>
          <w:szCs w:val="28"/>
        </w:rPr>
        <w:t xml:space="preserve"> </w:t>
      </w:r>
      <w:r w:rsidRPr="00050BF7">
        <w:rPr>
          <w:sz w:val="28"/>
          <w:szCs w:val="28"/>
          <w:lang w:val="en-US"/>
        </w:rPr>
        <w:t>tatarica</w:t>
      </w:r>
      <w:r w:rsidRPr="00050BF7">
        <w:rPr>
          <w:sz w:val="28"/>
          <w:szCs w:val="28"/>
        </w:rPr>
        <w:t xml:space="preserve"> </w:t>
      </w:r>
      <w:r w:rsidRPr="00050BF7">
        <w:rPr>
          <w:sz w:val="28"/>
          <w:szCs w:val="28"/>
          <w:lang w:val="en-US"/>
        </w:rPr>
        <w:t>L</w:t>
      </w:r>
      <w:r w:rsidRPr="00050BF7">
        <w:rPr>
          <w:sz w:val="28"/>
          <w:szCs w:val="28"/>
        </w:rPr>
        <w:t>.), бузина красная (</w:t>
      </w:r>
      <w:r w:rsidRPr="00050BF7">
        <w:rPr>
          <w:sz w:val="28"/>
          <w:szCs w:val="28"/>
          <w:lang w:val="en-US"/>
        </w:rPr>
        <w:t>Sambucus</w:t>
      </w:r>
      <w:r w:rsidRPr="00050BF7">
        <w:rPr>
          <w:sz w:val="28"/>
          <w:szCs w:val="28"/>
        </w:rPr>
        <w:t xml:space="preserve"> </w:t>
      </w:r>
      <w:r w:rsidRPr="00050BF7">
        <w:rPr>
          <w:sz w:val="28"/>
          <w:szCs w:val="28"/>
          <w:lang w:val="en-US"/>
        </w:rPr>
        <w:t>racemosa</w:t>
      </w:r>
      <w:r w:rsidRPr="00050BF7">
        <w:rPr>
          <w:sz w:val="28"/>
          <w:szCs w:val="28"/>
        </w:rPr>
        <w:t xml:space="preserve"> </w:t>
      </w:r>
      <w:r w:rsidRPr="00050BF7">
        <w:rPr>
          <w:sz w:val="28"/>
          <w:szCs w:val="28"/>
          <w:lang w:val="en-US"/>
        </w:rPr>
        <w:t>L</w:t>
      </w:r>
      <w:r w:rsidRPr="00050BF7">
        <w:rPr>
          <w:sz w:val="28"/>
          <w:szCs w:val="28"/>
        </w:rPr>
        <w:t>.), калина обыкновенная (</w:t>
      </w:r>
      <w:r w:rsidRPr="00050BF7">
        <w:rPr>
          <w:sz w:val="28"/>
          <w:szCs w:val="28"/>
          <w:lang w:val="en-US"/>
        </w:rPr>
        <w:t>Viburnum</w:t>
      </w:r>
      <w:r w:rsidRPr="00050BF7">
        <w:rPr>
          <w:sz w:val="28"/>
          <w:szCs w:val="28"/>
        </w:rPr>
        <w:t xml:space="preserve"> </w:t>
      </w:r>
      <w:r w:rsidRPr="00050BF7">
        <w:rPr>
          <w:sz w:val="28"/>
          <w:szCs w:val="28"/>
          <w:lang w:val="en-US"/>
        </w:rPr>
        <w:t>opulus</w:t>
      </w:r>
      <w:r w:rsidRPr="00050BF7">
        <w:rPr>
          <w:sz w:val="28"/>
          <w:szCs w:val="28"/>
        </w:rPr>
        <w:t xml:space="preserve"> </w:t>
      </w:r>
      <w:r w:rsidRPr="00050BF7">
        <w:rPr>
          <w:sz w:val="28"/>
          <w:szCs w:val="28"/>
          <w:lang w:val="en-US"/>
        </w:rPr>
        <w:t>L</w:t>
      </w:r>
      <w:r w:rsidRPr="00050BF7">
        <w:rPr>
          <w:sz w:val="28"/>
          <w:szCs w:val="28"/>
        </w:rPr>
        <w:t>.) облепиха крушиновая (</w:t>
      </w:r>
      <w:r w:rsidRPr="00050BF7">
        <w:rPr>
          <w:sz w:val="28"/>
          <w:szCs w:val="28"/>
          <w:lang w:val="en-US"/>
        </w:rPr>
        <w:t>Hippopha</w:t>
      </w:r>
      <w:r w:rsidRPr="00050BF7">
        <w:rPr>
          <w:sz w:val="28"/>
          <w:szCs w:val="28"/>
        </w:rPr>
        <w:t xml:space="preserve">е </w:t>
      </w:r>
      <w:r w:rsidRPr="00050BF7">
        <w:rPr>
          <w:sz w:val="28"/>
          <w:szCs w:val="28"/>
          <w:lang w:val="en-US"/>
        </w:rPr>
        <w:t>rhamnoides</w:t>
      </w:r>
      <w:r w:rsidRPr="00050BF7">
        <w:rPr>
          <w:sz w:val="28"/>
          <w:szCs w:val="28"/>
        </w:rPr>
        <w:t>), терн (</w:t>
      </w:r>
      <w:r w:rsidRPr="00050BF7">
        <w:rPr>
          <w:sz w:val="28"/>
          <w:szCs w:val="28"/>
          <w:lang w:val="en-US"/>
        </w:rPr>
        <w:t>Prunus</w:t>
      </w:r>
      <w:r w:rsidRPr="00050BF7">
        <w:rPr>
          <w:sz w:val="28"/>
          <w:szCs w:val="28"/>
        </w:rPr>
        <w:t xml:space="preserve"> </w:t>
      </w:r>
      <w:r w:rsidRPr="00050BF7">
        <w:rPr>
          <w:sz w:val="28"/>
          <w:szCs w:val="28"/>
          <w:lang w:val="en-US"/>
        </w:rPr>
        <w:t>spinosa</w:t>
      </w:r>
      <w:r w:rsidRPr="00050BF7">
        <w:rPr>
          <w:sz w:val="28"/>
          <w:szCs w:val="28"/>
        </w:rPr>
        <w:t xml:space="preserve"> </w:t>
      </w:r>
      <w:r w:rsidRPr="00050BF7">
        <w:rPr>
          <w:sz w:val="28"/>
          <w:szCs w:val="28"/>
          <w:lang w:val="en-US"/>
        </w:rPr>
        <w:t>L</w:t>
      </w:r>
      <w:r w:rsidRPr="00050BF7">
        <w:rPr>
          <w:sz w:val="28"/>
          <w:szCs w:val="28"/>
        </w:rPr>
        <w:t>.), лещина обыкновенная (</w:t>
      </w:r>
      <w:r w:rsidRPr="00050BF7">
        <w:rPr>
          <w:sz w:val="28"/>
          <w:szCs w:val="28"/>
          <w:lang w:val="en-US"/>
        </w:rPr>
        <w:t>Corylus</w:t>
      </w:r>
      <w:r w:rsidRPr="00050BF7">
        <w:rPr>
          <w:sz w:val="28"/>
          <w:szCs w:val="28"/>
        </w:rPr>
        <w:t xml:space="preserve"> </w:t>
      </w:r>
      <w:r w:rsidRPr="00050BF7">
        <w:rPr>
          <w:sz w:val="28"/>
          <w:szCs w:val="28"/>
          <w:lang w:val="en-US"/>
        </w:rPr>
        <w:t>avellana</w:t>
      </w:r>
      <w:r w:rsidRPr="00050BF7">
        <w:rPr>
          <w:sz w:val="28"/>
          <w:szCs w:val="28"/>
        </w:rPr>
        <w:t>), смородина черная (</w:t>
      </w:r>
      <w:r w:rsidRPr="00050BF7">
        <w:rPr>
          <w:sz w:val="28"/>
          <w:szCs w:val="28"/>
          <w:lang w:val="en-US"/>
        </w:rPr>
        <w:t>Ribes</w:t>
      </w:r>
      <w:r w:rsidRPr="00050BF7">
        <w:rPr>
          <w:sz w:val="28"/>
          <w:szCs w:val="28"/>
        </w:rPr>
        <w:t xml:space="preserve"> </w:t>
      </w:r>
      <w:r w:rsidRPr="00050BF7">
        <w:rPr>
          <w:sz w:val="28"/>
          <w:szCs w:val="28"/>
          <w:lang w:val="en-US"/>
        </w:rPr>
        <w:t>nigrum</w:t>
      </w:r>
      <w:r w:rsidRPr="00050BF7">
        <w:rPr>
          <w:sz w:val="28"/>
          <w:szCs w:val="28"/>
        </w:rPr>
        <w:t>), шиповник (</w:t>
      </w:r>
      <w:r w:rsidRPr="00050BF7">
        <w:rPr>
          <w:sz w:val="28"/>
          <w:szCs w:val="28"/>
          <w:lang w:val="en-US"/>
        </w:rPr>
        <w:t>Rosa</w:t>
      </w:r>
      <w:r w:rsidRPr="00050BF7">
        <w:rPr>
          <w:sz w:val="28"/>
          <w:szCs w:val="28"/>
        </w:rPr>
        <w:t xml:space="preserve"> </w:t>
      </w:r>
      <w:r w:rsidRPr="00050BF7">
        <w:rPr>
          <w:sz w:val="28"/>
          <w:szCs w:val="28"/>
          <w:lang w:val="en-US"/>
        </w:rPr>
        <w:t>canina</w:t>
      </w:r>
      <w:r w:rsidRPr="00050BF7">
        <w:rPr>
          <w:sz w:val="28"/>
          <w:szCs w:val="28"/>
        </w:rPr>
        <w:t xml:space="preserve"> </w:t>
      </w:r>
      <w:r w:rsidRPr="00050BF7">
        <w:rPr>
          <w:sz w:val="28"/>
          <w:szCs w:val="28"/>
          <w:lang w:val="en-US"/>
        </w:rPr>
        <w:t>L</w:t>
      </w:r>
      <w:r w:rsidRPr="00050BF7">
        <w:rPr>
          <w:sz w:val="28"/>
          <w:szCs w:val="28"/>
        </w:rPr>
        <w:t>.), вишня степная (</w:t>
      </w:r>
      <w:r w:rsidRPr="00050BF7">
        <w:rPr>
          <w:sz w:val="28"/>
          <w:szCs w:val="28"/>
          <w:lang w:val="en-US"/>
        </w:rPr>
        <w:t>Cerasus</w:t>
      </w:r>
      <w:r w:rsidRPr="00050BF7">
        <w:rPr>
          <w:sz w:val="28"/>
          <w:szCs w:val="28"/>
        </w:rPr>
        <w:t xml:space="preserve"> </w:t>
      </w:r>
      <w:r w:rsidRPr="00050BF7">
        <w:rPr>
          <w:sz w:val="28"/>
          <w:szCs w:val="28"/>
          <w:lang w:val="en-US"/>
        </w:rPr>
        <w:t>fruticosa</w:t>
      </w:r>
      <w:r w:rsidRPr="00050BF7">
        <w:rPr>
          <w:sz w:val="28"/>
          <w:szCs w:val="28"/>
        </w:rPr>
        <w:t xml:space="preserve"> (</w:t>
      </w:r>
      <w:r w:rsidRPr="00050BF7">
        <w:rPr>
          <w:sz w:val="28"/>
          <w:szCs w:val="28"/>
          <w:lang w:val="en-US"/>
        </w:rPr>
        <w:t>Pall</w:t>
      </w:r>
      <w:r w:rsidRPr="00050BF7">
        <w:rPr>
          <w:sz w:val="28"/>
          <w:szCs w:val="28"/>
        </w:rPr>
        <w:t xml:space="preserve">.) </w:t>
      </w:r>
      <w:r w:rsidRPr="00050BF7">
        <w:rPr>
          <w:sz w:val="28"/>
          <w:szCs w:val="28"/>
          <w:lang w:val="en-US"/>
        </w:rPr>
        <w:t>G</w:t>
      </w:r>
      <w:r w:rsidRPr="00050BF7">
        <w:rPr>
          <w:sz w:val="28"/>
          <w:szCs w:val="28"/>
        </w:rPr>
        <w:t>.</w:t>
      </w:r>
      <w:r w:rsidRPr="00050BF7">
        <w:rPr>
          <w:sz w:val="28"/>
          <w:szCs w:val="28"/>
          <w:lang w:val="en-US"/>
        </w:rPr>
        <w:t>Woron</w:t>
      </w:r>
      <w:r w:rsidRPr="00050BF7">
        <w:rPr>
          <w:sz w:val="28"/>
          <w:szCs w:val="28"/>
        </w:rPr>
        <w:t>), боярышник колючий (</w:t>
      </w:r>
      <w:r w:rsidRPr="00050BF7">
        <w:rPr>
          <w:sz w:val="28"/>
          <w:szCs w:val="28"/>
          <w:lang w:val="en-US"/>
        </w:rPr>
        <w:t>Crataegus</w:t>
      </w:r>
      <w:r w:rsidRPr="00050BF7">
        <w:rPr>
          <w:sz w:val="28"/>
          <w:szCs w:val="28"/>
        </w:rPr>
        <w:t xml:space="preserve"> </w:t>
      </w:r>
      <w:r w:rsidRPr="00050BF7">
        <w:rPr>
          <w:sz w:val="28"/>
          <w:szCs w:val="28"/>
          <w:lang w:val="en-US"/>
        </w:rPr>
        <w:t>exyacantha</w:t>
      </w:r>
      <w:r w:rsidRPr="00050BF7">
        <w:rPr>
          <w:sz w:val="28"/>
          <w:szCs w:val="28"/>
        </w:rPr>
        <w:t xml:space="preserve"> </w:t>
      </w:r>
      <w:r w:rsidRPr="00050BF7">
        <w:rPr>
          <w:sz w:val="28"/>
          <w:szCs w:val="28"/>
          <w:lang w:val="en-US"/>
        </w:rPr>
        <w:t>l</w:t>
      </w:r>
      <w:r w:rsidRPr="00050BF7">
        <w:rPr>
          <w:sz w:val="28"/>
          <w:szCs w:val="28"/>
        </w:rPr>
        <w:t>.), бересклет бородавчатый (</w:t>
      </w:r>
      <w:r w:rsidRPr="00050BF7">
        <w:rPr>
          <w:sz w:val="28"/>
          <w:szCs w:val="28"/>
          <w:lang w:val="en-US"/>
        </w:rPr>
        <w:t>Euonymus</w:t>
      </w:r>
      <w:r w:rsidRPr="00050BF7">
        <w:rPr>
          <w:sz w:val="28"/>
          <w:szCs w:val="28"/>
        </w:rPr>
        <w:t xml:space="preserve"> </w:t>
      </w:r>
      <w:r w:rsidRPr="00050BF7">
        <w:rPr>
          <w:sz w:val="28"/>
          <w:szCs w:val="28"/>
          <w:lang w:val="en-US"/>
        </w:rPr>
        <w:t>verrucosa</w:t>
      </w:r>
      <w:r w:rsidRPr="00050BF7">
        <w:rPr>
          <w:sz w:val="28"/>
          <w:szCs w:val="28"/>
        </w:rPr>
        <w:t xml:space="preserve"> </w:t>
      </w:r>
      <w:r w:rsidRPr="00050BF7">
        <w:rPr>
          <w:sz w:val="28"/>
          <w:szCs w:val="28"/>
          <w:lang w:val="en-US"/>
        </w:rPr>
        <w:t>Scor</w:t>
      </w:r>
      <w:r w:rsidRPr="00050BF7">
        <w:rPr>
          <w:sz w:val="28"/>
          <w:szCs w:val="28"/>
        </w:rPr>
        <w:t>.), крушина ломкая (</w:t>
      </w:r>
      <w:r w:rsidRPr="00050BF7">
        <w:rPr>
          <w:sz w:val="28"/>
          <w:szCs w:val="28"/>
          <w:lang w:val="en-US"/>
        </w:rPr>
        <w:t>Frangula</w:t>
      </w:r>
      <w:r w:rsidRPr="00050BF7">
        <w:rPr>
          <w:sz w:val="28"/>
          <w:szCs w:val="28"/>
        </w:rPr>
        <w:t xml:space="preserve"> </w:t>
      </w:r>
      <w:r w:rsidRPr="00050BF7">
        <w:rPr>
          <w:sz w:val="28"/>
          <w:szCs w:val="28"/>
          <w:lang w:val="en-US"/>
        </w:rPr>
        <w:t>alnus</w:t>
      </w:r>
      <w:r w:rsidRPr="00050BF7">
        <w:rPr>
          <w:sz w:val="28"/>
          <w:szCs w:val="28"/>
        </w:rPr>
        <w:t xml:space="preserve"> </w:t>
      </w:r>
      <w:r w:rsidRPr="00050BF7">
        <w:rPr>
          <w:sz w:val="28"/>
          <w:szCs w:val="28"/>
          <w:lang w:val="en-US"/>
        </w:rPr>
        <w:t>Mill</w:t>
      </w:r>
      <w:r w:rsidRPr="00050BF7">
        <w:rPr>
          <w:sz w:val="28"/>
          <w:szCs w:val="28"/>
        </w:rPr>
        <w:t>.)</w:t>
      </w:r>
    </w:p>
    <w:p w:rsidR="00C459AA" w:rsidRPr="00050BF7" w:rsidRDefault="00C459AA" w:rsidP="00C459AA">
      <w:pPr>
        <w:ind w:firstLine="709"/>
        <w:jc w:val="both"/>
        <w:rPr>
          <w:sz w:val="28"/>
          <w:szCs w:val="28"/>
        </w:rPr>
      </w:pPr>
      <w:r w:rsidRPr="00050BF7">
        <w:rPr>
          <w:sz w:val="28"/>
          <w:szCs w:val="28"/>
        </w:rPr>
        <w:t>Рекомендуемое распределение пород для создания лесных культур по группам типов леса (условий местопроизрастания) приведено в таблице 2.16.1</w:t>
      </w:r>
      <w:r w:rsidR="00CE2A4A" w:rsidRPr="00050BF7">
        <w:rPr>
          <w:sz w:val="28"/>
          <w:szCs w:val="28"/>
        </w:rPr>
        <w:t>6</w:t>
      </w:r>
      <w:r w:rsidRPr="00050BF7">
        <w:rPr>
          <w:sz w:val="28"/>
          <w:szCs w:val="28"/>
        </w:rPr>
        <w:t>.</w:t>
      </w:r>
    </w:p>
    <w:p w:rsidR="00C459AA" w:rsidRPr="00050BF7" w:rsidRDefault="00C459AA" w:rsidP="00C459AA">
      <w:pPr>
        <w:ind w:firstLine="709"/>
        <w:jc w:val="both"/>
        <w:rPr>
          <w:sz w:val="28"/>
          <w:szCs w:val="28"/>
        </w:rPr>
      </w:pPr>
      <w:r w:rsidRPr="00050BF7">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C459AA" w:rsidRPr="00050BF7" w:rsidRDefault="00C459AA" w:rsidP="00C459AA">
      <w:pPr>
        <w:ind w:firstLine="709"/>
        <w:jc w:val="both"/>
        <w:rPr>
          <w:sz w:val="28"/>
          <w:szCs w:val="28"/>
        </w:rPr>
      </w:pPr>
      <w:r w:rsidRPr="00050BF7">
        <w:rPr>
          <w:sz w:val="28"/>
          <w:szCs w:val="28"/>
        </w:rPr>
        <w:t xml:space="preserve">С учетом результатов многолетнего практического опыта защитного лесоразведения, результатов современных исследований биоразнообразия, на территории Усовского лесничества запрещается использовать виды, </w:t>
      </w:r>
      <w:r w:rsidRPr="00050BF7">
        <w:rPr>
          <w:sz w:val="28"/>
          <w:szCs w:val="28"/>
        </w:rPr>
        <w:lastRenderedPageBreak/>
        <w:t>проявившие признаки инвазивной стратегии поведения – клен ясенелистный (</w:t>
      </w:r>
      <w:r w:rsidRPr="00050BF7">
        <w:rPr>
          <w:i/>
          <w:sz w:val="28"/>
          <w:szCs w:val="28"/>
          <w:lang w:val="en-US"/>
        </w:rPr>
        <w:t>Acer</w:t>
      </w:r>
      <w:r w:rsidRPr="00050BF7">
        <w:rPr>
          <w:i/>
          <w:sz w:val="28"/>
          <w:szCs w:val="28"/>
        </w:rPr>
        <w:t xml:space="preserve"> </w:t>
      </w:r>
      <w:r w:rsidRPr="00050BF7">
        <w:rPr>
          <w:i/>
          <w:sz w:val="28"/>
          <w:szCs w:val="28"/>
          <w:lang w:val="en-US"/>
        </w:rPr>
        <w:t>negundo</w:t>
      </w:r>
      <w:r w:rsidRPr="00050BF7">
        <w:rPr>
          <w:i/>
          <w:sz w:val="28"/>
          <w:szCs w:val="28"/>
        </w:rPr>
        <w:t xml:space="preserve"> </w:t>
      </w:r>
      <w:r w:rsidRPr="00050BF7">
        <w:rPr>
          <w:sz w:val="28"/>
          <w:szCs w:val="28"/>
          <w:lang w:val="en-US"/>
        </w:rPr>
        <w:t>L</w:t>
      </w:r>
      <w:r w:rsidRPr="00050BF7">
        <w:rPr>
          <w:sz w:val="28"/>
          <w:szCs w:val="28"/>
        </w:rPr>
        <w:t>.), вяз приземистый (</w:t>
      </w:r>
      <w:r w:rsidRPr="00050BF7">
        <w:rPr>
          <w:i/>
          <w:sz w:val="28"/>
          <w:szCs w:val="28"/>
          <w:lang w:val="en-US"/>
        </w:rPr>
        <w:t>Ulmis</w:t>
      </w:r>
      <w:r w:rsidRPr="00050BF7">
        <w:rPr>
          <w:i/>
          <w:sz w:val="28"/>
          <w:szCs w:val="28"/>
        </w:rPr>
        <w:t xml:space="preserve"> </w:t>
      </w:r>
      <w:r w:rsidRPr="00050BF7">
        <w:rPr>
          <w:i/>
          <w:sz w:val="28"/>
          <w:szCs w:val="28"/>
          <w:lang w:val="en-US"/>
        </w:rPr>
        <w:t>pumila</w:t>
      </w:r>
      <w:r w:rsidRPr="00050BF7">
        <w:rPr>
          <w:i/>
          <w:sz w:val="28"/>
          <w:szCs w:val="28"/>
        </w:rPr>
        <w:t xml:space="preserve"> </w:t>
      </w:r>
      <w:r w:rsidRPr="00050BF7">
        <w:rPr>
          <w:sz w:val="28"/>
          <w:szCs w:val="28"/>
          <w:lang w:val="en-US"/>
        </w:rPr>
        <w:t>L</w:t>
      </w:r>
      <w:r w:rsidRPr="00050BF7">
        <w:rPr>
          <w:sz w:val="28"/>
          <w:szCs w:val="28"/>
        </w:rPr>
        <w:t>.).</w:t>
      </w:r>
    </w:p>
    <w:p w:rsidR="00C459AA" w:rsidRPr="00050BF7" w:rsidRDefault="00C459AA" w:rsidP="00C459AA">
      <w:pPr>
        <w:ind w:firstLine="709"/>
        <w:rPr>
          <w:sz w:val="28"/>
          <w:szCs w:val="28"/>
        </w:rPr>
      </w:pPr>
      <w:r w:rsidRPr="00050BF7">
        <w:rPr>
          <w:sz w:val="28"/>
          <w:szCs w:val="28"/>
        </w:rPr>
        <w:t>Не рекомендуется использовать также:</w:t>
      </w:r>
    </w:p>
    <w:tbl>
      <w:tblPr>
        <w:tblW w:w="0" w:type="auto"/>
        <w:tblInd w:w="828" w:type="dxa"/>
        <w:tblLook w:val="01E0"/>
      </w:tblPr>
      <w:tblGrid>
        <w:gridCol w:w="8280"/>
      </w:tblGrid>
      <w:tr w:rsidR="00C459AA" w:rsidRPr="00043260" w:rsidTr="00B41C11">
        <w:tc>
          <w:tcPr>
            <w:tcW w:w="8280" w:type="dxa"/>
          </w:tcPr>
          <w:p w:rsidR="00C459AA" w:rsidRPr="00050BF7" w:rsidRDefault="00C459AA" w:rsidP="00B41C11">
            <w:pPr>
              <w:ind w:firstLine="709"/>
              <w:rPr>
                <w:sz w:val="28"/>
                <w:szCs w:val="28"/>
                <w:lang w:val="en-US"/>
              </w:rPr>
            </w:pPr>
            <w:r w:rsidRPr="00050BF7">
              <w:rPr>
                <w:sz w:val="28"/>
                <w:szCs w:val="28"/>
              </w:rPr>
              <w:t>Ясень</w:t>
            </w:r>
            <w:r w:rsidRPr="00050BF7">
              <w:rPr>
                <w:sz w:val="28"/>
                <w:szCs w:val="28"/>
                <w:lang w:val="en-US"/>
              </w:rPr>
              <w:t xml:space="preserve"> </w:t>
            </w:r>
            <w:r w:rsidRPr="00050BF7">
              <w:rPr>
                <w:sz w:val="28"/>
                <w:szCs w:val="28"/>
              </w:rPr>
              <w:t>зеленый</w:t>
            </w:r>
            <w:r w:rsidRPr="00050BF7">
              <w:rPr>
                <w:sz w:val="28"/>
                <w:szCs w:val="28"/>
                <w:lang w:val="en-US"/>
              </w:rPr>
              <w:t xml:space="preserve"> (</w:t>
            </w:r>
            <w:r w:rsidRPr="00050BF7">
              <w:rPr>
                <w:i/>
                <w:sz w:val="28"/>
                <w:szCs w:val="28"/>
                <w:lang w:val="en-US"/>
              </w:rPr>
              <w:t xml:space="preserve">Fraximus lanceolata </w:t>
            </w:r>
            <w:r w:rsidRPr="00050BF7">
              <w:rPr>
                <w:sz w:val="28"/>
                <w:szCs w:val="28"/>
                <w:lang w:val="en-US"/>
              </w:rPr>
              <w:t>Borkh</w:t>
            </w:r>
            <w:r w:rsidRPr="00050BF7">
              <w:rPr>
                <w:i/>
                <w:sz w:val="28"/>
                <w:szCs w:val="28"/>
                <w:lang w:val="en-US"/>
              </w:rPr>
              <w:t>.</w:t>
            </w:r>
            <w:r w:rsidRPr="00050BF7">
              <w:rPr>
                <w:sz w:val="28"/>
                <w:szCs w:val="28"/>
                <w:lang w:val="en-US"/>
              </w:rPr>
              <w:t>)</w:t>
            </w:r>
          </w:p>
        </w:tc>
      </w:tr>
      <w:tr w:rsidR="00C459AA" w:rsidRPr="00043260" w:rsidTr="00B41C11">
        <w:tc>
          <w:tcPr>
            <w:tcW w:w="8280" w:type="dxa"/>
          </w:tcPr>
          <w:p w:rsidR="00C459AA" w:rsidRPr="00050BF7" w:rsidRDefault="00C459AA" w:rsidP="00B41C11">
            <w:pPr>
              <w:ind w:firstLine="709"/>
              <w:rPr>
                <w:sz w:val="28"/>
                <w:szCs w:val="28"/>
                <w:lang w:val="en-US"/>
              </w:rPr>
            </w:pPr>
            <w:r w:rsidRPr="00050BF7">
              <w:rPr>
                <w:sz w:val="28"/>
                <w:szCs w:val="28"/>
              </w:rPr>
              <w:t>Ясень</w:t>
            </w:r>
            <w:r w:rsidRPr="00050BF7">
              <w:rPr>
                <w:sz w:val="28"/>
                <w:szCs w:val="28"/>
                <w:lang w:val="en-US"/>
              </w:rPr>
              <w:t xml:space="preserve"> </w:t>
            </w:r>
            <w:r w:rsidRPr="00050BF7">
              <w:rPr>
                <w:sz w:val="28"/>
                <w:szCs w:val="28"/>
              </w:rPr>
              <w:t>пенсильванский</w:t>
            </w:r>
            <w:r w:rsidRPr="00050BF7">
              <w:rPr>
                <w:sz w:val="28"/>
                <w:szCs w:val="28"/>
                <w:lang w:val="en-US"/>
              </w:rPr>
              <w:t xml:space="preserve"> (</w:t>
            </w:r>
            <w:r w:rsidRPr="00050BF7">
              <w:rPr>
                <w:i/>
                <w:sz w:val="28"/>
                <w:szCs w:val="28"/>
                <w:lang w:val="en-US"/>
              </w:rPr>
              <w:t xml:space="preserve">Fraximus pennsylvanica </w:t>
            </w:r>
            <w:r w:rsidRPr="00050BF7">
              <w:rPr>
                <w:sz w:val="28"/>
                <w:szCs w:val="28"/>
                <w:lang w:val="en-US"/>
              </w:rPr>
              <w:t>Marsh</w:t>
            </w:r>
            <w:r w:rsidRPr="00050BF7">
              <w:rPr>
                <w:i/>
                <w:sz w:val="28"/>
                <w:szCs w:val="28"/>
                <w:lang w:val="en-US"/>
              </w:rPr>
              <w:t>.</w:t>
            </w:r>
            <w:r w:rsidRPr="00050BF7">
              <w:rPr>
                <w:sz w:val="28"/>
                <w:szCs w:val="28"/>
                <w:lang w:val="en-US"/>
              </w:rPr>
              <w:t>)</w:t>
            </w:r>
          </w:p>
        </w:tc>
      </w:tr>
      <w:tr w:rsidR="00C459AA" w:rsidRPr="00043260" w:rsidTr="00B41C11">
        <w:tc>
          <w:tcPr>
            <w:tcW w:w="8280" w:type="dxa"/>
          </w:tcPr>
          <w:p w:rsidR="00C459AA" w:rsidRPr="00050BF7" w:rsidRDefault="00C459AA" w:rsidP="00B41C11">
            <w:pPr>
              <w:ind w:firstLine="709"/>
              <w:rPr>
                <w:sz w:val="28"/>
                <w:szCs w:val="28"/>
                <w:lang w:val="en-US"/>
              </w:rPr>
            </w:pPr>
            <w:r w:rsidRPr="00050BF7">
              <w:rPr>
                <w:sz w:val="28"/>
                <w:szCs w:val="28"/>
              </w:rPr>
              <w:t>Акацию</w:t>
            </w:r>
            <w:r w:rsidRPr="00050BF7">
              <w:rPr>
                <w:sz w:val="28"/>
                <w:szCs w:val="28"/>
                <w:lang w:val="en-US"/>
              </w:rPr>
              <w:t xml:space="preserve"> </w:t>
            </w:r>
            <w:r w:rsidRPr="00050BF7">
              <w:rPr>
                <w:sz w:val="28"/>
                <w:szCs w:val="28"/>
              </w:rPr>
              <w:t>белую</w:t>
            </w:r>
            <w:r w:rsidRPr="00050BF7">
              <w:rPr>
                <w:sz w:val="28"/>
                <w:szCs w:val="28"/>
                <w:lang w:val="en-US"/>
              </w:rPr>
              <w:t xml:space="preserve"> (</w:t>
            </w:r>
            <w:r w:rsidRPr="00050BF7">
              <w:rPr>
                <w:i/>
                <w:sz w:val="28"/>
                <w:szCs w:val="28"/>
                <w:lang w:val="en-US"/>
              </w:rPr>
              <w:t xml:space="preserve">Robinia pseudacacia </w:t>
            </w:r>
            <w:r w:rsidRPr="00050BF7">
              <w:rPr>
                <w:sz w:val="28"/>
                <w:szCs w:val="28"/>
                <w:lang w:val="en-US"/>
              </w:rPr>
              <w:t>L.)</w:t>
            </w:r>
          </w:p>
        </w:tc>
      </w:tr>
      <w:tr w:rsidR="00C459AA" w:rsidRPr="00050BF7" w:rsidTr="00B41C11">
        <w:tc>
          <w:tcPr>
            <w:tcW w:w="8280" w:type="dxa"/>
          </w:tcPr>
          <w:p w:rsidR="00C459AA" w:rsidRPr="00050BF7" w:rsidRDefault="00C459AA" w:rsidP="00B41C11">
            <w:pPr>
              <w:ind w:firstLine="709"/>
              <w:rPr>
                <w:sz w:val="28"/>
                <w:szCs w:val="28"/>
              </w:rPr>
            </w:pPr>
            <w:r w:rsidRPr="00050BF7">
              <w:rPr>
                <w:sz w:val="28"/>
                <w:szCs w:val="28"/>
              </w:rPr>
              <w:t>Калину-городовину (</w:t>
            </w:r>
            <w:r w:rsidRPr="00050BF7">
              <w:rPr>
                <w:i/>
                <w:sz w:val="28"/>
                <w:szCs w:val="28"/>
                <w:lang w:val="en-US"/>
              </w:rPr>
              <w:t>Viburnum</w:t>
            </w:r>
            <w:r w:rsidRPr="00050BF7">
              <w:rPr>
                <w:i/>
                <w:sz w:val="28"/>
                <w:szCs w:val="28"/>
              </w:rPr>
              <w:t xml:space="preserve"> </w:t>
            </w:r>
            <w:r w:rsidRPr="00050BF7">
              <w:rPr>
                <w:i/>
                <w:sz w:val="28"/>
                <w:szCs w:val="28"/>
                <w:lang w:val="en-US"/>
              </w:rPr>
              <w:t>opulus</w:t>
            </w:r>
            <w:r w:rsidRPr="00050BF7">
              <w:rPr>
                <w:sz w:val="28"/>
                <w:szCs w:val="28"/>
              </w:rPr>
              <w:t xml:space="preserve"> </w:t>
            </w:r>
            <w:r w:rsidRPr="00050BF7">
              <w:rPr>
                <w:sz w:val="28"/>
                <w:szCs w:val="28"/>
                <w:lang w:val="en-US"/>
              </w:rPr>
              <w:t>L</w:t>
            </w:r>
            <w:r w:rsidRPr="00050BF7">
              <w:rPr>
                <w:sz w:val="28"/>
                <w:szCs w:val="28"/>
              </w:rPr>
              <w:t>.)</w:t>
            </w:r>
          </w:p>
        </w:tc>
      </w:tr>
      <w:tr w:rsidR="00C459AA" w:rsidRPr="00050BF7" w:rsidTr="00B41C11">
        <w:tc>
          <w:tcPr>
            <w:tcW w:w="8280" w:type="dxa"/>
          </w:tcPr>
          <w:p w:rsidR="00C459AA" w:rsidRPr="00050BF7" w:rsidRDefault="00C459AA" w:rsidP="00B41C11">
            <w:pPr>
              <w:ind w:firstLine="709"/>
              <w:rPr>
                <w:sz w:val="28"/>
                <w:szCs w:val="28"/>
              </w:rPr>
            </w:pPr>
            <w:r w:rsidRPr="00050BF7">
              <w:rPr>
                <w:sz w:val="28"/>
                <w:szCs w:val="28"/>
              </w:rPr>
              <w:t>Каштан конский (</w:t>
            </w:r>
            <w:r w:rsidRPr="00050BF7">
              <w:rPr>
                <w:i/>
                <w:sz w:val="28"/>
                <w:szCs w:val="28"/>
                <w:lang w:val="en-US"/>
              </w:rPr>
              <w:t>Aesculus</w:t>
            </w:r>
            <w:r w:rsidRPr="00050BF7">
              <w:rPr>
                <w:i/>
                <w:sz w:val="28"/>
                <w:szCs w:val="28"/>
              </w:rPr>
              <w:t xml:space="preserve"> </w:t>
            </w:r>
            <w:r w:rsidRPr="00050BF7">
              <w:rPr>
                <w:i/>
                <w:sz w:val="28"/>
                <w:szCs w:val="28"/>
                <w:lang w:val="en-US"/>
              </w:rPr>
              <w:t>hippocastanum</w:t>
            </w:r>
            <w:r w:rsidRPr="00050BF7">
              <w:rPr>
                <w:sz w:val="28"/>
                <w:szCs w:val="28"/>
              </w:rPr>
              <w:t xml:space="preserve"> </w:t>
            </w:r>
            <w:r w:rsidRPr="00050BF7">
              <w:rPr>
                <w:sz w:val="28"/>
                <w:szCs w:val="28"/>
                <w:lang w:val="en-US"/>
              </w:rPr>
              <w:t>L</w:t>
            </w:r>
            <w:r w:rsidRPr="00050BF7">
              <w:rPr>
                <w:sz w:val="28"/>
                <w:szCs w:val="28"/>
              </w:rPr>
              <w:t>.)</w:t>
            </w:r>
          </w:p>
        </w:tc>
      </w:tr>
    </w:tbl>
    <w:p w:rsidR="00CE2A4A" w:rsidRPr="00050BF7" w:rsidRDefault="00CE2A4A" w:rsidP="00CE2A4A">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10 га)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CE2A4A" w:rsidRPr="00050BF7" w:rsidRDefault="00CE2A4A" w:rsidP="00CE2A4A">
      <w:pPr>
        <w:ind w:firstLine="720"/>
        <w:jc w:val="both"/>
        <w:rPr>
          <w:sz w:val="28"/>
          <w:szCs w:val="28"/>
        </w:rPr>
      </w:pPr>
      <w:r w:rsidRPr="00050BF7">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CE2A4A" w:rsidRPr="00050BF7" w:rsidRDefault="00CE2A4A" w:rsidP="00CE2A4A">
      <w:pPr>
        <w:ind w:firstLine="720"/>
        <w:jc w:val="both"/>
        <w:rPr>
          <w:sz w:val="28"/>
          <w:szCs w:val="28"/>
        </w:rPr>
      </w:pPr>
      <w:r w:rsidRPr="00050BF7">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E2A4A" w:rsidRPr="00050BF7" w:rsidRDefault="00CE2A4A" w:rsidP="00CE2A4A">
      <w:pPr>
        <w:ind w:firstLine="720"/>
        <w:jc w:val="both"/>
        <w:rPr>
          <w:sz w:val="28"/>
          <w:szCs w:val="28"/>
        </w:rPr>
      </w:pPr>
      <w:r w:rsidRPr="00050BF7">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CE2A4A" w:rsidRPr="00050BF7" w:rsidRDefault="00CE2A4A" w:rsidP="00CE2A4A">
      <w:pPr>
        <w:ind w:firstLine="720"/>
        <w:jc w:val="both"/>
        <w:rPr>
          <w:sz w:val="28"/>
          <w:szCs w:val="28"/>
        </w:rPr>
      </w:pPr>
      <w:r w:rsidRPr="00050BF7">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CE2A4A" w:rsidRPr="00050BF7" w:rsidRDefault="00CE2A4A" w:rsidP="00CE2A4A">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CE2A4A" w:rsidRPr="00050BF7" w:rsidRDefault="00CE2A4A" w:rsidP="00CE2A4A">
      <w:pPr>
        <w:ind w:firstLine="720"/>
        <w:jc w:val="both"/>
        <w:rPr>
          <w:sz w:val="28"/>
          <w:szCs w:val="28"/>
        </w:rPr>
      </w:pPr>
      <w:r w:rsidRPr="00050BF7">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CE2A4A" w:rsidRPr="00050BF7" w:rsidRDefault="00CE2A4A" w:rsidP="00CE2A4A">
      <w:pPr>
        <w:ind w:firstLine="720"/>
        <w:jc w:val="both"/>
        <w:rPr>
          <w:sz w:val="28"/>
          <w:szCs w:val="28"/>
        </w:rPr>
      </w:pPr>
      <w:r w:rsidRPr="00050BF7">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w:t>
      </w:r>
      <w:r w:rsidRPr="00050BF7">
        <w:rPr>
          <w:sz w:val="28"/>
          <w:szCs w:val="28"/>
        </w:rPr>
        <w:lastRenderedPageBreak/>
        <w:t>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CE2A4A" w:rsidRPr="00050BF7" w:rsidRDefault="00CE2A4A" w:rsidP="00CE2A4A">
      <w:pPr>
        <w:ind w:firstLine="720"/>
        <w:jc w:val="both"/>
        <w:rPr>
          <w:sz w:val="28"/>
          <w:szCs w:val="28"/>
        </w:rPr>
      </w:pPr>
      <w:r w:rsidRPr="00050BF7">
        <w:rPr>
          <w:sz w:val="28"/>
          <w:szCs w:val="28"/>
        </w:rPr>
        <w:t>В соответствии с действующей нормативно – правовой базой лесничества осуществляют контроль за соблюдением сроков,  объемов, качества сбора, переработки и хранения лесных семян.</w:t>
      </w:r>
    </w:p>
    <w:p w:rsidR="00CE2A4A" w:rsidRPr="00050BF7" w:rsidRDefault="00CE2A4A" w:rsidP="00CE2A4A">
      <w:pPr>
        <w:ind w:firstLine="720"/>
        <w:jc w:val="both"/>
        <w:rPr>
          <w:sz w:val="28"/>
          <w:szCs w:val="28"/>
        </w:rPr>
      </w:pPr>
      <w:r w:rsidRPr="00050BF7">
        <w:rPr>
          <w:sz w:val="28"/>
          <w:szCs w:val="28"/>
        </w:rPr>
        <w:t xml:space="preserve"> Характеристика существующих и проектируемых объектов лесного семеноводства приводится в табл. 2.16.18.</w:t>
      </w:r>
    </w:p>
    <w:p w:rsidR="00CE2A4A" w:rsidRPr="00050BF7" w:rsidRDefault="00CE2A4A" w:rsidP="00CE2A4A">
      <w:pPr>
        <w:ind w:firstLine="720"/>
        <w:jc w:val="both"/>
        <w:rPr>
          <w:sz w:val="28"/>
          <w:szCs w:val="28"/>
        </w:rPr>
      </w:pPr>
    </w:p>
    <w:p w:rsidR="00CE2A4A" w:rsidRPr="00050BF7" w:rsidRDefault="00CE2A4A" w:rsidP="00CE2A4A">
      <w:pPr>
        <w:autoSpaceDE w:val="0"/>
        <w:autoSpaceDN w:val="0"/>
        <w:adjustRightInd w:val="0"/>
        <w:ind w:firstLine="709"/>
      </w:pPr>
      <w:r w:rsidRPr="00050BF7">
        <w:t>Таблица 2. 16.18. Нормативы и параметры существующих и проектируемых объектов лесного семеноводства</w:t>
      </w:r>
    </w:p>
    <w:p w:rsidR="00CE2A4A" w:rsidRPr="00050BF7" w:rsidRDefault="00CE2A4A" w:rsidP="00CE2A4A">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CE2A4A" w:rsidRPr="00050BF7" w:rsidTr="00CE2A4A">
        <w:trPr>
          <w:jc w:val="center"/>
        </w:trPr>
        <w:tc>
          <w:tcPr>
            <w:tcW w:w="675" w:type="dxa"/>
          </w:tcPr>
          <w:p w:rsidR="00CE2A4A" w:rsidRPr="00050BF7" w:rsidRDefault="00CE2A4A" w:rsidP="00CE2A4A">
            <w:pPr>
              <w:autoSpaceDE w:val="0"/>
              <w:autoSpaceDN w:val="0"/>
              <w:adjustRightInd w:val="0"/>
              <w:jc w:val="center"/>
            </w:pPr>
            <w:r w:rsidRPr="00050BF7">
              <w:t>№ п/п</w:t>
            </w:r>
          </w:p>
        </w:tc>
        <w:tc>
          <w:tcPr>
            <w:tcW w:w="2977" w:type="dxa"/>
          </w:tcPr>
          <w:p w:rsidR="00CE2A4A" w:rsidRPr="00050BF7" w:rsidRDefault="00CE2A4A" w:rsidP="00CE2A4A">
            <w:pPr>
              <w:autoSpaceDE w:val="0"/>
              <w:autoSpaceDN w:val="0"/>
              <w:adjustRightInd w:val="0"/>
              <w:jc w:val="center"/>
            </w:pPr>
            <w:r w:rsidRPr="00050BF7">
              <w:t>Наименование</w:t>
            </w:r>
          </w:p>
          <w:p w:rsidR="00CE2A4A" w:rsidRPr="00050BF7" w:rsidRDefault="00CE2A4A" w:rsidP="00CE2A4A">
            <w:pPr>
              <w:autoSpaceDE w:val="0"/>
              <w:autoSpaceDN w:val="0"/>
              <w:adjustRightInd w:val="0"/>
              <w:jc w:val="center"/>
            </w:pPr>
            <w:r w:rsidRPr="00050BF7">
              <w:t>объектов лесного</w:t>
            </w:r>
          </w:p>
          <w:p w:rsidR="00CE2A4A" w:rsidRPr="00050BF7" w:rsidRDefault="00CE2A4A" w:rsidP="00CE2A4A">
            <w:pPr>
              <w:autoSpaceDE w:val="0"/>
              <w:autoSpaceDN w:val="0"/>
              <w:adjustRightInd w:val="0"/>
              <w:jc w:val="center"/>
            </w:pPr>
            <w:r w:rsidRPr="00050BF7">
              <w:t>семеноводства</w:t>
            </w:r>
          </w:p>
        </w:tc>
        <w:tc>
          <w:tcPr>
            <w:tcW w:w="2089" w:type="dxa"/>
          </w:tcPr>
          <w:p w:rsidR="00CE2A4A" w:rsidRPr="00050BF7" w:rsidRDefault="00CE2A4A" w:rsidP="00CE2A4A">
            <w:pPr>
              <w:autoSpaceDE w:val="0"/>
              <w:autoSpaceDN w:val="0"/>
              <w:adjustRightInd w:val="0"/>
              <w:jc w:val="center"/>
            </w:pPr>
            <w:r w:rsidRPr="00050BF7">
              <w:t>Характеристика объектов</w:t>
            </w:r>
          </w:p>
          <w:p w:rsidR="00CE2A4A" w:rsidRPr="00050BF7" w:rsidRDefault="00CE2A4A" w:rsidP="00CE2A4A">
            <w:pPr>
              <w:autoSpaceDE w:val="0"/>
              <w:autoSpaceDN w:val="0"/>
              <w:adjustRightInd w:val="0"/>
              <w:jc w:val="center"/>
            </w:pPr>
            <w:r w:rsidRPr="00050BF7">
              <w:t>лесного семеноводства</w:t>
            </w:r>
          </w:p>
        </w:tc>
        <w:tc>
          <w:tcPr>
            <w:tcW w:w="1914" w:type="dxa"/>
          </w:tcPr>
          <w:p w:rsidR="00CE2A4A" w:rsidRPr="00050BF7" w:rsidRDefault="00CE2A4A" w:rsidP="00CE2A4A">
            <w:pPr>
              <w:autoSpaceDE w:val="0"/>
              <w:autoSpaceDN w:val="0"/>
              <w:adjustRightInd w:val="0"/>
              <w:jc w:val="center"/>
            </w:pPr>
            <w:r w:rsidRPr="00050BF7">
              <w:t>Место-положение</w:t>
            </w:r>
          </w:p>
        </w:tc>
        <w:tc>
          <w:tcPr>
            <w:tcW w:w="1914" w:type="dxa"/>
          </w:tcPr>
          <w:p w:rsidR="00CE2A4A" w:rsidRPr="00050BF7" w:rsidRDefault="00CE2A4A" w:rsidP="00CE2A4A">
            <w:pPr>
              <w:autoSpaceDE w:val="0"/>
              <w:autoSpaceDN w:val="0"/>
              <w:adjustRightInd w:val="0"/>
              <w:jc w:val="center"/>
            </w:pPr>
            <w:r w:rsidRPr="00050BF7">
              <w:t>Мероприятия (по годам)</w:t>
            </w:r>
          </w:p>
        </w:tc>
      </w:tr>
      <w:tr w:rsidR="00CE2A4A" w:rsidRPr="00050BF7" w:rsidTr="00CE2A4A">
        <w:trPr>
          <w:jc w:val="center"/>
        </w:trPr>
        <w:tc>
          <w:tcPr>
            <w:tcW w:w="675" w:type="dxa"/>
            <w:tcBorders>
              <w:bottom w:val="single" w:sz="4" w:space="0" w:color="auto"/>
            </w:tcBorders>
          </w:tcPr>
          <w:p w:rsidR="00CE2A4A" w:rsidRPr="00050BF7" w:rsidRDefault="00CE2A4A" w:rsidP="00CE2A4A">
            <w:pPr>
              <w:autoSpaceDE w:val="0"/>
              <w:autoSpaceDN w:val="0"/>
              <w:adjustRightInd w:val="0"/>
              <w:jc w:val="center"/>
            </w:pPr>
            <w:r w:rsidRPr="00050BF7">
              <w:t>1</w:t>
            </w:r>
          </w:p>
        </w:tc>
        <w:tc>
          <w:tcPr>
            <w:tcW w:w="2977" w:type="dxa"/>
            <w:tcBorders>
              <w:bottom w:val="single" w:sz="4" w:space="0" w:color="auto"/>
            </w:tcBorders>
          </w:tcPr>
          <w:p w:rsidR="00CE2A4A" w:rsidRPr="00050BF7" w:rsidRDefault="00CE2A4A" w:rsidP="00CE2A4A">
            <w:pPr>
              <w:autoSpaceDE w:val="0"/>
              <w:autoSpaceDN w:val="0"/>
              <w:adjustRightInd w:val="0"/>
              <w:jc w:val="center"/>
            </w:pPr>
            <w:r w:rsidRPr="00050BF7">
              <w:t>2</w:t>
            </w:r>
          </w:p>
        </w:tc>
        <w:tc>
          <w:tcPr>
            <w:tcW w:w="2089" w:type="dxa"/>
          </w:tcPr>
          <w:p w:rsidR="00CE2A4A" w:rsidRPr="00050BF7" w:rsidRDefault="00CE2A4A" w:rsidP="00CE2A4A">
            <w:pPr>
              <w:autoSpaceDE w:val="0"/>
              <w:autoSpaceDN w:val="0"/>
              <w:adjustRightInd w:val="0"/>
              <w:jc w:val="center"/>
            </w:pPr>
            <w:r w:rsidRPr="00050BF7">
              <w:t>3</w:t>
            </w:r>
          </w:p>
        </w:tc>
        <w:tc>
          <w:tcPr>
            <w:tcW w:w="1914" w:type="dxa"/>
          </w:tcPr>
          <w:p w:rsidR="00CE2A4A" w:rsidRPr="00050BF7" w:rsidRDefault="00CE2A4A" w:rsidP="00CE2A4A">
            <w:pPr>
              <w:autoSpaceDE w:val="0"/>
              <w:autoSpaceDN w:val="0"/>
              <w:adjustRightInd w:val="0"/>
              <w:jc w:val="center"/>
            </w:pPr>
            <w:r w:rsidRPr="00050BF7">
              <w:t>4</w:t>
            </w:r>
          </w:p>
        </w:tc>
        <w:tc>
          <w:tcPr>
            <w:tcW w:w="1914" w:type="dxa"/>
          </w:tcPr>
          <w:p w:rsidR="00CE2A4A" w:rsidRPr="00050BF7" w:rsidRDefault="00CE2A4A" w:rsidP="00CE2A4A">
            <w:pPr>
              <w:autoSpaceDE w:val="0"/>
              <w:autoSpaceDN w:val="0"/>
              <w:adjustRightInd w:val="0"/>
              <w:jc w:val="center"/>
            </w:pPr>
            <w:r w:rsidRPr="00050BF7">
              <w:t>5</w:t>
            </w:r>
          </w:p>
        </w:tc>
      </w:tr>
      <w:tr w:rsidR="00CE2A4A" w:rsidRPr="00050BF7" w:rsidTr="00CE2A4A">
        <w:trPr>
          <w:jc w:val="center"/>
        </w:trPr>
        <w:tc>
          <w:tcPr>
            <w:tcW w:w="675" w:type="dxa"/>
            <w:tcBorders>
              <w:top w:val="single" w:sz="4" w:space="0" w:color="auto"/>
              <w:left w:val="single" w:sz="4" w:space="0" w:color="auto"/>
              <w:bottom w:val="single" w:sz="4" w:space="0" w:color="auto"/>
              <w:right w:val="single" w:sz="4" w:space="0" w:color="auto"/>
            </w:tcBorders>
          </w:tcPr>
          <w:p w:rsidR="00CE2A4A" w:rsidRPr="00050BF7" w:rsidRDefault="00CE2A4A" w:rsidP="00CE2A4A">
            <w:pPr>
              <w:autoSpaceDE w:val="0"/>
              <w:autoSpaceDN w:val="0"/>
              <w:adjustRightInd w:val="0"/>
            </w:pPr>
            <w:r w:rsidRPr="00050BF7">
              <w:t>1</w:t>
            </w:r>
          </w:p>
        </w:tc>
        <w:tc>
          <w:tcPr>
            <w:tcW w:w="2977" w:type="dxa"/>
            <w:tcBorders>
              <w:top w:val="single" w:sz="4" w:space="0" w:color="auto"/>
              <w:left w:val="single" w:sz="4" w:space="0" w:color="auto"/>
              <w:bottom w:val="single" w:sz="4" w:space="0" w:color="auto"/>
              <w:right w:val="single" w:sz="4" w:space="0" w:color="auto"/>
            </w:tcBorders>
          </w:tcPr>
          <w:p w:rsidR="00CE2A4A" w:rsidRPr="00050BF7" w:rsidRDefault="00CE2A4A" w:rsidP="00CE2A4A">
            <w:pPr>
              <w:autoSpaceDE w:val="0"/>
              <w:autoSpaceDN w:val="0"/>
              <w:adjustRightInd w:val="0"/>
            </w:pPr>
            <w:r w:rsidRPr="00050BF7">
              <w:t xml:space="preserve">Лесной генетический резерват </w:t>
            </w:r>
          </w:p>
        </w:tc>
        <w:tc>
          <w:tcPr>
            <w:tcW w:w="2089" w:type="dxa"/>
            <w:tcBorders>
              <w:left w:val="single" w:sz="4" w:space="0" w:color="auto"/>
            </w:tcBorders>
          </w:tcPr>
          <w:p w:rsidR="00CE2A4A" w:rsidRPr="00050BF7" w:rsidRDefault="006B06C2" w:rsidP="00CE2A4A">
            <w:pPr>
              <w:autoSpaceDE w:val="0"/>
              <w:autoSpaceDN w:val="0"/>
              <w:adjustRightInd w:val="0"/>
            </w:pPr>
            <w:r w:rsidRPr="00050BF7">
              <w:t>Лесной генетический резерват дуба черешчатого (117,6 га)</w:t>
            </w:r>
          </w:p>
        </w:tc>
        <w:tc>
          <w:tcPr>
            <w:tcW w:w="1914" w:type="dxa"/>
          </w:tcPr>
          <w:p w:rsidR="00CE2A4A" w:rsidRPr="00050BF7" w:rsidRDefault="006B06C2" w:rsidP="006B06C2">
            <w:pPr>
              <w:autoSpaceDE w:val="0"/>
              <w:autoSpaceDN w:val="0"/>
              <w:adjustRightInd w:val="0"/>
            </w:pPr>
            <w:r w:rsidRPr="00050BF7">
              <w:t>Белогродненское</w:t>
            </w:r>
            <w:r w:rsidR="00CE2A4A" w:rsidRPr="00050BF7">
              <w:t xml:space="preserve"> уч. л-во, кв. </w:t>
            </w:r>
            <w:r w:rsidRPr="00050BF7">
              <w:t>26</w:t>
            </w:r>
            <w:r w:rsidR="00CE2A4A" w:rsidRPr="00050BF7">
              <w:t xml:space="preserve">, выд. </w:t>
            </w:r>
            <w:r w:rsidRPr="00050BF7">
              <w:t>23,25,29; кв. 40, выд. 1,3,5,6</w:t>
            </w:r>
          </w:p>
        </w:tc>
        <w:tc>
          <w:tcPr>
            <w:tcW w:w="1914" w:type="dxa"/>
          </w:tcPr>
          <w:p w:rsidR="00CE2A4A" w:rsidRPr="00050BF7" w:rsidRDefault="00CE2A4A" w:rsidP="00CE2A4A">
            <w:pPr>
              <w:autoSpaceDE w:val="0"/>
              <w:autoSpaceDN w:val="0"/>
              <w:adjustRightInd w:val="0"/>
            </w:pPr>
          </w:p>
        </w:tc>
      </w:tr>
    </w:tbl>
    <w:p w:rsidR="00CE2A4A" w:rsidRPr="00050BF7" w:rsidRDefault="00CE2A4A" w:rsidP="00CE2A4A">
      <w:pPr>
        <w:ind w:firstLine="720"/>
        <w:jc w:val="both"/>
        <w:rPr>
          <w:sz w:val="28"/>
          <w:szCs w:val="28"/>
        </w:rPr>
      </w:pP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050BF7">
        <w:rPr>
          <w:rStyle w:val="affd"/>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050BF7">
        <w:rPr>
          <w:rStyle w:val="affd"/>
          <w:rFonts w:ascii="Times New Roman" w:hAnsi="Times New Roman" w:cs="Times New Roman"/>
          <w:i/>
          <w:sz w:val="28"/>
          <w:szCs w:val="28"/>
        </w:rPr>
        <w:t xml:space="preserve"> </w:t>
      </w:r>
      <w:r w:rsidRPr="00050BF7">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lastRenderedPageBreak/>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CE2A4A" w:rsidRPr="00050BF7" w:rsidRDefault="00CE2A4A" w:rsidP="00CE2A4A">
      <w:pPr>
        <w:pStyle w:val="a4"/>
        <w:spacing w:before="0" w:after="0"/>
        <w:ind w:firstLine="709"/>
        <w:jc w:val="both"/>
        <w:rPr>
          <w:rFonts w:ascii="Times New Roman" w:hAnsi="Times New Roman" w:cs="Times New Roman"/>
          <w:sz w:val="28"/>
          <w:szCs w:val="28"/>
        </w:rPr>
      </w:pPr>
      <w:r w:rsidRPr="00050BF7">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CE2A4A" w:rsidRPr="00050BF7" w:rsidRDefault="00CE2A4A" w:rsidP="00CE2A4A">
      <w:pPr>
        <w:ind w:firstLine="720"/>
        <w:jc w:val="both"/>
        <w:rPr>
          <w:sz w:val="28"/>
          <w:szCs w:val="28"/>
        </w:rPr>
      </w:pPr>
      <w:r w:rsidRPr="00050BF7">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Новобурасского, Аткарского, Вольского, Черкасского, Лысогорского лесничеств.</w:t>
      </w:r>
    </w:p>
    <w:p w:rsidR="00CE2A4A" w:rsidRPr="00050BF7" w:rsidRDefault="00CE2A4A" w:rsidP="00CE2A4A">
      <w:pPr>
        <w:ind w:firstLine="720"/>
        <w:jc w:val="both"/>
        <w:rPr>
          <w:sz w:val="28"/>
          <w:szCs w:val="28"/>
        </w:rPr>
      </w:pPr>
      <w:r w:rsidRPr="00050BF7">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согласно данных табл. 2.16.15. для организации и контроля работ по заготовке лесных семян и выращивания посадочного материала. </w:t>
      </w:r>
    </w:p>
    <w:p w:rsidR="00CE2A4A" w:rsidRPr="00050BF7" w:rsidRDefault="00CE2A4A" w:rsidP="00CE2A4A">
      <w:pPr>
        <w:pStyle w:val="a4"/>
        <w:spacing w:before="0" w:after="0"/>
        <w:ind w:firstLine="709"/>
        <w:jc w:val="both"/>
        <w:rPr>
          <w:rFonts w:ascii="Times New Roman" w:hAnsi="Times New Roman" w:cs="Times New Roman"/>
          <w:color w:val="auto"/>
          <w:sz w:val="28"/>
          <w:szCs w:val="28"/>
        </w:rPr>
      </w:pPr>
      <w:r w:rsidRPr="00050BF7">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E2A4A" w:rsidRPr="00050BF7" w:rsidRDefault="00CE2A4A" w:rsidP="00CE2A4A">
      <w:pPr>
        <w:pStyle w:val="a4"/>
        <w:spacing w:before="0" w:after="0"/>
        <w:ind w:firstLine="709"/>
        <w:jc w:val="both"/>
        <w:rPr>
          <w:rStyle w:val="affd"/>
          <w:rFonts w:ascii="Times New Roman" w:hAnsi="Times New Roman" w:cs="Times New Roman"/>
          <w:b w:val="0"/>
          <w:sz w:val="28"/>
        </w:rPr>
      </w:pPr>
      <w:r w:rsidRPr="00050BF7">
        <w:rPr>
          <w:rStyle w:val="affd"/>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050BF7">
        <w:rPr>
          <w:rFonts w:ascii="Times New Roman" w:hAnsi="Times New Roman" w:cs="Times New Roman"/>
          <w:color w:val="auto"/>
          <w:sz w:val="28"/>
        </w:rPr>
        <w:t>Приказом МПР РФ от 19.02.15 г. № 58</w:t>
      </w:r>
      <w:r w:rsidRPr="00050BF7">
        <w:rPr>
          <w:rFonts w:ascii="Times New Roman" w:hAnsi="Times New Roman" w:cs="Times New Roman"/>
          <w:b/>
          <w:color w:val="auto"/>
          <w:sz w:val="28"/>
        </w:rPr>
        <w:t xml:space="preserve"> «</w:t>
      </w:r>
      <w:r w:rsidRPr="00050BF7">
        <w:rPr>
          <w:rStyle w:val="affd"/>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CE2A4A" w:rsidRPr="00050BF7" w:rsidRDefault="00CE2A4A" w:rsidP="00CE2A4A">
      <w:pPr>
        <w:ind w:firstLine="709"/>
        <w:jc w:val="both"/>
        <w:rPr>
          <w:sz w:val="28"/>
          <w:szCs w:val="28"/>
        </w:rPr>
      </w:pPr>
      <w:r w:rsidRPr="00050BF7">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CE2A4A" w:rsidRPr="00050BF7" w:rsidRDefault="00CE2A4A" w:rsidP="00CE2A4A">
      <w:pPr>
        <w:ind w:firstLine="709"/>
        <w:jc w:val="both"/>
        <w:rPr>
          <w:bCs/>
          <w:sz w:val="28"/>
          <w:szCs w:val="28"/>
        </w:rPr>
      </w:pPr>
      <w:r w:rsidRPr="00050BF7">
        <w:rPr>
          <w:sz w:val="28"/>
          <w:szCs w:val="28"/>
        </w:rPr>
        <w:lastRenderedPageBreak/>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050BF7">
        <w:rPr>
          <w:bCs/>
          <w:sz w:val="28"/>
          <w:szCs w:val="28"/>
        </w:rPr>
        <w:t xml:space="preserve">Основные рекомендации по технологии </w:t>
      </w:r>
      <w:r w:rsidRPr="00050BF7">
        <w:rPr>
          <w:sz w:val="28"/>
          <w:szCs w:val="28"/>
        </w:rPr>
        <w:t>искусственного   лесовосстановления:</w:t>
      </w:r>
      <w:r w:rsidRPr="00050BF7">
        <w:rPr>
          <w:bCs/>
          <w:sz w:val="28"/>
          <w:szCs w:val="28"/>
        </w:rPr>
        <w:t xml:space="preserve"> </w:t>
      </w:r>
    </w:p>
    <w:p w:rsidR="00CE2A4A" w:rsidRPr="00050BF7" w:rsidRDefault="00CE2A4A" w:rsidP="00583D54">
      <w:pPr>
        <w:numPr>
          <w:ilvl w:val="0"/>
          <w:numId w:val="16"/>
        </w:numPr>
        <w:tabs>
          <w:tab w:val="left" w:pos="0"/>
          <w:tab w:val="left" w:pos="993"/>
        </w:tabs>
        <w:suppressAutoHyphens/>
        <w:ind w:left="0" w:firstLine="709"/>
        <w:jc w:val="both"/>
        <w:rPr>
          <w:bCs/>
          <w:sz w:val="28"/>
          <w:szCs w:val="28"/>
        </w:rPr>
      </w:pPr>
      <w:r w:rsidRPr="00050BF7">
        <w:rPr>
          <w:bCs/>
          <w:sz w:val="28"/>
          <w:szCs w:val="28"/>
        </w:rPr>
        <w:t xml:space="preserve">способ подготовки почвы – бороздная; </w:t>
      </w:r>
    </w:p>
    <w:p w:rsidR="00CE2A4A" w:rsidRPr="00050BF7" w:rsidRDefault="00CE2A4A" w:rsidP="00583D54">
      <w:pPr>
        <w:numPr>
          <w:ilvl w:val="0"/>
          <w:numId w:val="16"/>
        </w:numPr>
        <w:tabs>
          <w:tab w:val="left" w:pos="0"/>
          <w:tab w:val="left" w:pos="993"/>
        </w:tabs>
        <w:suppressAutoHyphens/>
        <w:ind w:left="0" w:firstLine="709"/>
        <w:jc w:val="both"/>
        <w:rPr>
          <w:bCs/>
          <w:sz w:val="28"/>
          <w:szCs w:val="28"/>
        </w:rPr>
      </w:pPr>
      <w:r w:rsidRPr="00050BF7">
        <w:rPr>
          <w:bCs/>
          <w:sz w:val="28"/>
          <w:szCs w:val="28"/>
        </w:rPr>
        <w:t>расстояние между бороздами не менее 3 м;</w:t>
      </w:r>
    </w:p>
    <w:p w:rsidR="00CE2A4A" w:rsidRPr="00050BF7" w:rsidRDefault="00CE2A4A" w:rsidP="00583D54">
      <w:pPr>
        <w:numPr>
          <w:ilvl w:val="0"/>
          <w:numId w:val="16"/>
        </w:numPr>
        <w:tabs>
          <w:tab w:val="left" w:pos="0"/>
          <w:tab w:val="left" w:pos="993"/>
        </w:tabs>
        <w:suppressAutoHyphens/>
        <w:ind w:left="0" w:firstLine="709"/>
        <w:jc w:val="both"/>
        <w:rPr>
          <w:bCs/>
          <w:sz w:val="28"/>
          <w:szCs w:val="28"/>
        </w:rPr>
      </w:pPr>
      <w:r w:rsidRPr="00050BF7">
        <w:rPr>
          <w:bCs/>
          <w:sz w:val="28"/>
          <w:szCs w:val="28"/>
        </w:rPr>
        <w:t>количество посадочных мест не менее 4 тыс. штук на 1 га;</w:t>
      </w:r>
    </w:p>
    <w:p w:rsidR="00CE2A4A" w:rsidRPr="00050BF7" w:rsidRDefault="00CE2A4A" w:rsidP="00583D54">
      <w:pPr>
        <w:numPr>
          <w:ilvl w:val="0"/>
          <w:numId w:val="16"/>
        </w:numPr>
        <w:tabs>
          <w:tab w:val="left" w:pos="0"/>
          <w:tab w:val="left" w:pos="993"/>
        </w:tabs>
        <w:suppressAutoHyphens/>
        <w:ind w:left="0" w:firstLine="709"/>
        <w:jc w:val="both"/>
        <w:rPr>
          <w:bCs/>
          <w:sz w:val="28"/>
          <w:szCs w:val="28"/>
        </w:rPr>
      </w:pPr>
      <w:r w:rsidRPr="00050BF7">
        <w:rPr>
          <w:bCs/>
          <w:sz w:val="28"/>
          <w:szCs w:val="28"/>
        </w:rPr>
        <w:t>доля главной породы - 70%;</w:t>
      </w:r>
    </w:p>
    <w:p w:rsidR="00CE2A4A" w:rsidRPr="00050BF7" w:rsidRDefault="00CE2A4A" w:rsidP="00583D54">
      <w:pPr>
        <w:numPr>
          <w:ilvl w:val="0"/>
          <w:numId w:val="16"/>
        </w:numPr>
        <w:tabs>
          <w:tab w:val="left" w:pos="0"/>
          <w:tab w:val="left" w:pos="993"/>
        </w:tabs>
        <w:suppressAutoHyphens/>
        <w:ind w:left="0" w:firstLine="709"/>
        <w:jc w:val="both"/>
        <w:rPr>
          <w:bCs/>
          <w:sz w:val="28"/>
          <w:szCs w:val="28"/>
        </w:rPr>
      </w:pPr>
      <w:r w:rsidRPr="00050BF7">
        <w:rPr>
          <w:bCs/>
          <w:sz w:val="28"/>
          <w:szCs w:val="28"/>
        </w:rPr>
        <w:t>посадочный материал – сеянцы;</w:t>
      </w:r>
    </w:p>
    <w:p w:rsidR="00CE2A4A" w:rsidRPr="00050BF7" w:rsidRDefault="00CE2A4A" w:rsidP="00583D54">
      <w:pPr>
        <w:numPr>
          <w:ilvl w:val="0"/>
          <w:numId w:val="16"/>
        </w:numPr>
        <w:tabs>
          <w:tab w:val="left" w:pos="0"/>
          <w:tab w:val="left" w:pos="993"/>
        </w:tabs>
        <w:suppressAutoHyphens/>
        <w:ind w:left="0" w:firstLine="709"/>
        <w:jc w:val="both"/>
        <w:rPr>
          <w:bCs/>
          <w:sz w:val="28"/>
          <w:szCs w:val="28"/>
        </w:rPr>
      </w:pPr>
      <w:r w:rsidRPr="00050BF7">
        <w:rPr>
          <w:bCs/>
          <w:sz w:val="28"/>
          <w:szCs w:val="28"/>
        </w:rPr>
        <w:t>сроки посадки - ранняя весна;</w:t>
      </w:r>
    </w:p>
    <w:p w:rsidR="00CE2A4A" w:rsidRPr="00050BF7" w:rsidRDefault="00CE2A4A" w:rsidP="00583D54">
      <w:pPr>
        <w:numPr>
          <w:ilvl w:val="0"/>
          <w:numId w:val="16"/>
        </w:numPr>
        <w:tabs>
          <w:tab w:val="left" w:pos="0"/>
          <w:tab w:val="left" w:pos="993"/>
        </w:tabs>
        <w:suppressAutoHyphens/>
        <w:ind w:left="0" w:firstLine="709"/>
        <w:jc w:val="both"/>
        <w:rPr>
          <w:bCs/>
          <w:sz w:val="28"/>
          <w:szCs w:val="28"/>
        </w:rPr>
      </w:pPr>
      <w:r w:rsidRPr="00050BF7">
        <w:rPr>
          <w:bCs/>
          <w:sz w:val="28"/>
          <w:szCs w:val="28"/>
        </w:rPr>
        <w:t>количество агротехнических уходов – 12 (по годам: 1-3 годы – по 3-4 ухода, 4 год – по 2 ухода, 5 год  - 1 уход).</w:t>
      </w:r>
    </w:p>
    <w:p w:rsidR="00CE2A4A" w:rsidRPr="00050BF7" w:rsidRDefault="00CE2A4A" w:rsidP="00CE2A4A">
      <w:pPr>
        <w:ind w:firstLine="709"/>
        <w:jc w:val="both"/>
        <w:rPr>
          <w:sz w:val="28"/>
          <w:szCs w:val="28"/>
        </w:rPr>
      </w:pPr>
      <w:r w:rsidRPr="00050BF7">
        <w:rPr>
          <w:sz w:val="28"/>
          <w:szCs w:val="28"/>
        </w:rPr>
        <w:t>При комбинированном способе лесовосстановления предпочтительнее обработка почвы площадками или бороздами.</w:t>
      </w:r>
    </w:p>
    <w:p w:rsidR="00CE2A4A" w:rsidRPr="00050BF7" w:rsidRDefault="00CE2A4A" w:rsidP="00CE2A4A">
      <w:pPr>
        <w:ind w:firstLine="709"/>
        <w:jc w:val="both"/>
        <w:rPr>
          <w:sz w:val="28"/>
          <w:szCs w:val="28"/>
        </w:rPr>
      </w:pPr>
      <w:r w:rsidRPr="00050BF7">
        <w:rPr>
          <w:sz w:val="28"/>
          <w:szCs w:val="28"/>
        </w:rPr>
        <w:t xml:space="preserve">Технология искусственного лесовосстановления на вырубках предусматривает: </w:t>
      </w:r>
    </w:p>
    <w:p w:rsidR="00CE2A4A" w:rsidRPr="00050BF7" w:rsidRDefault="00CE2A4A" w:rsidP="00CE2A4A">
      <w:pPr>
        <w:tabs>
          <w:tab w:val="left" w:pos="993"/>
        </w:tabs>
        <w:ind w:firstLine="709"/>
        <w:jc w:val="both"/>
        <w:rPr>
          <w:sz w:val="28"/>
          <w:szCs w:val="28"/>
        </w:rPr>
      </w:pPr>
      <w:r w:rsidRPr="00050BF7">
        <w:rPr>
          <w:sz w:val="28"/>
          <w:szCs w:val="28"/>
        </w:rPr>
        <w:t>- складирование раскорчеванных остатков в гряды для перегнивания или сжигания в пожаробезопасный период;</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 xml:space="preserve">способ подготовки почвы – бороздная; </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расстояние между бороздами не менее 3 м;</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количество посадочных мест не менее 3,3 тыс. штук на 1 га;</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доля главной породы - 70%;</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посадочный материал – сеянцы;</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сроки посадки - ранняя весна;</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количество агротехнических уходов – 15 (по годам: 1-3 годы – по 3-4 ухода, 4 год – по 2 ухода, 5 год  - 1 уход).</w:t>
      </w:r>
    </w:p>
    <w:p w:rsidR="00CE2A4A" w:rsidRPr="00050BF7" w:rsidRDefault="00CE2A4A" w:rsidP="00583D54">
      <w:pPr>
        <w:numPr>
          <w:ilvl w:val="0"/>
          <w:numId w:val="16"/>
        </w:numPr>
        <w:tabs>
          <w:tab w:val="left" w:pos="993"/>
        </w:tabs>
        <w:suppressAutoHyphens/>
        <w:ind w:left="0" w:firstLine="709"/>
        <w:jc w:val="both"/>
        <w:rPr>
          <w:sz w:val="28"/>
          <w:szCs w:val="28"/>
        </w:rPr>
      </w:pPr>
      <w:r w:rsidRPr="00050BF7">
        <w:rPr>
          <w:sz w:val="28"/>
          <w:szCs w:val="28"/>
        </w:rPr>
        <w:t>количество лесоводственных уходов (подавление поросли и самосева) –7 (по годам 1-3- годы по 2, 4 – 6 год по 1 за сезон)</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CE2A4A" w:rsidRPr="00050BF7" w:rsidRDefault="00CE2A4A" w:rsidP="00CE2A4A">
      <w:pPr>
        <w:pStyle w:val="ConsPlusNormal"/>
        <w:widowControl/>
        <w:ind w:firstLine="709"/>
        <w:jc w:val="both"/>
        <w:rPr>
          <w:rFonts w:ascii="Times New Roman" w:hAnsi="Times New Roman" w:cs="Times New Roman"/>
          <w:sz w:val="28"/>
          <w:szCs w:val="28"/>
        </w:rPr>
      </w:pPr>
      <w:r w:rsidRPr="00050BF7">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CE2A4A" w:rsidRPr="00050BF7" w:rsidRDefault="00CE2A4A" w:rsidP="00583D5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50BF7">
        <w:rPr>
          <w:rFonts w:ascii="Times New Roman" w:hAnsi="Times New Roman" w:cs="Times New Roman"/>
          <w:sz w:val="28"/>
          <w:szCs w:val="28"/>
        </w:rPr>
        <w:t xml:space="preserve">не повышать потенциальную пожарную опасность лесных насаждений; </w:t>
      </w:r>
    </w:p>
    <w:p w:rsidR="00CE2A4A" w:rsidRPr="00050BF7" w:rsidRDefault="00CE2A4A" w:rsidP="00583D5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50BF7">
        <w:rPr>
          <w:rFonts w:ascii="Times New Roman" w:hAnsi="Times New Roman" w:cs="Times New Roman"/>
          <w:sz w:val="28"/>
          <w:szCs w:val="28"/>
        </w:rPr>
        <w:t>позволять сформировать в дальнейшем вертикально сомкнутые насаждения;</w:t>
      </w:r>
    </w:p>
    <w:p w:rsidR="00CE2A4A" w:rsidRPr="00050BF7" w:rsidRDefault="00CE2A4A" w:rsidP="00583D5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50BF7">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CE2A4A" w:rsidRPr="00050BF7" w:rsidRDefault="00CE2A4A" w:rsidP="00583D5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50BF7">
        <w:rPr>
          <w:rFonts w:ascii="Times New Roman" w:hAnsi="Times New Roman" w:cs="Times New Roman"/>
          <w:sz w:val="28"/>
          <w:szCs w:val="28"/>
        </w:rPr>
        <w:t>отвечать существующему ландшафту, эстетическим потребностям;</w:t>
      </w:r>
    </w:p>
    <w:p w:rsidR="00CE2A4A" w:rsidRPr="00050BF7" w:rsidRDefault="00CE2A4A" w:rsidP="00583D54">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050BF7">
        <w:rPr>
          <w:rFonts w:ascii="Times New Roman" w:hAnsi="Times New Roman" w:cs="Times New Roman"/>
          <w:sz w:val="28"/>
          <w:szCs w:val="28"/>
        </w:rPr>
        <w:t>предусматривать комплексное использование лесных ресурсов.</w:t>
      </w:r>
    </w:p>
    <w:p w:rsidR="00CE2A4A" w:rsidRPr="00050BF7" w:rsidRDefault="00CE2A4A" w:rsidP="00CE2A4A">
      <w:pPr>
        <w:ind w:firstLine="709"/>
        <w:jc w:val="both"/>
        <w:rPr>
          <w:sz w:val="28"/>
          <w:szCs w:val="28"/>
        </w:rPr>
      </w:pPr>
    </w:p>
    <w:p w:rsidR="00CE2A4A" w:rsidRPr="00050BF7" w:rsidRDefault="00CE2A4A" w:rsidP="00CE2A4A">
      <w:pPr>
        <w:ind w:firstLine="709"/>
        <w:jc w:val="both"/>
        <w:rPr>
          <w:sz w:val="28"/>
          <w:szCs w:val="28"/>
        </w:rPr>
      </w:pPr>
      <w:r w:rsidRPr="00050BF7">
        <w:rPr>
          <w:sz w:val="28"/>
          <w:szCs w:val="28"/>
        </w:rPr>
        <w:t xml:space="preserve">На территории лесничества имеются малоценные насаждения, подлежащие реконструкции. </w:t>
      </w:r>
    </w:p>
    <w:p w:rsidR="00CE2A4A" w:rsidRPr="00050BF7" w:rsidRDefault="00CE2A4A" w:rsidP="00CE2A4A">
      <w:pPr>
        <w:ind w:firstLine="709"/>
        <w:jc w:val="both"/>
        <w:rPr>
          <w:sz w:val="28"/>
          <w:szCs w:val="28"/>
        </w:rPr>
      </w:pPr>
    </w:p>
    <w:p w:rsidR="00C459AA" w:rsidRPr="00050BF7" w:rsidRDefault="00C459AA" w:rsidP="00CE327A">
      <w:pPr>
        <w:ind w:firstLine="357"/>
        <w:contextualSpacing/>
        <w:rPr>
          <w:bCs/>
        </w:rPr>
      </w:pPr>
    </w:p>
    <w:p w:rsidR="00C459AA" w:rsidRPr="00050BF7" w:rsidRDefault="00C459AA" w:rsidP="00CE327A">
      <w:pPr>
        <w:ind w:firstLine="357"/>
        <w:contextualSpacing/>
        <w:rPr>
          <w:bCs/>
        </w:rPr>
      </w:pPr>
    </w:p>
    <w:p w:rsidR="00CE327A" w:rsidRPr="00050BF7" w:rsidRDefault="00CE327A" w:rsidP="00CE327A">
      <w:pPr>
        <w:ind w:firstLine="709"/>
        <w:jc w:val="both"/>
        <w:rPr>
          <w:bCs/>
        </w:rPr>
        <w:sectPr w:rsidR="00CE327A" w:rsidRPr="00050BF7" w:rsidSect="008F25F1">
          <w:pgSz w:w="11906" w:h="16838"/>
          <w:pgMar w:top="1134" w:right="850" w:bottom="1134" w:left="1701" w:header="708" w:footer="708" w:gutter="0"/>
          <w:cols w:space="708"/>
          <w:docGrid w:linePitch="360"/>
        </w:sectPr>
      </w:pPr>
    </w:p>
    <w:p w:rsidR="00C459AA" w:rsidRPr="00050BF7" w:rsidRDefault="00C459AA" w:rsidP="00C459AA">
      <w:pPr>
        <w:ind w:firstLine="720"/>
      </w:pPr>
      <w:r w:rsidRPr="00050BF7">
        <w:lastRenderedPageBreak/>
        <w:t>Таблица 2.16.1</w:t>
      </w:r>
      <w:r w:rsidR="006B06C2" w:rsidRPr="00050BF7">
        <w:t>6</w:t>
      </w:r>
      <w:r w:rsidRPr="00050BF7">
        <w:t>. Породы рекомендуемые для лесовосстановления и лесоразведения  по группам типов леса (условий местопроизрастания)</w:t>
      </w:r>
    </w:p>
    <w:p w:rsidR="00C459AA" w:rsidRPr="00050BF7" w:rsidRDefault="00C459AA" w:rsidP="00C459AA">
      <w:pPr>
        <w:ind w:firstLine="720"/>
      </w:pPr>
    </w:p>
    <w:tbl>
      <w:tblPr>
        <w:tblW w:w="15373" w:type="dxa"/>
        <w:jc w:val="center"/>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8"/>
        <w:gridCol w:w="856"/>
        <w:gridCol w:w="772"/>
        <w:gridCol w:w="992"/>
        <w:gridCol w:w="799"/>
        <w:gridCol w:w="839"/>
        <w:gridCol w:w="1229"/>
        <w:gridCol w:w="1012"/>
        <w:gridCol w:w="913"/>
        <w:gridCol w:w="1269"/>
        <w:gridCol w:w="1074"/>
        <w:gridCol w:w="882"/>
        <w:gridCol w:w="905"/>
        <w:gridCol w:w="958"/>
        <w:gridCol w:w="928"/>
        <w:gridCol w:w="817"/>
      </w:tblGrid>
      <w:tr w:rsidR="00C459AA" w:rsidRPr="00050BF7" w:rsidTr="0022531A">
        <w:trPr>
          <w:trHeight w:val="209"/>
          <w:jc w:val="center"/>
        </w:trPr>
        <w:tc>
          <w:tcPr>
            <w:tcW w:w="1128" w:type="dxa"/>
          </w:tcPr>
          <w:p w:rsidR="00C459AA" w:rsidRPr="00050BF7" w:rsidRDefault="00C459AA" w:rsidP="00B41C11">
            <w:pPr>
              <w:jc w:val="center"/>
              <w:rPr>
                <w:sz w:val="20"/>
                <w:szCs w:val="20"/>
              </w:rPr>
            </w:pPr>
            <w:r w:rsidRPr="00050BF7">
              <w:rPr>
                <w:sz w:val="20"/>
                <w:szCs w:val="20"/>
              </w:rPr>
              <w:t>1</w:t>
            </w:r>
          </w:p>
        </w:tc>
        <w:tc>
          <w:tcPr>
            <w:tcW w:w="856" w:type="dxa"/>
          </w:tcPr>
          <w:p w:rsidR="00C459AA" w:rsidRPr="00050BF7" w:rsidRDefault="00C459AA" w:rsidP="00B41C11">
            <w:pPr>
              <w:jc w:val="center"/>
              <w:rPr>
                <w:sz w:val="20"/>
                <w:szCs w:val="20"/>
              </w:rPr>
            </w:pPr>
            <w:r w:rsidRPr="00050BF7">
              <w:rPr>
                <w:sz w:val="20"/>
                <w:szCs w:val="20"/>
              </w:rPr>
              <w:t>2</w:t>
            </w:r>
          </w:p>
        </w:tc>
        <w:tc>
          <w:tcPr>
            <w:tcW w:w="772" w:type="dxa"/>
          </w:tcPr>
          <w:p w:rsidR="00C459AA" w:rsidRPr="00050BF7" w:rsidRDefault="00C459AA" w:rsidP="00B41C11">
            <w:pPr>
              <w:jc w:val="center"/>
              <w:rPr>
                <w:sz w:val="20"/>
                <w:szCs w:val="20"/>
              </w:rPr>
            </w:pPr>
            <w:r w:rsidRPr="00050BF7">
              <w:rPr>
                <w:sz w:val="20"/>
                <w:szCs w:val="20"/>
              </w:rPr>
              <w:t>3</w:t>
            </w:r>
          </w:p>
        </w:tc>
        <w:tc>
          <w:tcPr>
            <w:tcW w:w="992" w:type="dxa"/>
          </w:tcPr>
          <w:p w:rsidR="00C459AA" w:rsidRPr="00050BF7" w:rsidRDefault="00C459AA" w:rsidP="00B41C11">
            <w:pPr>
              <w:jc w:val="center"/>
              <w:rPr>
                <w:sz w:val="20"/>
                <w:szCs w:val="20"/>
              </w:rPr>
            </w:pPr>
            <w:r w:rsidRPr="00050BF7">
              <w:rPr>
                <w:sz w:val="20"/>
                <w:szCs w:val="20"/>
              </w:rPr>
              <w:t>4</w:t>
            </w:r>
          </w:p>
        </w:tc>
        <w:tc>
          <w:tcPr>
            <w:tcW w:w="799" w:type="dxa"/>
          </w:tcPr>
          <w:p w:rsidR="00C459AA" w:rsidRPr="00050BF7" w:rsidRDefault="00C459AA" w:rsidP="00B41C11">
            <w:pPr>
              <w:jc w:val="center"/>
              <w:rPr>
                <w:sz w:val="20"/>
                <w:szCs w:val="20"/>
              </w:rPr>
            </w:pPr>
            <w:r w:rsidRPr="00050BF7">
              <w:rPr>
                <w:sz w:val="20"/>
                <w:szCs w:val="20"/>
              </w:rPr>
              <w:t>5</w:t>
            </w:r>
          </w:p>
        </w:tc>
        <w:tc>
          <w:tcPr>
            <w:tcW w:w="839" w:type="dxa"/>
          </w:tcPr>
          <w:p w:rsidR="00C459AA" w:rsidRPr="00050BF7" w:rsidRDefault="00C459AA" w:rsidP="00B41C11">
            <w:pPr>
              <w:jc w:val="center"/>
              <w:rPr>
                <w:sz w:val="20"/>
                <w:szCs w:val="20"/>
              </w:rPr>
            </w:pPr>
            <w:r w:rsidRPr="00050BF7">
              <w:rPr>
                <w:sz w:val="20"/>
                <w:szCs w:val="20"/>
              </w:rPr>
              <w:t>6</w:t>
            </w:r>
          </w:p>
        </w:tc>
        <w:tc>
          <w:tcPr>
            <w:tcW w:w="1229" w:type="dxa"/>
          </w:tcPr>
          <w:p w:rsidR="00C459AA" w:rsidRPr="00050BF7" w:rsidRDefault="00C459AA" w:rsidP="00B41C11">
            <w:pPr>
              <w:jc w:val="center"/>
              <w:rPr>
                <w:sz w:val="20"/>
                <w:szCs w:val="20"/>
              </w:rPr>
            </w:pPr>
            <w:r w:rsidRPr="00050BF7">
              <w:rPr>
                <w:sz w:val="20"/>
                <w:szCs w:val="20"/>
              </w:rPr>
              <w:t>7</w:t>
            </w:r>
          </w:p>
        </w:tc>
        <w:tc>
          <w:tcPr>
            <w:tcW w:w="1012" w:type="dxa"/>
          </w:tcPr>
          <w:p w:rsidR="00C459AA" w:rsidRPr="00050BF7" w:rsidRDefault="00C459AA" w:rsidP="00B41C11">
            <w:pPr>
              <w:jc w:val="center"/>
              <w:rPr>
                <w:sz w:val="20"/>
                <w:szCs w:val="20"/>
              </w:rPr>
            </w:pPr>
            <w:r w:rsidRPr="00050BF7">
              <w:rPr>
                <w:sz w:val="20"/>
                <w:szCs w:val="20"/>
              </w:rPr>
              <w:t>8</w:t>
            </w:r>
          </w:p>
        </w:tc>
        <w:tc>
          <w:tcPr>
            <w:tcW w:w="913" w:type="dxa"/>
          </w:tcPr>
          <w:p w:rsidR="00C459AA" w:rsidRPr="00050BF7" w:rsidRDefault="00C459AA" w:rsidP="00B41C11">
            <w:pPr>
              <w:jc w:val="center"/>
              <w:rPr>
                <w:sz w:val="20"/>
                <w:szCs w:val="20"/>
              </w:rPr>
            </w:pPr>
            <w:r w:rsidRPr="00050BF7">
              <w:rPr>
                <w:sz w:val="20"/>
                <w:szCs w:val="20"/>
              </w:rPr>
              <w:t>9</w:t>
            </w:r>
          </w:p>
        </w:tc>
        <w:tc>
          <w:tcPr>
            <w:tcW w:w="1269" w:type="dxa"/>
          </w:tcPr>
          <w:p w:rsidR="00C459AA" w:rsidRPr="00050BF7" w:rsidRDefault="00C459AA" w:rsidP="00B41C11">
            <w:pPr>
              <w:jc w:val="center"/>
              <w:rPr>
                <w:sz w:val="20"/>
                <w:szCs w:val="20"/>
              </w:rPr>
            </w:pPr>
            <w:r w:rsidRPr="00050BF7">
              <w:rPr>
                <w:sz w:val="20"/>
                <w:szCs w:val="20"/>
              </w:rPr>
              <w:t>10</w:t>
            </w:r>
          </w:p>
        </w:tc>
        <w:tc>
          <w:tcPr>
            <w:tcW w:w="1074" w:type="dxa"/>
          </w:tcPr>
          <w:p w:rsidR="00C459AA" w:rsidRPr="00050BF7" w:rsidRDefault="00C459AA" w:rsidP="00B41C11">
            <w:pPr>
              <w:jc w:val="center"/>
              <w:rPr>
                <w:sz w:val="20"/>
                <w:szCs w:val="20"/>
              </w:rPr>
            </w:pPr>
            <w:r w:rsidRPr="00050BF7">
              <w:rPr>
                <w:sz w:val="20"/>
                <w:szCs w:val="20"/>
              </w:rPr>
              <w:t>11</w:t>
            </w:r>
          </w:p>
        </w:tc>
        <w:tc>
          <w:tcPr>
            <w:tcW w:w="882" w:type="dxa"/>
          </w:tcPr>
          <w:p w:rsidR="00C459AA" w:rsidRPr="00050BF7" w:rsidRDefault="00C459AA" w:rsidP="00B41C11">
            <w:pPr>
              <w:jc w:val="center"/>
              <w:rPr>
                <w:sz w:val="20"/>
                <w:szCs w:val="20"/>
              </w:rPr>
            </w:pPr>
            <w:r w:rsidRPr="00050BF7">
              <w:rPr>
                <w:sz w:val="20"/>
                <w:szCs w:val="20"/>
              </w:rPr>
              <w:t>12</w:t>
            </w:r>
          </w:p>
        </w:tc>
        <w:tc>
          <w:tcPr>
            <w:tcW w:w="905" w:type="dxa"/>
          </w:tcPr>
          <w:p w:rsidR="00C459AA" w:rsidRPr="00050BF7" w:rsidRDefault="00C459AA" w:rsidP="00B41C11">
            <w:pPr>
              <w:jc w:val="center"/>
              <w:rPr>
                <w:sz w:val="20"/>
                <w:szCs w:val="20"/>
              </w:rPr>
            </w:pPr>
            <w:r w:rsidRPr="00050BF7">
              <w:rPr>
                <w:sz w:val="20"/>
                <w:szCs w:val="20"/>
              </w:rPr>
              <w:t>13</w:t>
            </w:r>
          </w:p>
        </w:tc>
        <w:tc>
          <w:tcPr>
            <w:tcW w:w="958" w:type="dxa"/>
          </w:tcPr>
          <w:p w:rsidR="00C459AA" w:rsidRPr="00050BF7" w:rsidRDefault="00C459AA" w:rsidP="00B41C11">
            <w:pPr>
              <w:jc w:val="center"/>
              <w:rPr>
                <w:sz w:val="20"/>
                <w:szCs w:val="20"/>
              </w:rPr>
            </w:pPr>
            <w:r w:rsidRPr="00050BF7">
              <w:rPr>
                <w:sz w:val="20"/>
                <w:szCs w:val="20"/>
              </w:rPr>
              <w:t>14</w:t>
            </w:r>
          </w:p>
        </w:tc>
        <w:tc>
          <w:tcPr>
            <w:tcW w:w="928" w:type="dxa"/>
          </w:tcPr>
          <w:p w:rsidR="00C459AA" w:rsidRPr="00050BF7" w:rsidRDefault="00C459AA" w:rsidP="00B41C11">
            <w:pPr>
              <w:jc w:val="center"/>
              <w:rPr>
                <w:sz w:val="20"/>
                <w:szCs w:val="20"/>
              </w:rPr>
            </w:pPr>
            <w:r w:rsidRPr="00050BF7">
              <w:rPr>
                <w:sz w:val="20"/>
                <w:szCs w:val="20"/>
              </w:rPr>
              <w:t>15</w:t>
            </w:r>
          </w:p>
        </w:tc>
        <w:tc>
          <w:tcPr>
            <w:tcW w:w="817" w:type="dxa"/>
          </w:tcPr>
          <w:p w:rsidR="00C459AA" w:rsidRPr="00050BF7" w:rsidRDefault="00C459AA" w:rsidP="00B41C11">
            <w:pPr>
              <w:jc w:val="center"/>
              <w:rPr>
                <w:sz w:val="20"/>
                <w:szCs w:val="20"/>
              </w:rPr>
            </w:pPr>
            <w:r w:rsidRPr="00050BF7">
              <w:rPr>
                <w:sz w:val="20"/>
                <w:szCs w:val="20"/>
              </w:rPr>
              <w:t>16</w:t>
            </w:r>
          </w:p>
        </w:tc>
      </w:tr>
      <w:tr w:rsidR="00C459AA" w:rsidRPr="00050BF7" w:rsidTr="0022531A">
        <w:trPr>
          <w:trHeight w:val="2004"/>
          <w:jc w:val="center"/>
        </w:trPr>
        <w:tc>
          <w:tcPr>
            <w:tcW w:w="1128" w:type="dxa"/>
          </w:tcPr>
          <w:p w:rsidR="00C459AA" w:rsidRPr="00050BF7" w:rsidRDefault="00C459AA" w:rsidP="00B41C11">
            <w:pPr>
              <w:jc w:val="center"/>
              <w:rPr>
                <w:sz w:val="20"/>
                <w:szCs w:val="20"/>
              </w:rPr>
            </w:pPr>
            <w:r w:rsidRPr="00050BF7">
              <w:rPr>
                <w:sz w:val="20"/>
                <w:szCs w:val="20"/>
              </w:rPr>
              <w:t>Рекомендуемый способ воспроизводства</w:t>
            </w:r>
          </w:p>
        </w:tc>
        <w:tc>
          <w:tcPr>
            <w:tcW w:w="856"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772"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992"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799"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839"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Комбинированное </w:t>
            </w:r>
          </w:p>
          <w:p w:rsidR="00C459AA" w:rsidRPr="00050BF7" w:rsidRDefault="00C459AA" w:rsidP="00B41C11">
            <w:pPr>
              <w:jc w:val="center"/>
              <w:rPr>
                <w:sz w:val="20"/>
                <w:szCs w:val="20"/>
              </w:rPr>
            </w:pPr>
          </w:p>
        </w:tc>
        <w:tc>
          <w:tcPr>
            <w:tcW w:w="1229"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1012"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913"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1269"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1074"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Искусственное Комбинированное </w:t>
            </w:r>
          </w:p>
          <w:p w:rsidR="00C459AA" w:rsidRPr="00050BF7" w:rsidRDefault="00C459AA" w:rsidP="00B41C11">
            <w:pPr>
              <w:jc w:val="center"/>
              <w:rPr>
                <w:sz w:val="20"/>
                <w:szCs w:val="20"/>
              </w:rPr>
            </w:pPr>
          </w:p>
        </w:tc>
        <w:tc>
          <w:tcPr>
            <w:tcW w:w="882"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Комбинированное </w:t>
            </w:r>
          </w:p>
          <w:p w:rsidR="00C459AA" w:rsidRPr="00050BF7" w:rsidRDefault="00C459AA" w:rsidP="00B41C11">
            <w:pPr>
              <w:jc w:val="center"/>
              <w:rPr>
                <w:sz w:val="20"/>
                <w:szCs w:val="20"/>
              </w:rPr>
            </w:pPr>
          </w:p>
        </w:tc>
        <w:tc>
          <w:tcPr>
            <w:tcW w:w="905"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Комбинированное </w:t>
            </w:r>
          </w:p>
          <w:p w:rsidR="00C459AA" w:rsidRPr="00050BF7" w:rsidRDefault="00C459AA" w:rsidP="00B41C11">
            <w:pPr>
              <w:jc w:val="center"/>
              <w:rPr>
                <w:sz w:val="20"/>
                <w:szCs w:val="20"/>
              </w:rPr>
            </w:pPr>
          </w:p>
        </w:tc>
        <w:tc>
          <w:tcPr>
            <w:tcW w:w="958"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Комбинированное </w:t>
            </w:r>
          </w:p>
          <w:p w:rsidR="00C459AA" w:rsidRPr="00050BF7" w:rsidRDefault="00C459AA" w:rsidP="00B41C11">
            <w:pPr>
              <w:jc w:val="center"/>
              <w:rPr>
                <w:sz w:val="20"/>
                <w:szCs w:val="20"/>
              </w:rPr>
            </w:pPr>
          </w:p>
        </w:tc>
        <w:tc>
          <w:tcPr>
            <w:tcW w:w="928"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Комбинированное </w:t>
            </w:r>
          </w:p>
          <w:p w:rsidR="00C459AA" w:rsidRPr="00050BF7" w:rsidRDefault="00C459AA" w:rsidP="00B41C11">
            <w:pPr>
              <w:jc w:val="center"/>
              <w:rPr>
                <w:sz w:val="20"/>
                <w:szCs w:val="20"/>
              </w:rPr>
            </w:pPr>
          </w:p>
        </w:tc>
        <w:tc>
          <w:tcPr>
            <w:tcW w:w="817" w:type="dxa"/>
          </w:tcPr>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Естественное </w:t>
            </w:r>
          </w:p>
          <w:p w:rsidR="00C459AA" w:rsidRPr="00050BF7" w:rsidRDefault="00C459AA" w:rsidP="00B41C11">
            <w:pPr>
              <w:pStyle w:val="a4"/>
              <w:spacing w:before="0" w:after="0"/>
              <w:rPr>
                <w:rFonts w:ascii="Times New Roman" w:hAnsi="Times New Roman" w:cs="Times New Roman"/>
                <w:color w:val="auto"/>
                <w:spacing w:val="0"/>
                <w:sz w:val="20"/>
                <w:szCs w:val="20"/>
              </w:rPr>
            </w:pPr>
            <w:r w:rsidRPr="00050BF7">
              <w:rPr>
                <w:rFonts w:ascii="Times New Roman" w:hAnsi="Times New Roman" w:cs="Times New Roman"/>
                <w:color w:val="auto"/>
                <w:spacing w:val="0"/>
                <w:sz w:val="20"/>
                <w:szCs w:val="20"/>
              </w:rPr>
              <w:t xml:space="preserve">Комбинированное </w:t>
            </w:r>
          </w:p>
          <w:p w:rsidR="00C459AA" w:rsidRPr="00050BF7" w:rsidRDefault="00C459AA" w:rsidP="00B41C11">
            <w:pPr>
              <w:jc w:val="center"/>
              <w:rPr>
                <w:sz w:val="20"/>
                <w:szCs w:val="20"/>
              </w:rPr>
            </w:pPr>
          </w:p>
        </w:tc>
      </w:tr>
      <w:tr w:rsidR="00C459AA" w:rsidRPr="00050BF7" w:rsidTr="0022531A">
        <w:trPr>
          <w:trHeight w:val="1106"/>
          <w:jc w:val="center"/>
        </w:trPr>
        <w:tc>
          <w:tcPr>
            <w:tcW w:w="1128" w:type="dxa"/>
          </w:tcPr>
          <w:p w:rsidR="00C459AA" w:rsidRPr="00050BF7" w:rsidRDefault="00C459AA" w:rsidP="00B41C11">
            <w:pPr>
              <w:rPr>
                <w:sz w:val="20"/>
                <w:szCs w:val="20"/>
              </w:rPr>
            </w:pPr>
            <w:r w:rsidRPr="00050BF7">
              <w:rPr>
                <w:sz w:val="20"/>
                <w:szCs w:val="20"/>
              </w:rPr>
              <w:t xml:space="preserve">Целевые породы </w:t>
            </w:r>
          </w:p>
        </w:tc>
        <w:tc>
          <w:tcPr>
            <w:tcW w:w="856" w:type="dxa"/>
          </w:tcPr>
          <w:p w:rsidR="00C459AA" w:rsidRPr="00050BF7" w:rsidRDefault="00C459AA" w:rsidP="00B41C11">
            <w:pPr>
              <w:rPr>
                <w:sz w:val="20"/>
                <w:szCs w:val="20"/>
              </w:rPr>
            </w:pPr>
            <w:r w:rsidRPr="00050BF7">
              <w:rPr>
                <w:sz w:val="20"/>
                <w:szCs w:val="20"/>
              </w:rPr>
              <w:t>Сосна</w:t>
            </w:r>
          </w:p>
        </w:tc>
        <w:tc>
          <w:tcPr>
            <w:tcW w:w="772" w:type="dxa"/>
          </w:tcPr>
          <w:p w:rsidR="00C459AA" w:rsidRPr="00050BF7" w:rsidRDefault="00C459AA" w:rsidP="00B41C11">
            <w:pPr>
              <w:rPr>
                <w:sz w:val="20"/>
                <w:szCs w:val="20"/>
              </w:rPr>
            </w:pPr>
            <w:r w:rsidRPr="00050BF7">
              <w:rPr>
                <w:sz w:val="20"/>
                <w:szCs w:val="20"/>
              </w:rPr>
              <w:t>Сосна</w:t>
            </w:r>
          </w:p>
        </w:tc>
        <w:tc>
          <w:tcPr>
            <w:tcW w:w="992" w:type="dxa"/>
          </w:tcPr>
          <w:p w:rsidR="00C459AA" w:rsidRPr="00050BF7" w:rsidRDefault="00C459AA" w:rsidP="00B41C11">
            <w:pPr>
              <w:rPr>
                <w:sz w:val="20"/>
                <w:szCs w:val="20"/>
              </w:rPr>
            </w:pPr>
            <w:r w:rsidRPr="00050BF7">
              <w:rPr>
                <w:sz w:val="20"/>
                <w:szCs w:val="20"/>
              </w:rPr>
              <w:t>Сосна</w:t>
            </w:r>
          </w:p>
        </w:tc>
        <w:tc>
          <w:tcPr>
            <w:tcW w:w="799" w:type="dxa"/>
          </w:tcPr>
          <w:p w:rsidR="00C459AA" w:rsidRPr="00050BF7" w:rsidRDefault="00C459AA" w:rsidP="00B41C11">
            <w:pPr>
              <w:rPr>
                <w:sz w:val="20"/>
                <w:szCs w:val="20"/>
              </w:rPr>
            </w:pPr>
            <w:r w:rsidRPr="00050BF7">
              <w:rPr>
                <w:sz w:val="20"/>
                <w:szCs w:val="20"/>
              </w:rPr>
              <w:t>Сосна</w:t>
            </w:r>
          </w:p>
        </w:tc>
        <w:tc>
          <w:tcPr>
            <w:tcW w:w="839" w:type="dxa"/>
          </w:tcPr>
          <w:p w:rsidR="00C459AA" w:rsidRPr="00050BF7" w:rsidRDefault="00C459AA" w:rsidP="00B41C11">
            <w:pPr>
              <w:rPr>
                <w:sz w:val="20"/>
                <w:szCs w:val="20"/>
              </w:rPr>
            </w:pPr>
            <w:r w:rsidRPr="00050BF7">
              <w:rPr>
                <w:sz w:val="20"/>
                <w:szCs w:val="20"/>
              </w:rPr>
              <w:t>Сосна</w:t>
            </w:r>
          </w:p>
        </w:tc>
        <w:tc>
          <w:tcPr>
            <w:tcW w:w="1229" w:type="dxa"/>
          </w:tcPr>
          <w:p w:rsidR="00C459AA" w:rsidRPr="00050BF7" w:rsidRDefault="00C459AA" w:rsidP="00B41C11">
            <w:pPr>
              <w:rPr>
                <w:sz w:val="20"/>
                <w:szCs w:val="20"/>
              </w:rPr>
            </w:pPr>
            <w:r w:rsidRPr="00050BF7">
              <w:rPr>
                <w:sz w:val="20"/>
                <w:szCs w:val="20"/>
              </w:rPr>
              <w:t>Дуб</w:t>
            </w:r>
          </w:p>
          <w:p w:rsidR="00C459AA" w:rsidRPr="00050BF7" w:rsidRDefault="00C459AA" w:rsidP="00B41C11">
            <w:pPr>
              <w:rPr>
                <w:sz w:val="20"/>
                <w:szCs w:val="20"/>
              </w:rPr>
            </w:pPr>
            <w:r w:rsidRPr="00050BF7">
              <w:rPr>
                <w:sz w:val="20"/>
                <w:szCs w:val="20"/>
              </w:rPr>
              <w:t>Сосна</w:t>
            </w:r>
          </w:p>
        </w:tc>
        <w:tc>
          <w:tcPr>
            <w:tcW w:w="1012" w:type="dxa"/>
          </w:tcPr>
          <w:p w:rsidR="00C459AA" w:rsidRPr="00050BF7" w:rsidRDefault="00C459AA" w:rsidP="00B41C11">
            <w:pPr>
              <w:rPr>
                <w:sz w:val="20"/>
                <w:szCs w:val="20"/>
              </w:rPr>
            </w:pPr>
            <w:r w:rsidRPr="00050BF7">
              <w:rPr>
                <w:sz w:val="20"/>
                <w:szCs w:val="20"/>
              </w:rPr>
              <w:t>Дуб</w:t>
            </w:r>
          </w:p>
          <w:p w:rsidR="00C459AA" w:rsidRPr="00050BF7" w:rsidRDefault="00C459AA" w:rsidP="00B41C11">
            <w:pPr>
              <w:rPr>
                <w:sz w:val="20"/>
                <w:szCs w:val="20"/>
              </w:rPr>
            </w:pPr>
            <w:r w:rsidRPr="00050BF7">
              <w:rPr>
                <w:sz w:val="20"/>
                <w:szCs w:val="20"/>
              </w:rPr>
              <w:t>Сосна</w:t>
            </w:r>
          </w:p>
        </w:tc>
        <w:tc>
          <w:tcPr>
            <w:tcW w:w="913" w:type="dxa"/>
          </w:tcPr>
          <w:p w:rsidR="00C459AA" w:rsidRPr="00050BF7" w:rsidRDefault="00C459AA" w:rsidP="00B41C11">
            <w:pPr>
              <w:rPr>
                <w:sz w:val="20"/>
                <w:szCs w:val="20"/>
              </w:rPr>
            </w:pPr>
            <w:r w:rsidRPr="00050BF7">
              <w:rPr>
                <w:sz w:val="20"/>
                <w:szCs w:val="20"/>
              </w:rPr>
              <w:t>Дуб</w:t>
            </w:r>
          </w:p>
          <w:p w:rsidR="00C459AA" w:rsidRPr="00050BF7" w:rsidRDefault="00C459AA" w:rsidP="00B41C11">
            <w:pPr>
              <w:rPr>
                <w:sz w:val="20"/>
                <w:szCs w:val="20"/>
              </w:rPr>
            </w:pPr>
            <w:r w:rsidRPr="00050BF7">
              <w:rPr>
                <w:sz w:val="20"/>
                <w:szCs w:val="20"/>
              </w:rPr>
              <w:t>Сосна</w:t>
            </w:r>
          </w:p>
        </w:tc>
        <w:tc>
          <w:tcPr>
            <w:tcW w:w="1269" w:type="dxa"/>
          </w:tcPr>
          <w:p w:rsidR="00C459AA" w:rsidRPr="00050BF7" w:rsidRDefault="00C459AA" w:rsidP="00B41C11">
            <w:pPr>
              <w:rPr>
                <w:sz w:val="20"/>
                <w:szCs w:val="20"/>
              </w:rPr>
            </w:pPr>
            <w:r w:rsidRPr="00050BF7">
              <w:rPr>
                <w:sz w:val="20"/>
                <w:szCs w:val="20"/>
              </w:rPr>
              <w:t>Дуб</w:t>
            </w:r>
          </w:p>
        </w:tc>
        <w:tc>
          <w:tcPr>
            <w:tcW w:w="1074" w:type="dxa"/>
          </w:tcPr>
          <w:p w:rsidR="00C459AA" w:rsidRPr="00050BF7" w:rsidRDefault="00C459AA" w:rsidP="00B41C11">
            <w:pPr>
              <w:rPr>
                <w:sz w:val="20"/>
                <w:szCs w:val="20"/>
              </w:rPr>
            </w:pPr>
            <w:r w:rsidRPr="00050BF7">
              <w:rPr>
                <w:sz w:val="20"/>
                <w:szCs w:val="20"/>
              </w:rPr>
              <w:t>Дуб</w:t>
            </w:r>
          </w:p>
        </w:tc>
        <w:tc>
          <w:tcPr>
            <w:tcW w:w="882" w:type="dxa"/>
          </w:tcPr>
          <w:p w:rsidR="00C459AA" w:rsidRPr="00050BF7" w:rsidRDefault="00C459AA" w:rsidP="00B41C11">
            <w:pPr>
              <w:rPr>
                <w:sz w:val="20"/>
                <w:szCs w:val="20"/>
              </w:rPr>
            </w:pPr>
            <w:r w:rsidRPr="00050BF7">
              <w:rPr>
                <w:sz w:val="20"/>
                <w:szCs w:val="20"/>
              </w:rPr>
              <w:t>Дуб</w:t>
            </w:r>
          </w:p>
        </w:tc>
        <w:tc>
          <w:tcPr>
            <w:tcW w:w="905" w:type="dxa"/>
          </w:tcPr>
          <w:p w:rsidR="00C459AA" w:rsidRPr="00050BF7" w:rsidRDefault="00C459AA" w:rsidP="00B41C11">
            <w:pPr>
              <w:rPr>
                <w:sz w:val="20"/>
                <w:szCs w:val="20"/>
              </w:rPr>
            </w:pPr>
            <w:r w:rsidRPr="00050BF7">
              <w:rPr>
                <w:sz w:val="20"/>
                <w:szCs w:val="20"/>
              </w:rPr>
              <w:t>Тополь</w:t>
            </w:r>
          </w:p>
          <w:p w:rsidR="00C459AA" w:rsidRPr="00050BF7" w:rsidRDefault="00C459AA" w:rsidP="00B41C11">
            <w:pPr>
              <w:rPr>
                <w:sz w:val="20"/>
                <w:szCs w:val="20"/>
              </w:rPr>
            </w:pPr>
            <w:r w:rsidRPr="00050BF7">
              <w:rPr>
                <w:sz w:val="20"/>
                <w:szCs w:val="20"/>
              </w:rPr>
              <w:t>Ива древ</w:t>
            </w:r>
          </w:p>
        </w:tc>
        <w:tc>
          <w:tcPr>
            <w:tcW w:w="958" w:type="dxa"/>
          </w:tcPr>
          <w:p w:rsidR="00C459AA" w:rsidRPr="00050BF7" w:rsidRDefault="00C459AA" w:rsidP="00B41C11">
            <w:pPr>
              <w:rPr>
                <w:sz w:val="20"/>
                <w:szCs w:val="20"/>
              </w:rPr>
            </w:pPr>
            <w:r w:rsidRPr="00050BF7">
              <w:rPr>
                <w:sz w:val="20"/>
                <w:szCs w:val="20"/>
              </w:rPr>
              <w:t>Тополь</w:t>
            </w:r>
          </w:p>
          <w:p w:rsidR="00C459AA" w:rsidRPr="00050BF7" w:rsidRDefault="00C459AA" w:rsidP="00B41C11">
            <w:pPr>
              <w:rPr>
                <w:sz w:val="20"/>
                <w:szCs w:val="20"/>
              </w:rPr>
            </w:pPr>
            <w:r w:rsidRPr="00050BF7">
              <w:rPr>
                <w:sz w:val="20"/>
                <w:szCs w:val="20"/>
              </w:rPr>
              <w:t>Ива древ</w:t>
            </w:r>
          </w:p>
        </w:tc>
        <w:tc>
          <w:tcPr>
            <w:tcW w:w="928" w:type="dxa"/>
          </w:tcPr>
          <w:p w:rsidR="00C459AA" w:rsidRPr="00050BF7" w:rsidRDefault="00C459AA" w:rsidP="00B41C11">
            <w:pPr>
              <w:rPr>
                <w:sz w:val="20"/>
                <w:szCs w:val="20"/>
              </w:rPr>
            </w:pPr>
            <w:r w:rsidRPr="00050BF7">
              <w:rPr>
                <w:sz w:val="20"/>
                <w:szCs w:val="20"/>
              </w:rPr>
              <w:t>Дуб</w:t>
            </w:r>
          </w:p>
          <w:p w:rsidR="00C459AA" w:rsidRPr="00050BF7" w:rsidRDefault="00C459AA" w:rsidP="00B41C11">
            <w:pPr>
              <w:rPr>
                <w:sz w:val="20"/>
                <w:szCs w:val="20"/>
              </w:rPr>
            </w:pPr>
            <w:r w:rsidRPr="00050BF7">
              <w:rPr>
                <w:sz w:val="20"/>
                <w:szCs w:val="20"/>
              </w:rPr>
              <w:t>Тополь</w:t>
            </w:r>
          </w:p>
          <w:p w:rsidR="00C459AA" w:rsidRPr="00050BF7" w:rsidRDefault="00C459AA" w:rsidP="00B41C11">
            <w:pPr>
              <w:rPr>
                <w:sz w:val="20"/>
                <w:szCs w:val="20"/>
              </w:rPr>
            </w:pPr>
            <w:r w:rsidRPr="00050BF7">
              <w:rPr>
                <w:sz w:val="20"/>
                <w:szCs w:val="20"/>
              </w:rPr>
              <w:t>Ива древ</w:t>
            </w:r>
          </w:p>
          <w:p w:rsidR="00C459AA" w:rsidRPr="00050BF7" w:rsidRDefault="00C459AA" w:rsidP="00B41C11">
            <w:pPr>
              <w:rPr>
                <w:sz w:val="20"/>
                <w:szCs w:val="20"/>
              </w:rPr>
            </w:pPr>
            <w:r w:rsidRPr="00050BF7">
              <w:rPr>
                <w:sz w:val="20"/>
                <w:szCs w:val="20"/>
              </w:rPr>
              <w:t>Ольха ч.</w:t>
            </w:r>
          </w:p>
        </w:tc>
        <w:tc>
          <w:tcPr>
            <w:tcW w:w="817" w:type="dxa"/>
          </w:tcPr>
          <w:p w:rsidR="00C459AA" w:rsidRPr="00050BF7" w:rsidRDefault="00C459AA" w:rsidP="00B41C11">
            <w:pPr>
              <w:jc w:val="both"/>
              <w:rPr>
                <w:sz w:val="20"/>
                <w:szCs w:val="20"/>
              </w:rPr>
            </w:pPr>
            <w:r w:rsidRPr="00050BF7">
              <w:rPr>
                <w:sz w:val="20"/>
                <w:szCs w:val="20"/>
              </w:rPr>
              <w:t>Ольха</w:t>
            </w:r>
          </w:p>
          <w:p w:rsidR="00C459AA" w:rsidRPr="00050BF7" w:rsidRDefault="008F5BD2" w:rsidP="00B41C11">
            <w:pPr>
              <w:jc w:val="both"/>
              <w:rPr>
                <w:sz w:val="20"/>
                <w:szCs w:val="20"/>
              </w:rPr>
            </w:pPr>
            <w:r w:rsidRPr="00050BF7">
              <w:rPr>
                <w:sz w:val="20"/>
                <w:szCs w:val="20"/>
              </w:rPr>
              <w:t>ч</w:t>
            </w:r>
            <w:r w:rsidR="00C459AA" w:rsidRPr="00050BF7">
              <w:rPr>
                <w:sz w:val="20"/>
                <w:szCs w:val="20"/>
              </w:rPr>
              <w:t>ерная</w:t>
            </w:r>
          </w:p>
          <w:p w:rsidR="00C459AA" w:rsidRPr="00050BF7" w:rsidRDefault="00C459AA" w:rsidP="00B41C11">
            <w:pPr>
              <w:jc w:val="both"/>
              <w:rPr>
                <w:sz w:val="20"/>
                <w:szCs w:val="20"/>
              </w:rPr>
            </w:pPr>
            <w:r w:rsidRPr="00050BF7">
              <w:rPr>
                <w:sz w:val="20"/>
                <w:szCs w:val="20"/>
              </w:rPr>
              <w:t>Тополь</w:t>
            </w:r>
          </w:p>
        </w:tc>
      </w:tr>
      <w:tr w:rsidR="00C459AA" w:rsidRPr="00050BF7" w:rsidTr="0022531A">
        <w:trPr>
          <w:trHeight w:val="2900"/>
          <w:jc w:val="center"/>
        </w:trPr>
        <w:tc>
          <w:tcPr>
            <w:tcW w:w="1128" w:type="dxa"/>
          </w:tcPr>
          <w:p w:rsidR="00C459AA" w:rsidRPr="00050BF7" w:rsidRDefault="00C459AA" w:rsidP="00B41C11">
            <w:pPr>
              <w:rPr>
                <w:sz w:val="20"/>
                <w:szCs w:val="20"/>
              </w:rPr>
            </w:pPr>
            <w:r w:rsidRPr="00050BF7">
              <w:rPr>
                <w:sz w:val="20"/>
                <w:szCs w:val="20"/>
              </w:rPr>
              <w:t>Сопутствующие породы</w:t>
            </w:r>
          </w:p>
        </w:tc>
        <w:tc>
          <w:tcPr>
            <w:tcW w:w="856" w:type="dxa"/>
          </w:tcPr>
          <w:p w:rsidR="00C459AA" w:rsidRPr="00050BF7" w:rsidRDefault="00C459AA" w:rsidP="00B41C11">
            <w:pPr>
              <w:rPr>
                <w:sz w:val="20"/>
                <w:szCs w:val="20"/>
              </w:rPr>
            </w:pPr>
            <w:r w:rsidRPr="00050BF7">
              <w:rPr>
                <w:sz w:val="20"/>
                <w:szCs w:val="20"/>
              </w:rPr>
              <w:t>береза, рябина обыкновенная,</w:t>
            </w:r>
          </w:p>
        </w:tc>
        <w:tc>
          <w:tcPr>
            <w:tcW w:w="772" w:type="dxa"/>
          </w:tcPr>
          <w:p w:rsidR="00C459AA" w:rsidRPr="00050BF7" w:rsidRDefault="00C459AA" w:rsidP="00B41C11">
            <w:pPr>
              <w:rPr>
                <w:sz w:val="20"/>
                <w:szCs w:val="20"/>
              </w:rPr>
            </w:pPr>
            <w:r w:rsidRPr="00050BF7">
              <w:rPr>
                <w:sz w:val="20"/>
                <w:szCs w:val="20"/>
              </w:rPr>
              <w:t>береза, рябина обыкновенная, груша лесная, яблоня лесная</w:t>
            </w:r>
          </w:p>
        </w:tc>
        <w:tc>
          <w:tcPr>
            <w:tcW w:w="992" w:type="dxa"/>
          </w:tcPr>
          <w:p w:rsidR="00C459AA" w:rsidRPr="00050BF7" w:rsidRDefault="00C459AA" w:rsidP="00B41C11">
            <w:pPr>
              <w:rPr>
                <w:sz w:val="20"/>
                <w:szCs w:val="20"/>
              </w:rPr>
            </w:pPr>
            <w:r w:rsidRPr="00050BF7">
              <w:rPr>
                <w:sz w:val="20"/>
                <w:szCs w:val="20"/>
              </w:rPr>
              <w:t>береза, рябина обыкновенная,</w:t>
            </w:r>
          </w:p>
        </w:tc>
        <w:tc>
          <w:tcPr>
            <w:tcW w:w="799" w:type="dxa"/>
          </w:tcPr>
          <w:p w:rsidR="00C459AA" w:rsidRPr="00050BF7" w:rsidRDefault="00C459AA" w:rsidP="00B41C11">
            <w:pPr>
              <w:rPr>
                <w:sz w:val="20"/>
                <w:szCs w:val="20"/>
              </w:rPr>
            </w:pPr>
            <w:r w:rsidRPr="00050BF7">
              <w:rPr>
                <w:sz w:val="20"/>
                <w:szCs w:val="20"/>
              </w:rPr>
              <w:t>береза, рябина обыкновенная, груша лесная, яблоня лесная</w:t>
            </w:r>
          </w:p>
        </w:tc>
        <w:tc>
          <w:tcPr>
            <w:tcW w:w="839" w:type="dxa"/>
          </w:tcPr>
          <w:p w:rsidR="00C459AA" w:rsidRPr="00050BF7" w:rsidRDefault="00C459AA" w:rsidP="00B41C11">
            <w:pPr>
              <w:rPr>
                <w:sz w:val="20"/>
                <w:szCs w:val="20"/>
              </w:rPr>
            </w:pPr>
            <w:r w:rsidRPr="00050BF7">
              <w:rPr>
                <w:sz w:val="20"/>
                <w:szCs w:val="20"/>
              </w:rPr>
              <w:t>береза, рябина обыкновенная, груша лесная, яблоня лесная</w:t>
            </w:r>
          </w:p>
        </w:tc>
        <w:tc>
          <w:tcPr>
            <w:tcW w:w="1229" w:type="dxa"/>
          </w:tcPr>
          <w:p w:rsidR="00C459AA" w:rsidRPr="00050BF7" w:rsidRDefault="00C459AA" w:rsidP="00B41C11">
            <w:pPr>
              <w:rPr>
                <w:sz w:val="20"/>
                <w:szCs w:val="20"/>
              </w:rPr>
            </w:pPr>
            <w:r w:rsidRPr="00050BF7">
              <w:rPr>
                <w:sz w:val="20"/>
                <w:szCs w:val="20"/>
              </w:rPr>
              <w:t>береза, рябина обыкновенная, клен остролистный, липа, груша лесная, яблоня лесная</w:t>
            </w:r>
          </w:p>
        </w:tc>
        <w:tc>
          <w:tcPr>
            <w:tcW w:w="1012" w:type="dxa"/>
          </w:tcPr>
          <w:p w:rsidR="00C459AA" w:rsidRPr="00050BF7" w:rsidRDefault="00C459AA" w:rsidP="00B41C11">
            <w:pPr>
              <w:rPr>
                <w:sz w:val="20"/>
                <w:szCs w:val="20"/>
              </w:rPr>
            </w:pPr>
            <w:r w:rsidRPr="00050BF7">
              <w:rPr>
                <w:sz w:val="20"/>
                <w:szCs w:val="20"/>
              </w:rPr>
              <w:t>рябина обыкновенная, клен остролистный, липа, груша лесная, яблоня лесная</w:t>
            </w:r>
          </w:p>
        </w:tc>
        <w:tc>
          <w:tcPr>
            <w:tcW w:w="913" w:type="dxa"/>
          </w:tcPr>
          <w:p w:rsidR="00C459AA" w:rsidRPr="00050BF7" w:rsidRDefault="00C459AA" w:rsidP="00B41C11">
            <w:pPr>
              <w:rPr>
                <w:sz w:val="20"/>
                <w:szCs w:val="20"/>
              </w:rPr>
            </w:pPr>
            <w:r w:rsidRPr="00050BF7">
              <w:rPr>
                <w:sz w:val="20"/>
                <w:szCs w:val="20"/>
              </w:rPr>
              <w:t>береза, рябина обыкновенная, клен остролистный, липа, груша лесная, яблоня лесная</w:t>
            </w:r>
          </w:p>
        </w:tc>
        <w:tc>
          <w:tcPr>
            <w:tcW w:w="1269" w:type="dxa"/>
          </w:tcPr>
          <w:p w:rsidR="00C459AA" w:rsidRPr="00050BF7" w:rsidRDefault="00C459AA" w:rsidP="00B41C11">
            <w:pPr>
              <w:rPr>
                <w:sz w:val="20"/>
                <w:szCs w:val="20"/>
              </w:rPr>
            </w:pPr>
            <w:r w:rsidRPr="00050BF7">
              <w:rPr>
                <w:sz w:val="20"/>
                <w:szCs w:val="20"/>
              </w:rPr>
              <w:t>береза, рябина обыкновенная, клены остролистный, полевой, липа, груша лесная, яблоня лесная</w:t>
            </w:r>
          </w:p>
        </w:tc>
        <w:tc>
          <w:tcPr>
            <w:tcW w:w="1074" w:type="dxa"/>
          </w:tcPr>
          <w:p w:rsidR="00C459AA" w:rsidRPr="00050BF7" w:rsidRDefault="00C459AA" w:rsidP="00B41C11">
            <w:pPr>
              <w:rPr>
                <w:sz w:val="20"/>
                <w:szCs w:val="20"/>
              </w:rPr>
            </w:pPr>
            <w:r w:rsidRPr="00050BF7">
              <w:rPr>
                <w:sz w:val="20"/>
                <w:szCs w:val="20"/>
              </w:rPr>
              <w:t>рябина обыкновенная, клены остролистный, полевой,  липа, груша лесная, яблоня лесная</w:t>
            </w:r>
          </w:p>
        </w:tc>
        <w:tc>
          <w:tcPr>
            <w:tcW w:w="882" w:type="dxa"/>
          </w:tcPr>
          <w:p w:rsidR="00C459AA" w:rsidRPr="00050BF7" w:rsidRDefault="00C459AA" w:rsidP="00B41C11">
            <w:pPr>
              <w:rPr>
                <w:sz w:val="20"/>
                <w:szCs w:val="20"/>
              </w:rPr>
            </w:pPr>
            <w:r w:rsidRPr="00050BF7">
              <w:rPr>
                <w:sz w:val="20"/>
                <w:szCs w:val="20"/>
              </w:rPr>
              <w:t>клены остролистный, полевой, липа, груша лесная, яблоня лесная.</w:t>
            </w:r>
          </w:p>
        </w:tc>
        <w:tc>
          <w:tcPr>
            <w:tcW w:w="905" w:type="dxa"/>
          </w:tcPr>
          <w:p w:rsidR="00C459AA" w:rsidRPr="00050BF7" w:rsidRDefault="00C459AA" w:rsidP="00B41C11">
            <w:pPr>
              <w:rPr>
                <w:sz w:val="20"/>
                <w:szCs w:val="20"/>
              </w:rPr>
            </w:pPr>
            <w:r w:rsidRPr="00050BF7">
              <w:rPr>
                <w:sz w:val="20"/>
                <w:szCs w:val="20"/>
              </w:rPr>
              <w:t>клены остролистный, полевой, липа, груша лесная, яблоня лесная,</w:t>
            </w:r>
          </w:p>
          <w:p w:rsidR="00C459AA" w:rsidRPr="00050BF7" w:rsidRDefault="00C459AA" w:rsidP="00B41C11">
            <w:pPr>
              <w:rPr>
                <w:sz w:val="20"/>
                <w:szCs w:val="20"/>
              </w:rPr>
            </w:pPr>
            <w:r w:rsidRPr="00050BF7">
              <w:rPr>
                <w:sz w:val="20"/>
                <w:szCs w:val="20"/>
              </w:rPr>
              <w:t>черемуха</w:t>
            </w:r>
          </w:p>
        </w:tc>
        <w:tc>
          <w:tcPr>
            <w:tcW w:w="958" w:type="dxa"/>
          </w:tcPr>
          <w:p w:rsidR="00C459AA" w:rsidRPr="00050BF7" w:rsidRDefault="00C459AA" w:rsidP="00B41C11">
            <w:pPr>
              <w:rPr>
                <w:sz w:val="20"/>
                <w:szCs w:val="20"/>
              </w:rPr>
            </w:pPr>
            <w:r w:rsidRPr="00050BF7">
              <w:rPr>
                <w:sz w:val="20"/>
                <w:szCs w:val="20"/>
              </w:rPr>
              <w:t>клены остролистный, полевой,, липа, груша лесная, яблоня лесная, черемуха</w:t>
            </w:r>
          </w:p>
        </w:tc>
        <w:tc>
          <w:tcPr>
            <w:tcW w:w="928" w:type="dxa"/>
          </w:tcPr>
          <w:p w:rsidR="00C459AA" w:rsidRPr="00050BF7" w:rsidRDefault="00C459AA" w:rsidP="00B41C11">
            <w:pPr>
              <w:rPr>
                <w:sz w:val="20"/>
                <w:szCs w:val="20"/>
              </w:rPr>
            </w:pPr>
            <w:r w:rsidRPr="00050BF7">
              <w:rPr>
                <w:sz w:val="20"/>
                <w:szCs w:val="20"/>
              </w:rPr>
              <w:t>клены остролистный, полевой,, груша лесная, яблоня лесная черемуха.</w:t>
            </w:r>
          </w:p>
        </w:tc>
        <w:tc>
          <w:tcPr>
            <w:tcW w:w="817" w:type="dxa"/>
          </w:tcPr>
          <w:p w:rsidR="00C459AA" w:rsidRPr="00050BF7" w:rsidRDefault="00C459AA" w:rsidP="00B41C11">
            <w:pPr>
              <w:jc w:val="both"/>
              <w:rPr>
                <w:sz w:val="20"/>
                <w:szCs w:val="20"/>
              </w:rPr>
            </w:pPr>
            <w:r w:rsidRPr="00050BF7">
              <w:rPr>
                <w:sz w:val="20"/>
                <w:szCs w:val="20"/>
              </w:rPr>
              <w:t>клены остролистный, полевой, липа, груша лесная, яблоня лесная, черемуха</w:t>
            </w:r>
          </w:p>
        </w:tc>
      </w:tr>
    </w:tbl>
    <w:p w:rsidR="00C459AA" w:rsidRPr="00050BF7" w:rsidRDefault="00C459AA" w:rsidP="00C459AA">
      <w:r w:rsidRPr="00050BF7">
        <w:br w:type="page"/>
      </w:r>
    </w:p>
    <w:tbl>
      <w:tblPr>
        <w:tblW w:w="15036" w:type="dxa"/>
        <w:jc w:val="center"/>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
        <w:gridCol w:w="857"/>
        <w:gridCol w:w="773"/>
        <w:gridCol w:w="24"/>
        <w:gridCol w:w="973"/>
        <w:gridCol w:w="804"/>
        <w:gridCol w:w="841"/>
        <w:gridCol w:w="7"/>
        <w:gridCol w:w="1223"/>
        <w:gridCol w:w="9"/>
        <w:gridCol w:w="1004"/>
        <w:gridCol w:w="925"/>
        <w:gridCol w:w="1261"/>
        <w:gridCol w:w="9"/>
        <w:gridCol w:w="1067"/>
        <w:gridCol w:w="12"/>
        <w:gridCol w:w="871"/>
        <w:gridCol w:w="12"/>
        <w:gridCol w:w="888"/>
        <w:gridCol w:w="18"/>
        <w:gridCol w:w="946"/>
        <w:gridCol w:w="13"/>
        <w:gridCol w:w="920"/>
        <w:gridCol w:w="604"/>
      </w:tblGrid>
      <w:tr w:rsidR="00C459AA" w:rsidRPr="00050BF7" w:rsidTr="0022531A">
        <w:trPr>
          <w:trHeight w:val="1646"/>
          <w:jc w:val="center"/>
        </w:trPr>
        <w:tc>
          <w:tcPr>
            <w:tcW w:w="975" w:type="dxa"/>
          </w:tcPr>
          <w:p w:rsidR="00C459AA" w:rsidRPr="00050BF7" w:rsidRDefault="00C459AA" w:rsidP="00B41C11">
            <w:pPr>
              <w:rPr>
                <w:sz w:val="18"/>
                <w:szCs w:val="20"/>
              </w:rPr>
            </w:pPr>
          </w:p>
        </w:tc>
        <w:tc>
          <w:tcPr>
            <w:tcW w:w="857" w:type="dxa"/>
          </w:tcPr>
          <w:p w:rsidR="00C459AA" w:rsidRPr="00050BF7" w:rsidRDefault="00C459AA" w:rsidP="00B41C11">
            <w:pPr>
              <w:rPr>
                <w:sz w:val="18"/>
                <w:szCs w:val="20"/>
              </w:rPr>
            </w:pPr>
            <w:r w:rsidRPr="00050BF7">
              <w:rPr>
                <w:b/>
                <w:sz w:val="18"/>
                <w:szCs w:val="20"/>
              </w:rPr>
              <w:t>Бор сухой</w:t>
            </w:r>
            <w:r w:rsidRPr="00050BF7">
              <w:rPr>
                <w:sz w:val="18"/>
                <w:szCs w:val="20"/>
              </w:rPr>
              <w:t xml:space="preserve"> Ст-Ао</w:t>
            </w:r>
          </w:p>
          <w:p w:rsidR="00C459AA" w:rsidRPr="00050BF7" w:rsidRDefault="00C459AA" w:rsidP="00B41C11">
            <w:pPr>
              <w:rPr>
                <w:sz w:val="18"/>
                <w:szCs w:val="20"/>
              </w:rPr>
            </w:pPr>
            <w:r w:rsidRPr="00050BF7">
              <w:rPr>
                <w:sz w:val="18"/>
                <w:szCs w:val="20"/>
              </w:rPr>
              <w:t>Сзлл-А1</w:t>
            </w:r>
          </w:p>
        </w:tc>
        <w:tc>
          <w:tcPr>
            <w:tcW w:w="773" w:type="dxa"/>
          </w:tcPr>
          <w:p w:rsidR="00C459AA" w:rsidRPr="00050BF7" w:rsidRDefault="00C459AA" w:rsidP="00B41C11">
            <w:pPr>
              <w:rPr>
                <w:b/>
                <w:sz w:val="18"/>
                <w:szCs w:val="20"/>
              </w:rPr>
            </w:pPr>
            <w:r w:rsidRPr="00050BF7">
              <w:rPr>
                <w:b/>
                <w:sz w:val="18"/>
                <w:szCs w:val="20"/>
              </w:rPr>
              <w:t>Бор свежий</w:t>
            </w:r>
          </w:p>
          <w:p w:rsidR="00C459AA" w:rsidRPr="00050BF7" w:rsidRDefault="00C459AA" w:rsidP="00B41C11">
            <w:pPr>
              <w:rPr>
                <w:sz w:val="18"/>
                <w:szCs w:val="20"/>
              </w:rPr>
            </w:pPr>
            <w:r w:rsidRPr="00050BF7">
              <w:rPr>
                <w:sz w:val="18"/>
                <w:szCs w:val="20"/>
              </w:rPr>
              <w:t>Стр-А2</w:t>
            </w:r>
          </w:p>
          <w:p w:rsidR="00C459AA" w:rsidRPr="00050BF7" w:rsidRDefault="00C459AA" w:rsidP="00B41C11">
            <w:pPr>
              <w:rPr>
                <w:sz w:val="18"/>
                <w:szCs w:val="20"/>
              </w:rPr>
            </w:pPr>
            <w:r w:rsidRPr="00050BF7">
              <w:rPr>
                <w:sz w:val="18"/>
                <w:szCs w:val="20"/>
              </w:rPr>
              <w:t>Смш-А3</w:t>
            </w:r>
          </w:p>
        </w:tc>
        <w:tc>
          <w:tcPr>
            <w:tcW w:w="997" w:type="dxa"/>
            <w:gridSpan w:val="2"/>
          </w:tcPr>
          <w:p w:rsidR="00C459AA" w:rsidRPr="00050BF7" w:rsidRDefault="00C459AA" w:rsidP="00B41C11">
            <w:pPr>
              <w:rPr>
                <w:b/>
                <w:sz w:val="18"/>
                <w:szCs w:val="20"/>
              </w:rPr>
            </w:pPr>
            <w:r w:rsidRPr="00050BF7">
              <w:rPr>
                <w:b/>
                <w:sz w:val="18"/>
                <w:szCs w:val="20"/>
              </w:rPr>
              <w:t>Суборь сухая</w:t>
            </w:r>
          </w:p>
          <w:p w:rsidR="00C459AA" w:rsidRPr="00050BF7" w:rsidRDefault="00C459AA" w:rsidP="00B41C11">
            <w:pPr>
              <w:rPr>
                <w:sz w:val="18"/>
                <w:szCs w:val="20"/>
              </w:rPr>
            </w:pPr>
            <w:r w:rsidRPr="00050BF7">
              <w:rPr>
                <w:sz w:val="18"/>
                <w:szCs w:val="20"/>
              </w:rPr>
              <w:t>Сзл-Во</w:t>
            </w:r>
          </w:p>
          <w:p w:rsidR="00C459AA" w:rsidRPr="00050BF7" w:rsidRDefault="00C459AA" w:rsidP="00B41C11">
            <w:pPr>
              <w:rPr>
                <w:sz w:val="18"/>
                <w:szCs w:val="20"/>
              </w:rPr>
            </w:pPr>
            <w:r w:rsidRPr="00050BF7">
              <w:rPr>
                <w:sz w:val="18"/>
                <w:szCs w:val="20"/>
              </w:rPr>
              <w:t>Сзлр-В1</w:t>
            </w:r>
          </w:p>
        </w:tc>
        <w:tc>
          <w:tcPr>
            <w:tcW w:w="804" w:type="dxa"/>
          </w:tcPr>
          <w:p w:rsidR="00C459AA" w:rsidRPr="00050BF7" w:rsidRDefault="00C459AA" w:rsidP="00B41C11">
            <w:pPr>
              <w:rPr>
                <w:sz w:val="18"/>
                <w:szCs w:val="20"/>
              </w:rPr>
            </w:pPr>
            <w:r w:rsidRPr="00050BF7">
              <w:rPr>
                <w:b/>
                <w:sz w:val="18"/>
                <w:szCs w:val="20"/>
              </w:rPr>
              <w:t>Суборь свежая</w:t>
            </w:r>
            <w:r w:rsidRPr="00050BF7">
              <w:rPr>
                <w:sz w:val="18"/>
                <w:szCs w:val="20"/>
              </w:rPr>
              <w:t xml:space="preserve"> Сдтр-В2</w:t>
            </w:r>
          </w:p>
          <w:p w:rsidR="00C459AA" w:rsidRPr="00050BF7" w:rsidRDefault="00C459AA" w:rsidP="00B41C11">
            <w:pPr>
              <w:rPr>
                <w:sz w:val="18"/>
                <w:szCs w:val="20"/>
              </w:rPr>
            </w:pPr>
            <w:r w:rsidRPr="00050BF7">
              <w:rPr>
                <w:sz w:val="18"/>
                <w:szCs w:val="20"/>
              </w:rPr>
              <w:t>Сртр-В3</w:t>
            </w:r>
          </w:p>
        </w:tc>
        <w:tc>
          <w:tcPr>
            <w:tcW w:w="841" w:type="dxa"/>
          </w:tcPr>
          <w:p w:rsidR="00C459AA" w:rsidRPr="00050BF7" w:rsidRDefault="00C459AA" w:rsidP="00B41C11">
            <w:pPr>
              <w:rPr>
                <w:b/>
                <w:sz w:val="18"/>
                <w:szCs w:val="20"/>
                <w:lang w:val="en-US"/>
              </w:rPr>
            </w:pPr>
            <w:r w:rsidRPr="00050BF7">
              <w:rPr>
                <w:b/>
                <w:sz w:val="18"/>
                <w:szCs w:val="20"/>
              </w:rPr>
              <w:t xml:space="preserve">Суборь сырая </w:t>
            </w:r>
          </w:p>
          <w:p w:rsidR="00C459AA" w:rsidRPr="00050BF7" w:rsidRDefault="00C459AA" w:rsidP="00B41C11">
            <w:pPr>
              <w:rPr>
                <w:sz w:val="18"/>
                <w:szCs w:val="20"/>
              </w:rPr>
            </w:pPr>
            <w:r w:rsidRPr="00050BF7">
              <w:rPr>
                <w:sz w:val="18"/>
                <w:szCs w:val="20"/>
              </w:rPr>
              <w:t>Сбтр-В4</w:t>
            </w:r>
          </w:p>
        </w:tc>
        <w:tc>
          <w:tcPr>
            <w:tcW w:w="1230" w:type="dxa"/>
            <w:gridSpan w:val="2"/>
          </w:tcPr>
          <w:p w:rsidR="00C459AA" w:rsidRPr="00050BF7" w:rsidRDefault="00C459AA" w:rsidP="00B41C11">
            <w:pPr>
              <w:rPr>
                <w:b/>
                <w:sz w:val="18"/>
                <w:szCs w:val="20"/>
              </w:rPr>
            </w:pPr>
            <w:r w:rsidRPr="00050BF7">
              <w:rPr>
                <w:b/>
                <w:sz w:val="18"/>
                <w:szCs w:val="20"/>
              </w:rPr>
              <w:t>Судубрава сухая</w:t>
            </w:r>
          </w:p>
          <w:p w:rsidR="00C459AA" w:rsidRPr="00050BF7" w:rsidRDefault="00C459AA" w:rsidP="00B41C11">
            <w:pPr>
              <w:rPr>
                <w:sz w:val="18"/>
                <w:szCs w:val="20"/>
              </w:rPr>
            </w:pPr>
            <w:r w:rsidRPr="00050BF7">
              <w:rPr>
                <w:sz w:val="18"/>
                <w:szCs w:val="20"/>
              </w:rPr>
              <w:t>Сдзл-С1</w:t>
            </w:r>
          </w:p>
          <w:p w:rsidR="00C459AA" w:rsidRPr="00050BF7" w:rsidRDefault="00C459AA" w:rsidP="00B41C11">
            <w:pPr>
              <w:rPr>
                <w:sz w:val="18"/>
                <w:szCs w:val="20"/>
              </w:rPr>
            </w:pPr>
            <w:r w:rsidRPr="00050BF7">
              <w:rPr>
                <w:sz w:val="18"/>
                <w:szCs w:val="20"/>
              </w:rPr>
              <w:t>Дост-С0-1</w:t>
            </w:r>
          </w:p>
          <w:p w:rsidR="00C459AA" w:rsidRPr="00050BF7" w:rsidRDefault="00C459AA" w:rsidP="00B41C11">
            <w:pPr>
              <w:rPr>
                <w:sz w:val="18"/>
                <w:szCs w:val="20"/>
              </w:rPr>
            </w:pPr>
            <w:r w:rsidRPr="00050BF7">
              <w:rPr>
                <w:sz w:val="18"/>
                <w:szCs w:val="20"/>
              </w:rPr>
              <w:t>Дузм-С1-2</w:t>
            </w:r>
          </w:p>
        </w:tc>
        <w:tc>
          <w:tcPr>
            <w:tcW w:w="1013" w:type="dxa"/>
            <w:gridSpan w:val="2"/>
          </w:tcPr>
          <w:p w:rsidR="00C459AA" w:rsidRPr="00050BF7" w:rsidRDefault="00C459AA" w:rsidP="00B41C11">
            <w:pPr>
              <w:rPr>
                <w:b/>
                <w:sz w:val="18"/>
                <w:szCs w:val="20"/>
              </w:rPr>
            </w:pPr>
            <w:r w:rsidRPr="00050BF7">
              <w:rPr>
                <w:b/>
                <w:sz w:val="18"/>
                <w:szCs w:val="20"/>
              </w:rPr>
              <w:t>Судубрава свежая</w:t>
            </w:r>
          </w:p>
          <w:p w:rsidR="00C459AA" w:rsidRPr="00050BF7" w:rsidRDefault="00C459AA" w:rsidP="00B41C11">
            <w:pPr>
              <w:rPr>
                <w:sz w:val="18"/>
                <w:szCs w:val="20"/>
              </w:rPr>
            </w:pPr>
            <w:r w:rsidRPr="00050BF7">
              <w:rPr>
                <w:sz w:val="18"/>
                <w:szCs w:val="20"/>
              </w:rPr>
              <w:t>Сд-С2</w:t>
            </w:r>
          </w:p>
          <w:p w:rsidR="00C459AA" w:rsidRPr="00050BF7" w:rsidRDefault="00C459AA" w:rsidP="00B41C11">
            <w:pPr>
              <w:rPr>
                <w:sz w:val="18"/>
                <w:szCs w:val="20"/>
              </w:rPr>
            </w:pPr>
            <w:r w:rsidRPr="00050BF7">
              <w:rPr>
                <w:sz w:val="18"/>
                <w:szCs w:val="20"/>
              </w:rPr>
              <w:t>Дбм-С1-2</w:t>
            </w:r>
          </w:p>
          <w:p w:rsidR="00C459AA" w:rsidRPr="00050BF7" w:rsidRDefault="00C459AA" w:rsidP="00B41C11">
            <w:pPr>
              <w:rPr>
                <w:sz w:val="18"/>
                <w:szCs w:val="20"/>
              </w:rPr>
            </w:pPr>
            <w:r w:rsidRPr="00050BF7">
              <w:rPr>
                <w:sz w:val="18"/>
                <w:szCs w:val="20"/>
              </w:rPr>
              <w:t>Дорл-С1-2</w:t>
            </w:r>
          </w:p>
        </w:tc>
        <w:tc>
          <w:tcPr>
            <w:tcW w:w="925" w:type="dxa"/>
          </w:tcPr>
          <w:p w:rsidR="00C459AA" w:rsidRPr="00050BF7" w:rsidRDefault="00C459AA" w:rsidP="00B41C11">
            <w:pPr>
              <w:rPr>
                <w:b/>
                <w:sz w:val="18"/>
                <w:szCs w:val="20"/>
              </w:rPr>
            </w:pPr>
            <w:r w:rsidRPr="00050BF7">
              <w:rPr>
                <w:b/>
                <w:sz w:val="18"/>
                <w:szCs w:val="20"/>
              </w:rPr>
              <w:t>Судубрава влажная</w:t>
            </w:r>
          </w:p>
          <w:p w:rsidR="00C459AA" w:rsidRPr="00050BF7" w:rsidRDefault="00C459AA" w:rsidP="00B41C11">
            <w:pPr>
              <w:rPr>
                <w:sz w:val="18"/>
                <w:szCs w:val="20"/>
              </w:rPr>
            </w:pPr>
            <w:r w:rsidRPr="00050BF7">
              <w:rPr>
                <w:sz w:val="18"/>
                <w:szCs w:val="20"/>
              </w:rPr>
              <w:t>Сдк-С3</w:t>
            </w:r>
          </w:p>
        </w:tc>
        <w:tc>
          <w:tcPr>
            <w:tcW w:w="1261" w:type="dxa"/>
          </w:tcPr>
          <w:p w:rsidR="00C459AA" w:rsidRPr="00050BF7" w:rsidRDefault="00C459AA" w:rsidP="00B41C11">
            <w:pPr>
              <w:rPr>
                <w:b/>
                <w:sz w:val="18"/>
                <w:szCs w:val="20"/>
              </w:rPr>
            </w:pPr>
            <w:r w:rsidRPr="00050BF7">
              <w:rPr>
                <w:b/>
                <w:sz w:val="18"/>
                <w:szCs w:val="20"/>
              </w:rPr>
              <w:t xml:space="preserve">Дубрава сухая </w:t>
            </w:r>
          </w:p>
          <w:p w:rsidR="00C459AA" w:rsidRPr="00050BF7" w:rsidRDefault="00C459AA" w:rsidP="00B41C11">
            <w:pPr>
              <w:rPr>
                <w:sz w:val="18"/>
                <w:szCs w:val="20"/>
              </w:rPr>
            </w:pPr>
            <w:r w:rsidRPr="00050BF7">
              <w:rPr>
                <w:sz w:val="18"/>
                <w:szCs w:val="20"/>
              </w:rPr>
              <w:t>Дпкл-Д1</w:t>
            </w:r>
          </w:p>
          <w:p w:rsidR="00C459AA" w:rsidRPr="00050BF7" w:rsidRDefault="00C459AA" w:rsidP="00B41C11">
            <w:pPr>
              <w:rPr>
                <w:sz w:val="18"/>
                <w:szCs w:val="20"/>
              </w:rPr>
            </w:pPr>
            <w:r w:rsidRPr="00050BF7">
              <w:rPr>
                <w:sz w:val="18"/>
                <w:szCs w:val="20"/>
              </w:rPr>
              <w:t>Дбос-Е0</w:t>
            </w:r>
          </w:p>
          <w:p w:rsidR="00C459AA" w:rsidRPr="00050BF7" w:rsidRDefault="00C459AA" w:rsidP="00B41C11">
            <w:pPr>
              <w:rPr>
                <w:sz w:val="18"/>
                <w:szCs w:val="20"/>
              </w:rPr>
            </w:pPr>
            <w:r w:rsidRPr="00050BF7">
              <w:rPr>
                <w:sz w:val="18"/>
                <w:szCs w:val="20"/>
              </w:rPr>
              <w:t>Дкбм-Е1</w:t>
            </w:r>
          </w:p>
          <w:p w:rsidR="00C459AA" w:rsidRPr="00050BF7" w:rsidRDefault="00C459AA" w:rsidP="00B41C11">
            <w:pPr>
              <w:rPr>
                <w:sz w:val="18"/>
                <w:szCs w:val="20"/>
              </w:rPr>
            </w:pPr>
            <w:r w:rsidRPr="00050BF7">
              <w:rPr>
                <w:sz w:val="18"/>
                <w:szCs w:val="20"/>
              </w:rPr>
              <w:t>Дмк-Д0</w:t>
            </w:r>
          </w:p>
          <w:p w:rsidR="00C459AA" w:rsidRPr="00050BF7" w:rsidRDefault="00C459AA" w:rsidP="00B41C11">
            <w:pPr>
              <w:rPr>
                <w:sz w:val="18"/>
                <w:szCs w:val="20"/>
              </w:rPr>
            </w:pPr>
            <w:r w:rsidRPr="00050BF7">
              <w:rPr>
                <w:sz w:val="18"/>
                <w:szCs w:val="20"/>
              </w:rPr>
              <w:t>Дмкс-Д1</w:t>
            </w:r>
          </w:p>
          <w:p w:rsidR="00C459AA" w:rsidRPr="00050BF7" w:rsidRDefault="00C459AA" w:rsidP="00B41C11">
            <w:pPr>
              <w:rPr>
                <w:sz w:val="18"/>
                <w:szCs w:val="20"/>
              </w:rPr>
            </w:pPr>
            <w:r w:rsidRPr="00050BF7">
              <w:rPr>
                <w:sz w:val="18"/>
                <w:szCs w:val="20"/>
              </w:rPr>
              <w:t>Дклт-Д1П</w:t>
            </w:r>
          </w:p>
        </w:tc>
        <w:tc>
          <w:tcPr>
            <w:tcW w:w="1076" w:type="dxa"/>
            <w:gridSpan w:val="2"/>
          </w:tcPr>
          <w:p w:rsidR="00C459AA" w:rsidRPr="00050BF7" w:rsidRDefault="00C459AA" w:rsidP="00B41C11">
            <w:pPr>
              <w:rPr>
                <w:b/>
                <w:sz w:val="18"/>
                <w:szCs w:val="20"/>
              </w:rPr>
            </w:pPr>
            <w:r w:rsidRPr="00050BF7">
              <w:rPr>
                <w:b/>
                <w:sz w:val="18"/>
                <w:szCs w:val="20"/>
              </w:rPr>
              <w:t>Дубрава свежая</w:t>
            </w:r>
          </w:p>
          <w:p w:rsidR="00C459AA" w:rsidRPr="00050BF7" w:rsidRDefault="00C459AA" w:rsidP="00B41C11">
            <w:pPr>
              <w:rPr>
                <w:sz w:val="18"/>
                <w:szCs w:val="20"/>
              </w:rPr>
            </w:pPr>
            <w:r w:rsidRPr="00050BF7">
              <w:rPr>
                <w:sz w:val="18"/>
                <w:szCs w:val="20"/>
              </w:rPr>
              <w:t>Дос-Д2</w:t>
            </w:r>
          </w:p>
          <w:p w:rsidR="00C459AA" w:rsidRPr="00050BF7" w:rsidRDefault="00C459AA" w:rsidP="00B41C11">
            <w:pPr>
              <w:rPr>
                <w:sz w:val="18"/>
                <w:szCs w:val="20"/>
              </w:rPr>
            </w:pPr>
            <w:r w:rsidRPr="00050BF7">
              <w:rPr>
                <w:sz w:val="18"/>
                <w:szCs w:val="20"/>
              </w:rPr>
              <w:t>Дсн-Д2-3</w:t>
            </w:r>
          </w:p>
          <w:p w:rsidR="00C459AA" w:rsidRPr="00050BF7" w:rsidRDefault="00C459AA" w:rsidP="00B41C11">
            <w:pPr>
              <w:rPr>
                <w:sz w:val="18"/>
                <w:szCs w:val="20"/>
              </w:rPr>
            </w:pPr>
            <w:r w:rsidRPr="00050BF7">
              <w:rPr>
                <w:sz w:val="18"/>
                <w:szCs w:val="20"/>
              </w:rPr>
              <w:t>Дбвос-Е2-3</w:t>
            </w:r>
          </w:p>
          <w:p w:rsidR="00C459AA" w:rsidRPr="00050BF7" w:rsidRDefault="00C459AA" w:rsidP="00B41C11">
            <w:pPr>
              <w:rPr>
                <w:sz w:val="18"/>
                <w:szCs w:val="20"/>
              </w:rPr>
            </w:pPr>
            <w:r w:rsidRPr="00050BF7">
              <w:rPr>
                <w:sz w:val="18"/>
                <w:szCs w:val="20"/>
              </w:rPr>
              <w:t>Дл-Д2-3П</w:t>
            </w:r>
          </w:p>
          <w:p w:rsidR="00C459AA" w:rsidRPr="00050BF7" w:rsidRDefault="00C459AA" w:rsidP="00B41C11">
            <w:pPr>
              <w:rPr>
                <w:sz w:val="18"/>
                <w:szCs w:val="20"/>
              </w:rPr>
            </w:pPr>
            <w:r w:rsidRPr="00050BF7">
              <w:rPr>
                <w:sz w:val="18"/>
                <w:szCs w:val="20"/>
              </w:rPr>
              <w:t>Дкл-Д2-3П</w:t>
            </w:r>
          </w:p>
        </w:tc>
        <w:tc>
          <w:tcPr>
            <w:tcW w:w="883" w:type="dxa"/>
            <w:gridSpan w:val="2"/>
          </w:tcPr>
          <w:p w:rsidR="00C459AA" w:rsidRPr="00050BF7" w:rsidRDefault="00C459AA" w:rsidP="00B41C11">
            <w:pPr>
              <w:rPr>
                <w:b/>
                <w:sz w:val="18"/>
                <w:szCs w:val="20"/>
              </w:rPr>
            </w:pPr>
            <w:r w:rsidRPr="00050BF7">
              <w:rPr>
                <w:b/>
                <w:sz w:val="18"/>
                <w:szCs w:val="20"/>
              </w:rPr>
              <w:t xml:space="preserve">Дубрава влажная </w:t>
            </w:r>
          </w:p>
          <w:p w:rsidR="00C459AA" w:rsidRPr="00050BF7" w:rsidRDefault="00C459AA" w:rsidP="00B41C11">
            <w:pPr>
              <w:rPr>
                <w:sz w:val="18"/>
                <w:szCs w:val="20"/>
              </w:rPr>
            </w:pPr>
            <w:r w:rsidRPr="00050BF7">
              <w:rPr>
                <w:sz w:val="18"/>
                <w:szCs w:val="20"/>
              </w:rPr>
              <w:t>Дтсн-Е3</w:t>
            </w:r>
          </w:p>
          <w:p w:rsidR="00C459AA" w:rsidRPr="00050BF7" w:rsidRDefault="00C459AA" w:rsidP="00B41C11">
            <w:pPr>
              <w:rPr>
                <w:sz w:val="18"/>
                <w:szCs w:val="20"/>
              </w:rPr>
            </w:pPr>
            <w:r w:rsidRPr="00050BF7">
              <w:rPr>
                <w:sz w:val="18"/>
                <w:szCs w:val="20"/>
              </w:rPr>
              <w:t>Дкеж-Д3П</w:t>
            </w:r>
          </w:p>
          <w:p w:rsidR="00C459AA" w:rsidRPr="00050BF7" w:rsidRDefault="00C459AA" w:rsidP="00B41C11">
            <w:pPr>
              <w:rPr>
                <w:sz w:val="18"/>
                <w:szCs w:val="20"/>
              </w:rPr>
            </w:pPr>
            <w:r w:rsidRPr="00050BF7">
              <w:rPr>
                <w:sz w:val="18"/>
                <w:szCs w:val="20"/>
              </w:rPr>
              <w:t>Дежк-Д3П</w:t>
            </w:r>
          </w:p>
        </w:tc>
        <w:tc>
          <w:tcPr>
            <w:tcW w:w="900" w:type="dxa"/>
            <w:gridSpan w:val="2"/>
          </w:tcPr>
          <w:p w:rsidR="00C459AA" w:rsidRPr="00050BF7" w:rsidRDefault="00C459AA" w:rsidP="00B41C11">
            <w:pPr>
              <w:rPr>
                <w:b/>
                <w:sz w:val="18"/>
                <w:szCs w:val="20"/>
              </w:rPr>
            </w:pPr>
            <w:r w:rsidRPr="00050BF7">
              <w:rPr>
                <w:b/>
                <w:sz w:val="18"/>
                <w:szCs w:val="20"/>
              </w:rPr>
              <w:t>Пойма свежая</w:t>
            </w:r>
          </w:p>
          <w:p w:rsidR="00C459AA" w:rsidRPr="00050BF7" w:rsidRDefault="00C459AA" w:rsidP="00B41C11">
            <w:pPr>
              <w:rPr>
                <w:sz w:val="18"/>
                <w:szCs w:val="20"/>
              </w:rPr>
            </w:pPr>
            <w:r w:rsidRPr="00050BF7">
              <w:rPr>
                <w:sz w:val="18"/>
                <w:szCs w:val="20"/>
              </w:rPr>
              <w:t>Оскп-С2П</w:t>
            </w:r>
          </w:p>
          <w:p w:rsidR="00C459AA" w:rsidRPr="00050BF7" w:rsidRDefault="00C459AA" w:rsidP="00B41C11">
            <w:pPr>
              <w:rPr>
                <w:sz w:val="18"/>
                <w:szCs w:val="20"/>
              </w:rPr>
            </w:pPr>
            <w:r w:rsidRPr="00050BF7">
              <w:rPr>
                <w:sz w:val="18"/>
                <w:szCs w:val="20"/>
              </w:rPr>
              <w:t>Втлп-С2П</w:t>
            </w:r>
          </w:p>
        </w:tc>
        <w:tc>
          <w:tcPr>
            <w:tcW w:w="964" w:type="dxa"/>
            <w:gridSpan w:val="2"/>
          </w:tcPr>
          <w:p w:rsidR="00C459AA" w:rsidRPr="00050BF7" w:rsidRDefault="00C459AA" w:rsidP="00B41C11">
            <w:pPr>
              <w:rPr>
                <w:b/>
                <w:sz w:val="18"/>
                <w:szCs w:val="20"/>
              </w:rPr>
            </w:pPr>
            <w:r w:rsidRPr="00050BF7">
              <w:rPr>
                <w:b/>
                <w:sz w:val="18"/>
                <w:szCs w:val="20"/>
              </w:rPr>
              <w:t>Пойма влажная</w:t>
            </w:r>
          </w:p>
          <w:p w:rsidR="00C459AA" w:rsidRPr="00050BF7" w:rsidRDefault="00C459AA" w:rsidP="00B41C11">
            <w:pPr>
              <w:rPr>
                <w:sz w:val="18"/>
                <w:szCs w:val="20"/>
              </w:rPr>
            </w:pPr>
            <w:r w:rsidRPr="00050BF7">
              <w:rPr>
                <w:sz w:val="18"/>
                <w:szCs w:val="20"/>
              </w:rPr>
              <w:t>Осккр-С3П</w:t>
            </w:r>
          </w:p>
          <w:p w:rsidR="00C459AA" w:rsidRPr="00050BF7" w:rsidRDefault="00C459AA" w:rsidP="00B41C11">
            <w:pPr>
              <w:rPr>
                <w:sz w:val="18"/>
                <w:szCs w:val="20"/>
              </w:rPr>
            </w:pPr>
            <w:r w:rsidRPr="00050BF7">
              <w:rPr>
                <w:sz w:val="18"/>
                <w:szCs w:val="20"/>
              </w:rPr>
              <w:t>Втлр-С3П</w:t>
            </w:r>
          </w:p>
        </w:tc>
        <w:tc>
          <w:tcPr>
            <w:tcW w:w="933" w:type="dxa"/>
            <w:gridSpan w:val="2"/>
          </w:tcPr>
          <w:p w:rsidR="00C459AA" w:rsidRPr="00050BF7" w:rsidRDefault="00C459AA" w:rsidP="00B41C11">
            <w:pPr>
              <w:rPr>
                <w:b/>
                <w:sz w:val="18"/>
                <w:szCs w:val="20"/>
              </w:rPr>
            </w:pPr>
            <w:r w:rsidRPr="00050BF7">
              <w:rPr>
                <w:b/>
                <w:sz w:val="18"/>
                <w:szCs w:val="20"/>
              </w:rPr>
              <w:t>Пойма сырая</w:t>
            </w:r>
          </w:p>
          <w:p w:rsidR="00C459AA" w:rsidRPr="00050BF7" w:rsidRDefault="00C459AA" w:rsidP="00B41C11">
            <w:pPr>
              <w:rPr>
                <w:sz w:val="18"/>
                <w:szCs w:val="20"/>
              </w:rPr>
            </w:pPr>
            <w:r w:rsidRPr="00050BF7">
              <w:rPr>
                <w:sz w:val="18"/>
                <w:szCs w:val="20"/>
              </w:rPr>
              <w:t>Дкксп-Д4П</w:t>
            </w:r>
          </w:p>
          <w:p w:rsidR="00C459AA" w:rsidRPr="00050BF7" w:rsidRDefault="00C459AA" w:rsidP="00B41C11">
            <w:pPr>
              <w:rPr>
                <w:sz w:val="18"/>
                <w:szCs w:val="20"/>
              </w:rPr>
            </w:pPr>
            <w:r w:rsidRPr="00050BF7">
              <w:rPr>
                <w:sz w:val="18"/>
                <w:szCs w:val="20"/>
              </w:rPr>
              <w:t>Втлпр-С4</w:t>
            </w:r>
          </w:p>
          <w:p w:rsidR="00C459AA" w:rsidRPr="00050BF7" w:rsidRDefault="00C459AA" w:rsidP="00B41C11">
            <w:pPr>
              <w:rPr>
                <w:sz w:val="18"/>
                <w:szCs w:val="20"/>
              </w:rPr>
            </w:pPr>
            <w:r w:rsidRPr="00050BF7">
              <w:rPr>
                <w:sz w:val="18"/>
                <w:szCs w:val="20"/>
              </w:rPr>
              <w:t>Ол.кр-Д4</w:t>
            </w:r>
          </w:p>
          <w:p w:rsidR="00C459AA" w:rsidRPr="00050BF7" w:rsidRDefault="00C459AA" w:rsidP="00B41C11">
            <w:pPr>
              <w:rPr>
                <w:sz w:val="18"/>
                <w:szCs w:val="20"/>
              </w:rPr>
            </w:pPr>
            <w:r w:rsidRPr="00050BF7">
              <w:rPr>
                <w:sz w:val="18"/>
                <w:szCs w:val="20"/>
              </w:rPr>
              <w:t>Дккеж-Д4П</w:t>
            </w:r>
          </w:p>
        </w:tc>
        <w:tc>
          <w:tcPr>
            <w:tcW w:w="604" w:type="dxa"/>
          </w:tcPr>
          <w:p w:rsidR="00C459AA" w:rsidRPr="00050BF7" w:rsidRDefault="00C459AA" w:rsidP="00B41C11">
            <w:pPr>
              <w:rPr>
                <w:b/>
                <w:sz w:val="18"/>
                <w:szCs w:val="20"/>
              </w:rPr>
            </w:pPr>
            <w:r w:rsidRPr="00050BF7">
              <w:rPr>
                <w:b/>
                <w:sz w:val="18"/>
                <w:szCs w:val="20"/>
              </w:rPr>
              <w:t>Пойма мокрая</w:t>
            </w:r>
          </w:p>
          <w:p w:rsidR="00C459AA" w:rsidRPr="00050BF7" w:rsidRDefault="00C459AA" w:rsidP="00B41C11">
            <w:pPr>
              <w:rPr>
                <w:sz w:val="18"/>
                <w:szCs w:val="20"/>
              </w:rPr>
            </w:pPr>
            <w:r w:rsidRPr="00050BF7">
              <w:rPr>
                <w:sz w:val="18"/>
                <w:szCs w:val="20"/>
              </w:rPr>
              <w:t>Ол.ос-С5</w:t>
            </w:r>
          </w:p>
          <w:p w:rsidR="00C459AA" w:rsidRPr="00050BF7" w:rsidRDefault="00C459AA" w:rsidP="00B41C11">
            <w:pPr>
              <w:rPr>
                <w:sz w:val="18"/>
                <w:szCs w:val="20"/>
              </w:rPr>
            </w:pPr>
            <w:r w:rsidRPr="00050BF7">
              <w:rPr>
                <w:sz w:val="18"/>
                <w:szCs w:val="20"/>
              </w:rPr>
              <w:t>Ол.оск-Д5</w:t>
            </w:r>
          </w:p>
        </w:tc>
      </w:tr>
      <w:tr w:rsidR="00C459AA" w:rsidRPr="00050BF7" w:rsidTr="0022531A">
        <w:trPr>
          <w:trHeight w:val="214"/>
          <w:jc w:val="center"/>
        </w:trPr>
        <w:tc>
          <w:tcPr>
            <w:tcW w:w="975" w:type="dxa"/>
          </w:tcPr>
          <w:p w:rsidR="00C459AA" w:rsidRPr="00050BF7" w:rsidRDefault="00C459AA" w:rsidP="00B41C11">
            <w:pPr>
              <w:jc w:val="center"/>
              <w:rPr>
                <w:sz w:val="20"/>
                <w:szCs w:val="20"/>
              </w:rPr>
            </w:pPr>
            <w:r w:rsidRPr="00050BF7">
              <w:rPr>
                <w:sz w:val="20"/>
                <w:szCs w:val="20"/>
              </w:rPr>
              <w:t>1</w:t>
            </w:r>
          </w:p>
        </w:tc>
        <w:tc>
          <w:tcPr>
            <w:tcW w:w="857" w:type="dxa"/>
          </w:tcPr>
          <w:p w:rsidR="00C459AA" w:rsidRPr="00050BF7" w:rsidRDefault="00C459AA" w:rsidP="00B41C11">
            <w:pPr>
              <w:jc w:val="center"/>
              <w:rPr>
                <w:sz w:val="20"/>
                <w:szCs w:val="20"/>
              </w:rPr>
            </w:pPr>
            <w:r w:rsidRPr="00050BF7">
              <w:rPr>
                <w:sz w:val="20"/>
                <w:szCs w:val="20"/>
              </w:rPr>
              <w:t>2</w:t>
            </w:r>
          </w:p>
        </w:tc>
        <w:tc>
          <w:tcPr>
            <w:tcW w:w="797" w:type="dxa"/>
            <w:gridSpan w:val="2"/>
          </w:tcPr>
          <w:p w:rsidR="00C459AA" w:rsidRPr="00050BF7" w:rsidRDefault="00C459AA" w:rsidP="00B41C11">
            <w:pPr>
              <w:jc w:val="center"/>
              <w:rPr>
                <w:sz w:val="20"/>
                <w:szCs w:val="20"/>
              </w:rPr>
            </w:pPr>
            <w:r w:rsidRPr="00050BF7">
              <w:rPr>
                <w:sz w:val="20"/>
                <w:szCs w:val="20"/>
              </w:rPr>
              <w:t>3</w:t>
            </w:r>
          </w:p>
        </w:tc>
        <w:tc>
          <w:tcPr>
            <w:tcW w:w="973" w:type="dxa"/>
          </w:tcPr>
          <w:p w:rsidR="00C459AA" w:rsidRPr="00050BF7" w:rsidRDefault="00C459AA" w:rsidP="00B41C11">
            <w:pPr>
              <w:jc w:val="center"/>
              <w:rPr>
                <w:sz w:val="20"/>
                <w:szCs w:val="20"/>
              </w:rPr>
            </w:pPr>
            <w:r w:rsidRPr="00050BF7">
              <w:rPr>
                <w:sz w:val="20"/>
                <w:szCs w:val="20"/>
              </w:rPr>
              <w:t>4</w:t>
            </w:r>
          </w:p>
        </w:tc>
        <w:tc>
          <w:tcPr>
            <w:tcW w:w="804" w:type="dxa"/>
          </w:tcPr>
          <w:p w:rsidR="00C459AA" w:rsidRPr="00050BF7" w:rsidRDefault="00C459AA" w:rsidP="00B41C11">
            <w:pPr>
              <w:jc w:val="center"/>
              <w:rPr>
                <w:sz w:val="20"/>
                <w:szCs w:val="20"/>
              </w:rPr>
            </w:pPr>
            <w:r w:rsidRPr="00050BF7">
              <w:rPr>
                <w:sz w:val="20"/>
                <w:szCs w:val="20"/>
              </w:rPr>
              <w:t>5</w:t>
            </w:r>
          </w:p>
        </w:tc>
        <w:tc>
          <w:tcPr>
            <w:tcW w:w="848" w:type="dxa"/>
            <w:gridSpan w:val="2"/>
          </w:tcPr>
          <w:p w:rsidR="00C459AA" w:rsidRPr="00050BF7" w:rsidRDefault="00C459AA" w:rsidP="00B41C11">
            <w:pPr>
              <w:jc w:val="center"/>
              <w:rPr>
                <w:sz w:val="20"/>
                <w:szCs w:val="20"/>
              </w:rPr>
            </w:pPr>
            <w:r w:rsidRPr="00050BF7">
              <w:rPr>
                <w:sz w:val="20"/>
                <w:szCs w:val="20"/>
              </w:rPr>
              <w:t>6</w:t>
            </w:r>
          </w:p>
        </w:tc>
        <w:tc>
          <w:tcPr>
            <w:tcW w:w="1232" w:type="dxa"/>
            <w:gridSpan w:val="2"/>
          </w:tcPr>
          <w:p w:rsidR="00C459AA" w:rsidRPr="00050BF7" w:rsidRDefault="00C459AA" w:rsidP="00B41C11">
            <w:pPr>
              <w:jc w:val="center"/>
              <w:rPr>
                <w:sz w:val="20"/>
                <w:szCs w:val="20"/>
              </w:rPr>
            </w:pPr>
            <w:r w:rsidRPr="00050BF7">
              <w:rPr>
                <w:sz w:val="20"/>
                <w:szCs w:val="20"/>
              </w:rPr>
              <w:t>7</w:t>
            </w:r>
          </w:p>
        </w:tc>
        <w:tc>
          <w:tcPr>
            <w:tcW w:w="1004" w:type="dxa"/>
          </w:tcPr>
          <w:p w:rsidR="00C459AA" w:rsidRPr="00050BF7" w:rsidRDefault="00C459AA" w:rsidP="00B41C11">
            <w:pPr>
              <w:jc w:val="center"/>
              <w:rPr>
                <w:sz w:val="20"/>
                <w:szCs w:val="20"/>
              </w:rPr>
            </w:pPr>
            <w:r w:rsidRPr="00050BF7">
              <w:rPr>
                <w:sz w:val="20"/>
                <w:szCs w:val="20"/>
              </w:rPr>
              <w:t>8</w:t>
            </w:r>
          </w:p>
        </w:tc>
        <w:tc>
          <w:tcPr>
            <w:tcW w:w="925" w:type="dxa"/>
          </w:tcPr>
          <w:p w:rsidR="00C459AA" w:rsidRPr="00050BF7" w:rsidRDefault="00C459AA" w:rsidP="00B41C11">
            <w:pPr>
              <w:jc w:val="center"/>
              <w:rPr>
                <w:sz w:val="20"/>
                <w:szCs w:val="20"/>
              </w:rPr>
            </w:pPr>
            <w:r w:rsidRPr="00050BF7">
              <w:rPr>
                <w:sz w:val="20"/>
                <w:szCs w:val="20"/>
              </w:rPr>
              <w:t>9</w:t>
            </w:r>
          </w:p>
        </w:tc>
        <w:tc>
          <w:tcPr>
            <w:tcW w:w="1270" w:type="dxa"/>
            <w:gridSpan w:val="2"/>
          </w:tcPr>
          <w:p w:rsidR="00C459AA" w:rsidRPr="00050BF7" w:rsidRDefault="00C459AA" w:rsidP="00B41C11">
            <w:pPr>
              <w:jc w:val="center"/>
              <w:rPr>
                <w:sz w:val="20"/>
                <w:szCs w:val="20"/>
              </w:rPr>
            </w:pPr>
            <w:r w:rsidRPr="00050BF7">
              <w:rPr>
                <w:sz w:val="20"/>
                <w:szCs w:val="20"/>
              </w:rPr>
              <w:t>10</w:t>
            </w:r>
          </w:p>
        </w:tc>
        <w:tc>
          <w:tcPr>
            <w:tcW w:w="1079" w:type="dxa"/>
            <w:gridSpan w:val="2"/>
          </w:tcPr>
          <w:p w:rsidR="00C459AA" w:rsidRPr="00050BF7" w:rsidRDefault="00C459AA" w:rsidP="00B41C11">
            <w:pPr>
              <w:jc w:val="center"/>
              <w:rPr>
                <w:sz w:val="20"/>
                <w:szCs w:val="20"/>
              </w:rPr>
            </w:pPr>
            <w:r w:rsidRPr="00050BF7">
              <w:rPr>
                <w:sz w:val="20"/>
                <w:szCs w:val="20"/>
              </w:rPr>
              <w:t>11</w:t>
            </w:r>
          </w:p>
        </w:tc>
        <w:tc>
          <w:tcPr>
            <w:tcW w:w="883" w:type="dxa"/>
            <w:gridSpan w:val="2"/>
          </w:tcPr>
          <w:p w:rsidR="00C459AA" w:rsidRPr="00050BF7" w:rsidRDefault="00C459AA" w:rsidP="00B41C11">
            <w:pPr>
              <w:jc w:val="center"/>
              <w:rPr>
                <w:sz w:val="20"/>
                <w:szCs w:val="20"/>
              </w:rPr>
            </w:pPr>
            <w:r w:rsidRPr="00050BF7">
              <w:rPr>
                <w:sz w:val="20"/>
                <w:szCs w:val="20"/>
              </w:rPr>
              <w:t>12</w:t>
            </w:r>
          </w:p>
        </w:tc>
        <w:tc>
          <w:tcPr>
            <w:tcW w:w="906" w:type="dxa"/>
            <w:gridSpan w:val="2"/>
          </w:tcPr>
          <w:p w:rsidR="00C459AA" w:rsidRPr="00050BF7" w:rsidRDefault="00C459AA" w:rsidP="00B41C11">
            <w:pPr>
              <w:jc w:val="center"/>
              <w:rPr>
                <w:sz w:val="20"/>
                <w:szCs w:val="20"/>
              </w:rPr>
            </w:pPr>
            <w:r w:rsidRPr="00050BF7">
              <w:rPr>
                <w:sz w:val="20"/>
                <w:szCs w:val="20"/>
              </w:rPr>
              <w:t>13</w:t>
            </w:r>
          </w:p>
        </w:tc>
        <w:tc>
          <w:tcPr>
            <w:tcW w:w="959" w:type="dxa"/>
            <w:gridSpan w:val="2"/>
          </w:tcPr>
          <w:p w:rsidR="00C459AA" w:rsidRPr="00050BF7" w:rsidRDefault="00C459AA" w:rsidP="00B41C11">
            <w:pPr>
              <w:jc w:val="center"/>
              <w:rPr>
                <w:sz w:val="20"/>
                <w:szCs w:val="20"/>
              </w:rPr>
            </w:pPr>
            <w:r w:rsidRPr="00050BF7">
              <w:rPr>
                <w:sz w:val="20"/>
                <w:szCs w:val="20"/>
              </w:rPr>
              <w:t>14</w:t>
            </w:r>
          </w:p>
        </w:tc>
        <w:tc>
          <w:tcPr>
            <w:tcW w:w="920" w:type="dxa"/>
          </w:tcPr>
          <w:p w:rsidR="00C459AA" w:rsidRPr="00050BF7" w:rsidRDefault="00C459AA" w:rsidP="00B41C11">
            <w:pPr>
              <w:jc w:val="center"/>
              <w:rPr>
                <w:sz w:val="20"/>
                <w:szCs w:val="20"/>
              </w:rPr>
            </w:pPr>
            <w:r w:rsidRPr="00050BF7">
              <w:rPr>
                <w:sz w:val="20"/>
                <w:szCs w:val="20"/>
              </w:rPr>
              <w:t>15</w:t>
            </w:r>
          </w:p>
        </w:tc>
        <w:tc>
          <w:tcPr>
            <w:tcW w:w="604" w:type="dxa"/>
          </w:tcPr>
          <w:p w:rsidR="00C459AA" w:rsidRPr="00050BF7" w:rsidRDefault="00C459AA" w:rsidP="00B41C11">
            <w:pPr>
              <w:jc w:val="center"/>
              <w:rPr>
                <w:sz w:val="20"/>
                <w:szCs w:val="20"/>
              </w:rPr>
            </w:pPr>
            <w:r w:rsidRPr="00050BF7">
              <w:rPr>
                <w:sz w:val="20"/>
                <w:szCs w:val="20"/>
              </w:rPr>
              <w:t>16</w:t>
            </w:r>
          </w:p>
        </w:tc>
      </w:tr>
      <w:tr w:rsidR="00C459AA" w:rsidRPr="00050BF7" w:rsidTr="0022531A">
        <w:trPr>
          <w:trHeight w:val="2266"/>
          <w:jc w:val="center"/>
        </w:trPr>
        <w:tc>
          <w:tcPr>
            <w:tcW w:w="975" w:type="dxa"/>
          </w:tcPr>
          <w:p w:rsidR="00C459AA" w:rsidRPr="00050BF7" w:rsidRDefault="00C459AA" w:rsidP="00B41C11">
            <w:pPr>
              <w:rPr>
                <w:sz w:val="20"/>
                <w:szCs w:val="20"/>
              </w:rPr>
            </w:pPr>
            <w:r w:rsidRPr="00050BF7">
              <w:rPr>
                <w:sz w:val="20"/>
                <w:szCs w:val="20"/>
              </w:rPr>
              <w:t>Кустарниковые породы</w:t>
            </w:r>
          </w:p>
        </w:tc>
        <w:tc>
          <w:tcPr>
            <w:tcW w:w="857" w:type="dxa"/>
            <w:shd w:val="clear" w:color="auto" w:fill="auto"/>
          </w:tcPr>
          <w:p w:rsidR="00C459AA" w:rsidRPr="00050BF7" w:rsidRDefault="00C459AA" w:rsidP="00B41C11">
            <w:pPr>
              <w:rPr>
                <w:sz w:val="20"/>
                <w:szCs w:val="20"/>
              </w:rPr>
            </w:pPr>
            <w:r w:rsidRPr="00050BF7">
              <w:rPr>
                <w:sz w:val="20"/>
                <w:szCs w:val="20"/>
              </w:rPr>
              <w:t xml:space="preserve">Смородина золотистая шиповник </w:t>
            </w:r>
          </w:p>
        </w:tc>
        <w:tc>
          <w:tcPr>
            <w:tcW w:w="797" w:type="dxa"/>
            <w:gridSpan w:val="2"/>
            <w:shd w:val="clear" w:color="auto" w:fill="auto"/>
          </w:tcPr>
          <w:p w:rsidR="00C459AA" w:rsidRPr="00050BF7" w:rsidRDefault="00C459AA" w:rsidP="00B41C11">
            <w:pPr>
              <w:rPr>
                <w:sz w:val="20"/>
                <w:szCs w:val="20"/>
              </w:rPr>
            </w:pPr>
            <w:r w:rsidRPr="00050BF7">
              <w:rPr>
                <w:sz w:val="20"/>
                <w:szCs w:val="20"/>
              </w:rPr>
              <w:t>Вишня степная , миндаль</w:t>
            </w:r>
          </w:p>
        </w:tc>
        <w:tc>
          <w:tcPr>
            <w:tcW w:w="973" w:type="dxa"/>
            <w:shd w:val="clear" w:color="auto" w:fill="auto"/>
          </w:tcPr>
          <w:p w:rsidR="00C459AA" w:rsidRPr="00050BF7" w:rsidRDefault="00C459AA" w:rsidP="00B41C11">
            <w:pPr>
              <w:rPr>
                <w:sz w:val="20"/>
                <w:szCs w:val="20"/>
              </w:rPr>
            </w:pPr>
            <w:r w:rsidRPr="00050BF7">
              <w:rPr>
                <w:sz w:val="20"/>
                <w:szCs w:val="20"/>
              </w:rPr>
              <w:t>Боярышник</w:t>
            </w:r>
          </w:p>
          <w:p w:rsidR="00C459AA" w:rsidRPr="00050BF7" w:rsidRDefault="00C459AA" w:rsidP="00B41C11">
            <w:pPr>
              <w:rPr>
                <w:sz w:val="20"/>
                <w:szCs w:val="20"/>
              </w:rPr>
            </w:pPr>
          </w:p>
        </w:tc>
        <w:tc>
          <w:tcPr>
            <w:tcW w:w="804" w:type="dxa"/>
            <w:shd w:val="clear" w:color="auto" w:fill="auto"/>
          </w:tcPr>
          <w:p w:rsidR="00C459AA" w:rsidRPr="00050BF7" w:rsidRDefault="00C459AA" w:rsidP="00B41C11">
            <w:pPr>
              <w:rPr>
                <w:sz w:val="20"/>
                <w:szCs w:val="20"/>
              </w:rPr>
            </w:pPr>
            <w:r w:rsidRPr="00050BF7">
              <w:rPr>
                <w:sz w:val="20"/>
                <w:szCs w:val="20"/>
              </w:rPr>
              <w:t xml:space="preserve">Бересклет, крушина,  </w:t>
            </w:r>
          </w:p>
        </w:tc>
        <w:tc>
          <w:tcPr>
            <w:tcW w:w="848" w:type="dxa"/>
            <w:gridSpan w:val="2"/>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1232" w:type="dxa"/>
            <w:gridSpan w:val="2"/>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1004" w:type="dxa"/>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925" w:type="dxa"/>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1270" w:type="dxa"/>
            <w:gridSpan w:val="2"/>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1079" w:type="dxa"/>
            <w:gridSpan w:val="2"/>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883" w:type="dxa"/>
            <w:gridSpan w:val="2"/>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906" w:type="dxa"/>
            <w:gridSpan w:val="2"/>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959" w:type="dxa"/>
            <w:gridSpan w:val="2"/>
          </w:tcPr>
          <w:p w:rsidR="00C459AA" w:rsidRPr="00050BF7" w:rsidRDefault="00C459AA" w:rsidP="00B41C11">
            <w:pPr>
              <w:rPr>
                <w:sz w:val="20"/>
                <w:szCs w:val="20"/>
              </w:rPr>
            </w:pPr>
            <w:r w:rsidRPr="00050BF7">
              <w:rPr>
                <w:sz w:val="20"/>
                <w:szCs w:val="20"/>
              </w:rPr>
              <w:t xml:space="preserve">Лещина, жимолость татарская, арония, бузина, ирга, калина  </w:t>
            </w:r>
          </w:p>
        </w:tc>
        <w:tc>
          <w:tcPr>
            <w:tcW w:w="920" w:type="dxa"/>
          </w:tcPr>
          <w:p w:rsidR="00C459AA" w:rsidRPr="00050BF7" w:rsidRDefault="00C459AA" w:rsidP="00B41C11">
            <w:pPr>
              <w:rPr>
                <w:sz w:val="20"/>
                <w:szCs w:val="20"/>
              </w:rPr>
            </w:pPr>
          </w:p>
        </w:tc>
        <w:tc>
          <w:tcPr>
            <w:tcW w:w="604" w:type="dxa"/>
          </w:tcPr>
          <w:p w:rsidR="00C459AA" w:rsidRPr="00050BF7" w:rsidRDefault="00C459AA" w:rsidP="00B41C11">
            <w:pPr>
              <w:jc w:val="both"/>
              <w:rPr>
                <w:sz w:val="20"/>
                <w:szCs w:val="20"/>
              </w:rPr>
            </w:pPr>
          </w:p>
        </w:tc>
      </w:tr>
      <w:tr w:rsidR="00C459AA" w:rsidRPr="00050BF7" w:rsidTr="0022531A">
        <w:trPr>
          <w:trHeight w:val="3655"/>
          <w:jc w:val="center"/>
        </w:trPr>
        <w:tc>
          <w:tcPr>
            <w:tcW w:w="975" w:type="dxa"/>
          </w:tcPr>
          <w:p w:rsidR="00C459AA" w:rsidRPr="00050BF7" w:rsidRDefault="00C459AA" w:rsidP="00B41C11">
            <w:pPr>
              <w:rPr>
                <w:sz w:val="20"/>
                <w:szCs w:val="20"/>
              </w:rPr>
            </w:pPr>
            <w:r w:rsidRPr="00050BF7">
              <w:rPr>
                <w:sz w:val="20"/>
                <w:szCs w:val="20"/>
              </w:rPr>
              <w:t>Породы, не подлежащие реконструкции</w:t>
            </w:r>
          </w:p>
        </w:tc>
        <w:tc>
          <w:tcPr>
            <w:tcW w:w="857" w:type="dxa"/>
          </w:tcPr>
          <w:p w:rsidR="00C459AA" w:rsidRPr="00050BF7" w:rsidRDefault="00C459AA" w:rsidP="00B41C11">
            <w:pPr>
              <w:rPr>
                <w:sz w:val="20"/>
                <w:szCs w:val="20"/>
              </w:rPr>
            </w:pPr>
          </w:p>
        </w:tc>
        <w:tc>
          <w:tcPr>
            <w:tcW w:w="797" w:type="dxa"/>
            <w:gridSpan w:val="2"/>
          </w:tcPr>
          <w:p w:rsidR="00C459AA" w:rsidRPr="00050BF7" w:rsidRDefault="00C459AA" w:rsidP="00B41C11">
            <w:pPr>
              <w:rPr>
                <w:sz w:val="20"/>
                <w:szCs w:val="20"/>
              </w:rPr>
            </w:pPr>
            <w:r w:rsidRPr="00050BF7">
              <w:rPr>
                <w:sz w:val="20"/>
                <w:szCs w:val="20"/>
              </w:rPr>
              <w:t>л/к акации б.</w:t>
            </w:r>
          </w:p>
          <w:p w:rsidR="00C459AA" w:rsidRPr="00050BF7" w:rsidRDefault="00C459AA" w:rsidP="00B41C11">
            <w:pPr>
              <w:rPr>
                <w:sz w:val="20"/>
                <w:szCs w:val="20"/>
              </w:rPr>
            </w:pPr>
            <w:r w:rsidRPr="00050BF7">
              <w:rPr>
                <w:sz w:val="20"/>
                <w:szCs w:val="20"/>
              </w:rPr>
              <w:t>береза в рекреац.  лесах и п/п барьерах</w:t>
            </w:r>
          </w:p>
        </w:tc>
        <w:tc>
          <w:tcPr>
            <w:tcW w:w="973" w:type="dxa"/>
          </w:tcPr>
          <w:p w:rsidR="00C459AA" w:rsidRPr="00050BF7" w:rsidRDefault="00C459AA" w:rsidP="00B41C11">
            <w:pPr>
              <w:rPr>
                <w:sz w:val="20"/>
                <w:szCs w:val="20"/>
              </w:rPr>
            </w:pPr>
            <w:r w:rsidRPr="00050BF7">
              <w:rPr>
                <w:sz w:val="20"/>
                <w:szCs w:val="20"/>
              </w:rPr>
              <w:t>береза в рекреац.</w:t>
            </w:r>
          </w:p>
          <w:p w:rsidR="00C459AA" w:rsidRPr="00050BF7" w:rsidRDefault="00C459AA" w:rsidP="00B41C11">
            <w:pPr>
              <w:rPr>
                <w:sz w:val="20"/>
                <w:szCs w:val="20"/>
              </w:rPr>
            </w:pPr>
            <w:r w:rsidRPr="00050BF7">
              <w:rPr>
                <w:sz w:val="20"/>
                <w:szCs w:val="20"/>
              </w:rPr>
              <w:t>лесах и п/п барьерах</w:t>
            </w:r>
          </w:p>
        </w:tc>
        <w:tc>
          <w:tcPr>
            <w:tcW w:w="804" w:type="dxa"/>
          </w:tcPr>
          <w:p w:rsidR="00C459AA" w:rsidRPr="00050BF7" w:rsidRDefault="00C459AA" w:rsidP="00B41C11">
            <w:pPr>
              <w:rPr>
                <w:sz w:val="20"/>
                <w:szCs w:val="20"/>
              </w:rPr>
            </w:pPr>
            <w:r w:rsidRPr="00050BF7">
              <w:rPr>
                <w:sz w:val="20"/>
                <w:szCs w:val="20"/>
              </w:rPr>
              <w:t>береза в рекреац.</w:t>
            </w:r>
          </w:p>
          <w:p w:rsidR="00C459AA" w:rsidRPr="00050BF7" w:rsidRDefault="00C459AA" w:rsidP="00B41C11">
            <w:pPr>
              <w:rPr>
                <w:sz w:val="20"/>
                <w:szCs w:val="20"/>
              </w:rPr>
            </w:pPr>
            <w:r w:rsidRPr="00050BF7">
              <w:rPr>
                <w:sz w:val="20"/>
                <w:szCs w:val="20"/>
              </w:rPr>
              <w:t>лесах и п/п барьерах</w:t>
            </w:r>
          </w:p>
        </w:tc>
        <w:tc>
          <w:tcPr>
            <w:tcW w:w="848" w:type="dxa"/>
            <w:gridSpan w:val="2"/>
          </w:tcPr>
          <w:p w:rsidR="00C459AA" w:rsidRPr="00050BF7" w:rsidRDefault="00C459AA" w:rsidP="00B41C11">
            <w:pPr>
              <w:rPr>
                <w:sz w:val="20"/>
                <w:szCs w:val="20"/>
              </w:rPr>
            </w:pPr>
            <w:r w:rsidRPr="00050BF7">
              <w:rPr>
                <w:sz w:val="20"/>
                <w:szCs w:val="20"/>
              </w:rPr>
              <w:t>ясень об.</w:t>
            </w:r>
          </w:p>
          <w:p w:rsidR="00C459AA" w:rsidRPr="00050BF7" w:rsidRDefault="00C459AA" w:rsidP="00B41C11">
            <w:pPr>
              <w:rPr>
                <w:sz w:val="20"/>
                <w:szCs w:val="20"/>
              </w:rPr>
            </w:pPr>
            <w:r w:rsidRPr="00050BF7">
              <w:rPr>
                <w:sz w:val="20"/>
                <w:szCs w:val="20"/>
              </w:rPr>
              <w:t>клен остр л/к акации б. л/к вяза (м), береза в рекреацион. лесах лиственница</w:t>
            </w:r>
          </w:p>
        </w:tc>
        <w:tc>
          <w:tcPr>
            <w:tcW w:w="1232" w:type="dxa"/>
            <w:gridSpan w:val="2"/>
          </w:tcPr>
          <w:p w:rsidR="00C459AA" w:rsidRPr="00050BF7" w:rsidRDefault="00C459AA" w:rsidP="00B41C11">
            <w:pPr>
              <w:rPr>
                <w:sz w:val="20"/>
                <w:szCs w:val="20"/>
              </w:rPr>
            </w:pPr>
            <w:r w:rsidRPr="00050BF7">
              <w:rPr>
                <w:sz w:val="20"/>
                <w:szCs w:val="20"/>
              </w:rPr>
              <w:t xml:space="preserve">ясень об. клен острол., л/к Ак.Б, В (м) береза в рекреационных лесах Липа лиственница, осина высокопрод    . ( не ниже 2 бон.) </w:t>
            </w:r>
          </w:p>
        </w:tc>
        <w:tc>
          <w:tcPr>
            <w:tcW w:w="1004" w:type="dxa"/>
          </w:tcPr>
          <w:p w:rsidR="00C459AA" w:rsidRPr="00050BF7" w:rsidRDefault="00C459AA" w:rsidP="00B41C11">
            <w:pPr>
              <w:rPr>
                <w:sz w:val="20"/>
                <w:szCs w:val="20"/>
              </w:rPr>
            </w:pPr>
            <w:r w:rsidRPr="00050BF7">
              <w:rPr>
                <w:sz w:val="20"/>
                <w:szCs w:val="20"/>
              </w:rPr>
              <w:t>береза в рекреационных лесах осина высокпр.</w:t>
            </w:r>
          </w:p>
          <w:p w:rsidR="00C459AA" w:rsidRPr="00050BF7" w:rsidRDefault="00C459AA" w:rsidP="00B41C11">
            <w:pPr>
              <w:rPr>
                <w:sz w:val="20"/>
                <w:szCs w:val="20"/>
              </w:rPr>
            </w:pPr>
            <w:r w:rsidRPr="00050BF7">
              <w:rPr>
                <w:sz w:val="20"/>
                <w:szCs w:val="20"/>
              </w:rPr>
              <w:t>(не ниже 2 бонит)</w:t>
            </w:r>
          </w:p>
        </w:tc>
        <w:tc>
          <w:tcPr>
            <w:tcW w:w="925" w:type="dxa"/>
          </w:tcPr>
          <w:p w:rsidR="00C459AA" w:rsidRPr="00050BF7" w:rsidRDefault="00C459AA" w:rsidP="00B41C11">
            <w:pPr>
              <w:rPr>
                <w:sz w:val="20"/>
                <w:szCs w:val="20"/>
              </w:rPr>
            </w:pPr>
            <w:r w:rsidRPr="00050BF7">
              <w:rPr>
                <w:sz w:val="20"/>
                <w:szCs w:val="20"/>
              </w:rPr>
              <w:t>л/к Я, Кл, В(м), А</w:t>
            </w:r>
          </w:p>
          <w:p w:rsidR="00C459AA" w:rsidRPr="00050BF7" w:rsidRDefault="00C459AA" w:rsidP="00B41C11">
            <w:pPr>
              <w:rPr>
                <w:sz w:val="20"/>
                <w:szCs w:val="20"/>
              </w:rPr>
            </w:pPr>
            <w:r w:rsidRPr="00050BF7">
              <w:rPr>
                <w:sz w:val="20"/>
                <w:szCs w:val="20"/>
              </w:rPr>
              <w:t>Сосна</w:t>
            </w:r>
          </w:p>
          <w:p w:rsidR="00C459AA" w:rsidRPr="00050BF7" w:rsidRDefault="00C459AA" w:rsidP="00B41C11">
            <w:pPr>
              <w:rPr>
                <w:sz w:val="20"/>
                <w:szCs w:val="20"/>
              </w:rPr>
            </w:pPr>
            <w:r w:rsidRPr="00050BF7">
              <w:rPr>
                <w:sz w:val="20"/>
                <w:szCs w:val="20"/>
              </w:rPr>
              <w:t>береза в рек</w:t>
            </w:r>
          </w:p>
          <w:p w:rsidR="00C459AA" w:rsidRPr="00050BF7" w:rsidRDefault="00C459AA" w:rsidP="00B41C11">
            <w:pPr>
              <w:rPr>
                <w:sz w:val="20"/>
                <w:szCs w:val="20"/>
              </w:rPr>
            </w:pPr>
            <w:r w:rsidRPr="00050BF7">
              <w:rPr>
                <w:sz w:val="20"/>
                <w:szCs w:val="20"/>
              </w:rPr>
              <w:t>реационных</w:t>
            </w:r>
          </w:p>
          <w:p w:rsidR="00C459AA" w:rsidRPr="00050BF7" w:rsidRDefault="00C459AA" w:rsidP="00B41C11">
            <w:pPr>
              <w:rPr>
                <w:sz w:val="20"/>
                <w:szCs w:val="20"/>
              </w:rPr>
            </w:pPr>
            <w:r w:rsidRPr="00050BF7">
              <w:rPr>
                <w:sz w:val="20"/>
                <w:szCs w:val="20"/>
              </w:rPr>
              <w:t>лесах липа</w:t>
            </w:r>
          </w:p>
          <w:p w:rsidR="00C459AA" w:rsidRPr="00050BF7" w:rsidRDefault="00C459AA" w:rsidP="00B41C11">
            <w:pPr>
              <w:rPr>
                <w:sz w:val="20"/>
                <w:szCs w:val="20"/>
              </w:rPr>
            </w:pPr>
          </w:p>
        </w:tc>
        <w:tc>
          <w:tcPr>
            <w:tcW w:w="1270" w:type="dxa"/>
            <w:gridSpan w:val="2"/>
          </w:tcPr>
          <w:p w:rsidR="00C459AA" w:rsidRPr="00050BF7" w:rsidRDefault="00C459AA" w:rsidP="00B41C11">
            <w:pPr>
              <w:rPr>
                <w:sz w:val="20"/>
                <w:szCs w:val="20"/>
              </w:rPr>
            </w:pPr>
            <w:r w:rsidRPr="00050BF7">
              <w:rPr>
                <w:sz w:val="20"/>
                <w:szCs w:val="20"/>
              </w:rPr>
              <w:t>Ясень об.,</w:t>
            </w:r>
          </w:p>
          <w:p w:rsidR="00C459AA" w:rsidRPr="00050BF7" w:rsidRDefault="00C459AA" w:rsidP="00B41C11">
            <w:pPr>
              <w:rPr>
                <w:sz w:val="20"/>
                <w:szCs w:val="20"/>
              </w:rPr>
            </w:pPr>
            <w:r w:rsidRPr="00050BF7">
              <w:rPr>
                <w:sz w:val="20"/>
                <w:szCs w:val="20"/>
              </w:rPr>
              <w:t>клен остр.,</w:t>
            </w:r>
          </w:p>
          <w:p w:rsidR="00C459AA" w:rsidRPr="00050BF7" w:rsidRDefault="00C459AA" w:rsidP="00B41C11">
            <w:pPr>
              <w:rPr>
                <w:sz w:val="20"/>
                <w:szCs w:val="20"/>
              </w:rPr>
            </w:pPr>
            <w:r w:rsidRPr="00050BF7">
              <w:rPr>
                <w:sz w:val="20"/>
                <w:szCs w:val="20"/>
              </w:rPr>
              <w:t>липа, Береза в рекреационных лесах</w:t>
            </w:r>
          </w:p>
        </w:tc>
        <w:tc>
          <w:tcPr>
            <w:tcW w:w="1079" w:type="dxa"/>
            <w:gridSpan w:val="2"/>
          </w:tcPr>
          <w:p w:rsidR="00C459AA" w:rsidRPr="00050BF7" w:rsidRDefault="00C459AA" w:rsidP="00B41C11">
            <w:pPr>
              <w:rPr>
                <w:sz w:val="20"/>
                <w:szCs w:val="20"/>
              </w:rPr>
            </w:pPr>
            <w:r w:rsidRPr="00050BF7">
              <w:rPr>
                <w:sz w:val="20"/>
                <w:szCs w:val="20"/>
              </w:rPr>
              <w:t>Ясень об.,  клен остр., липа, тополь, ива древовидная</w:t>
            </w:r>
          </w:p>
        </w:tc>
        <w:tc>
          <w:tcPr>
            <w:tcW w:w="883" w:type="dxa"/>
            <w:gridSpan w:val="2"/>
          </w:tcPr>
          <w:p w:rsidR="00C459AA" w:rsidRPr="00050BF7" w:rsidRDefault="00C459AA" w:rsidP="00B41C11">
            <w:pPr>
              <w:rPr>
                <w:sz w:val="20"/>
                <w:szCs w:val="20"/>
              </w:rPr>
            </w:pPr>
          </w:p>
        </w:tc>
        <w:tc>
          <w:tcPr>
            <w:tcW w:w="906" w:type="dxa"/>
            <w:gridSpan w:val="2"/>
          </w:tcPr>
          <w:p w:rsidR="00C459AA" w:rsidRPr="00050BF7" w:rsidRDefault="00C459AA" w:rsidP="00B41C11">
            <w:pPr>
              <w:rPr>
                <w:sz w:val="20"/>
                <w:szCs w:val="20"/>
              </w:rPr>
            </w:pPr>
            <w:r w:rsidRPr="00050BF7">
              <w:rPr>
                <w:sz w:val="20"/>
                <w:szCs w:val="20"/>
              </w:rPr>
              <w:t>Тальник</w:t>
            </w:r>
          </w:p>
        </w:tc>
        <w:tc>
          <w:tcPr>
            <w:tcW w:w="959" w:type="dxa"/>
            <w:gridSpan w:val="2"/>
          </w:tcPr>
          <w:p w:rsidR="00C459AA" w:rsidRPr="00050BF7" w:rsidRDefault="00C459AA" w:rsidP="00B41C11">
            <w:pPr>
              <w:rPr>
                <w:sz w:val="20"/>
                <w:szCs w:val="20"/>
              </w:rPr>
            </w:pPr>
            <w:r w:rsidRPr="00050BF7">
              <w:rPr>
                <w:sz w:val="20"/>
                <w:szCs w:val="20"/>
              </w:rPr>
              <w:t>Тальник Ильмовые</w:t>
            </w:r>
          </w:p>
        </w:tc>
        <w:tc>
          <w:tcPr>
            <w:tcW w:w="920" w:type="dxa"/>
          </w:tcPr>
          <w:p w:rsidR="00C459AA" w:rsidRPr="00050BF7" w:rsidRDefault="00C459AA" w:rsidP="00B41C11">
            <w:pPr>
              <w:jc w:val="both"/>
              <w:rPr>
                <w:sz w:val="20"/>
                <w:szCs w:val="20"/>
              </w:rPr>
            </w:pPr>
            <w:r w:rsidRPr="00050BF7">
              <w:rPr>
                <w:sz w:val="20"/>
                <w:szCs w:val="20"/>
              </w:rPr>
              <w:t>Таль</w:t>
            </w:r>
          </w:p>
          <w:p w:rsidR="00C459AA" w:rsidRPr="00050BF7" w:rsidRDefault="00C459AA" w:rsidP="00B41C11">
            <w:pPr>
              <w:jc w:val="both"/>
              <w:rPr>
                <w:sz w:val="20"/>
                <w:szCs w:val="20"/>
              </w:rPr>
            </w:pPr>
            <w:r w:rsidRPr="00050BF7">
              <w:rPr>
                <w:sz w:val="20"/>
                <w:szCs w:val="20"/>
              </w:rPr>
              <w:t>ник</w:t>
            </w:r>
          </w:p>
        </w:tc>
        <w:tc>
          <w:tcPr>
            <w:tcW w:w="604" w:type="dxa"/>
          </w:tcPr>
          <w:p w:rsidR="00C459AA" w:rsidRPr="00050BF7" w:rsidRDefault="00C459AA" w:rsidP="00B41C11">
            <w:pPr>
              <w:jc w:val="both"/>
              <w:rPr>
                <w:sz w:val="20"/>
                <w:szCs w:val="20"/>
              </w:rPr>
            </w:pPr>
          </w:p>
        </w:tc>
      </w:tr>
    </w:tbl>
    <w:p w:rsidR="00C459AA" w:rsidRPr="00050BF7" w:rsidRDefault="00C459AA" w:rsidP="00C459AA">
      <w:pPr>
        <w:ind w:firstLine="360"/>
        <w:rPr>
          <w:bCs/>
          <w:sz w:val="28"/>
          <w:szCs w:val="28"/>
        </w:rPr>
      </w:pPr>
      <w:r w:rsidRPr="00050BF7">
        <w:rPr>
          <w:bCs/>
          <w:sz w:val="28"/>
          <w:szCs w:val="28"/>
        </w:rPr>
        <w:br w:type="page"/>
      </w:r>
    </w:p>
    <w:p w:rsidR="006B06C2" w:rsidRPr="00050BF7" w:rsidRDefault="006B06C2" w:rsidP="006B06C2">
      <w:pPr>
        <w:ind w:firstLine="709"/>
        <w:jc w:val="both"/>
        <w:rPr>
          <w:bCs/>
        </w:rPr>
      </w:pPr>
      <w:r w:rsidRPr="00050BF7">
        <w:rPr>
          <w:bCs/>
        </w:rPr>
        <w:lastRenderedPageBreak/>
        <w:t xml:space="preserve">Таблица 2.16.17. </w:t>
      </w:r>
      <w:r w:rsidRPr="00050BF7">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235"/>
        <w:gridCol w:w="926"/>
        <w:gridCol w:w="1359"/>
        <w:gridCol w:w="1039"/>
        <w:gridCol w:w="1189"/>
        <w:gridCol w:w="10"/>
      </w:tblGrid>
      <w:tr w:rsidR="006B06C2" w:rsidRPr="00050BF7" w:rsidTr="007E3929">
        <w:trPr>
          <w:gridAfter w:val="1"/>
          <w:wAfter w:w="10" w:type="dxa"/>
          <w:trHeight w:val="315"/>
        </w:trPr>
        <w:tc>
          <w:tcPr>
            <w:tcW w:w="14502" w:type="dxa"/>
            <w:gridSpan w:val="9"/>
            <w:vAlign w:val="bottom"/>
          </w:tcPr>
          <w:p w:rsidR="006B06C2" w:rsidRPr="00050BF7" w:rsidRDefault="006B06C2" w:rsidP="007E3929">
            <w:pPr>
              <w:snapToGrid w:val="0"/>
              <w:jc w:val="right"/>
            </w:pPr>
            <w:r w:rsidRPr="00050BF7">
              <w:rPr>
                <w:sz w:val="22"/>
                <w:szCs w:val="22"/>
              </w:rPr>
              <w:t>площадь, га</w:t>
            </w:r>
          </w:p>
        </w:tc>
      </w:tr>
      <w:tr w:rsidR="006B06C2" w:rsidRPr="00050BF7" w:rsidTr="008F2DD6">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Показатели</w:t>
            </w:r>
          </w:p>
        </w:tc>
        <w:tc>
          <w:tcPr>
            <w:tcW w:w="4522" w:type="dxa"/>
            <w:gridSpan w:val="4"/>
            <w:tcBorders>
              <w:top w:val="single" w:sz="4" w:space="0" w:color="000000"/>
              <w:left w:val="single" w:sz="4" w:space="0" w:color="auto"/>
              <w:bottom w:val="single" w:sz="4" w:space="0" w:color="000000"/>
              <w:right w:val="single" w:sz="4" w:space="0" w:color="auto"/>
            </w:tcBorders>
          </w:tcPr>
          <w:p w:rsidR="006B06C2" w:rsidRPr="00050BF7" w:rsidRDefault="006B06C2" w:rsidP="007E3929">
            <w:pPr>
              <w:snapToGrid w:val="0"/>
              <w:jc w:val="center"/>
              <w:rPr>
                <w:sz w:val="22"/>
                <w:szCs w:val="22"/>
              </w:rPr>
            </w:pPr>
            <w:r w:rsidRPr="00050BF7">
              <w:rPr>
                <w:sz w:val="22"/>
                <w:szCs w:val="22"/>
              </w:rPr>
              <w:t>Не покрытые лесной растительностью земли</w:t>
            </w:r>
          </w:p>
        </w:tc>
        <w:tc>
          <w:tcPr>
            <w:tcW w:w="1359" w:type="dxa"/>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Всего</w:t>
            </w:r>
          </w:p>
        </w:tc>
      </w:tr>
      <w:tr w:rsidR="006B06C2" w:rsidRPr="00050BF7" w:rsidTr="008F2DD6">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6B06C2" w:rsidRPr="00050BF7" w:rsidRDefault="006B06C2" w:rsidP="007E3929">
            <w:pPr>
              <w:snapToGrid w:val="0"/>
              <w:rPr>
                <w:sz w:val="22"/>
                <w:szCs w:val="22"/>
              </w:rPr>
            </w:pPr>
          </w:p>
        </w:tc>
        <w:tc>
          <w:tcPr>
            <w:tcW w:w="1336" w:type="dxa"/>
            <w:tcBorders>
              <w:left w:val="single" w:sz="4" w:space="0" w:color="auto"/>
              <w:bottom w:val="single" w:sz="4" w:space="0" w:color="000000"/>
            </w:tcBorders>
          </w:tcPr>
          <w:p w:rsidR="006B06C2" w:rsidRPr="00050BF7" w:rsidRDefault="006B06C2" w:rsidP="007E3929">
            <w:pPr>
              <w:snapToGrid w:val="0"/>
              <w:jc w:val="center"/>
              <w:rPr>
                <w:sz w:val="22"/>
                <w:szCs w:val="22"/>
              </w:rPr>
            </w:pPr>
            <w:r w:rsidRPr="00050BF7">
              <w:rPr>
                <w:sz w:val="22"/>
                <w:szCs w:val="22"/>
              </w:rPr>
              <w:t>гари</w:t>
            </w:r>
            <w:r w:rsidRPr="00050BF7">
              <w:rPr>
                <w:sz w:val="22"/>
                <w:szCs w:val="22"/>
              </w:rPr>
              <w:br/>
              <w:t>и погибшие насаждения</w:t>
            </w:r>
          </w:p>
        </w:tc>
        <w:tc>
          <w:tcPr>
            <w:tcW w:w="1025" w:type="dxa"/>
            <w:tcBorders>
              <w:left w:val="single" w:sz="4" w:space="0" w:color="000000"/>
              <w:bottom w:val="single" w:sz="4" w:space="0" w:color="000000"/>
            </w:tcBorders>
          </w:tcPr>
          <w:p w:rsidR="006B06C2" w:rsidRPr="00050BF7" w:rsidRDefault="006B06C2" w:rsidP="007E3929">
            <w:pPr>
              <w:snapToGrid w:val="0"/>
              <w:jc w:val="center"/>
              <w:rPr>
                <w:sz w:val="22"/>
                <w:szCs w:val="22"/>
              </w:rPr>
            </w:pPr>
            <w:r w:rsidRPr="00050BF7">
              <w:rPr>
                <w:sz w:val="22"/>
                <w:szCs w:val="22"/>
              </w:rPr>
              <w:t>вырубки</w:t>
            </w:r>
          </w:p>
        </w:tc>
        <w:tc>
          <w:tcPr>
            <w:tcW w:w="1235" w:type="dxa"/>
            <w:tcBorders>
              <w:left w:val="single" w:sz="4" w:space="0" w:color="000000"/>
              <w:bottom w:val="single" w:sz="4" w:space="0" w:color="000000"/>
            </w:tcBorders>
          </w:tcPr>
          <w:p w:rsidR="006B06C2" w:rsidRPr="00050BF7" w:rsidRDefault="006B06C2" w:rsidP="007E3929">
            <w:pPr>
              <w:snapToGrid w:val="0"/>
              <w:jc w:val="center"/>
              <w:rPr>
                <w:sz w:val="22"/>
                <w:szCs w:val="22"/>
              </w:rPr>
            </w:pPr>
            <w:r w:rsidRPr="00050BF7">
              <w:rPr>
                <w:sz w:val="22"/>
                <w:szCs w:val="22"/>
              </w:rPr>
              <w:t>прогалины</w:t>
            </w:r>
            <w:r w:rsidRPr="00050BF7">
              <w:rPr>
                <w:sz w:val="22"/>
                <w:szCs w:val="22"/>
              </w:rPr>
              <w:br/>
              <w:t>и пустыри</w:t>
            </w:r>
          </w:p>
        </w:tc>
        <w:tc>
          <w:tcPr>
            <w:tcW w:w="926" w:type="dxa"/>
            <w:tcBorders>
              <w:left w:val="single" w:sz="4" w:space="0" w:color="000000"/>
              <w:bottom w:val="single" w:sz="4" w:space="0" w:color="000000"/>
              <w:right w:val="single" w:sz="4" w:space="0" w:color="auto"/>
            </w:tcBorders>
          </w:tcPr>
          <w:p w:rsidR="006B06C2" w:rsidRPr="00050BF7" w:rsidRDefault="006B06C2" w:rsidP="007E3929">
            <w:pPr>
              <w:snapToGrid w:val="0"/>
              <w:jc w:val="center"/>
              <w:rPr>
                <w:sz w:val="22"/>
                <w:szCs w:val="22"/>
              </w:rPr>
            </w:pPr>
            <w:r w:rsidRPr="00050BF7">
              <w:rPr>
                <w:sz w:val="22"/>
                <w:szCs w:val="22"/>
              </w:rPr>
              <w:t>итого</w:t>
            </w:r>
          </w:p>
        </w:tc>
        <w:tc>
          <w:tcPr>
            <w:tcW w:w="1359" w:type="dxa"/>
            <w:vMerge/>
            <w:tcBorders>
              <w:top w:val="single" w:sz="4" w:space="0" w:color="auto"/>
              <w:left w:val="single" w:sz="4" w:space="0" w:color="auto"/>
              <w:bottom w:val="single" w:sz="4" w:space="0" w:color="auto"/>
              <w:right w:val="single" w:sz="4" w:space="0" w:color="auto"/>
            </w:tcBorders>
            <w:vAlign w:val="center"/>
          </w:tcPr>
          <w:p w:rsidR="006B06C2" w:rsidRPr="00050BF7" w:rsidRDefault="006B06C2" w:rsidP="007E3929">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6B06C2" w:rsidRPr="00050BF7" w:rsidRDefault="006B06C2" w:rsidP="007E3929">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6B06C2" w:rsidRPr="00050BF7" w:rsidRDefault="006B06C2" w:rsidP="007E3929">
            <w:pPr>
              <w:snapToGrid w:val="0"/>
              <w:rPr>
                <w:sz w:val="22"/>
                <w:szCs w:val="22"/>
              </w:rPr>
            </w:pPr>
          </w:p>
        </w:tc>
      </w:tr>
      <w:tr w:rsidR="006B06C2" w:rsidRPr="00050BF7" w:rsidTr="008F2DD6">
        <w:trPr>
          <w:trHeight w:val="255"/>
        </w:trPr>
        <w:tc>
          <w:tcPr>
            <w:tcW w:w="6393" w:type="dxa"/>
            <w:gridSpan w:val="2"/>
            <w:tcBorders>
              <w:top w:val="single" w:sz="4" w:space="0" w:color="auto"/>
              <w:left w:val="single" w:sz="4" w:space="0" w:color="000000"/>
              <w:bottom w:val="single" w:sz="4" w:space="0" w:color="000000"/>
            </w:tcBorders>
          </w:tcPr>
          <w:p w:rsidR="006B06C2" w:rsidRPr="00050BF7" w:rsidRDefault="006B06C2" w:rsidP="007E3929">
            <w:pPr>
              <w:snapToGrid w:val="0"/>
              <w:jc w:val="center"/>
              <w:rPr>
                <w:bCs/>
                <w:sz w:val="16"/>
                <w:szCs w:val="16"/>
              </w:rPr>
            </w:pPr>
            <w:r w:rsidRPr="00050BF7">
              <w:rPr>
                <w:bCs/>
                <w:sz w:val="16"/>
                <w:szCs w:val="16"/>
              </w:rPr>
              <w:t>1</w:t>
            </w:r>
          </w:p>
        </w:tc>
        <w:tc>
          <w:tcPr>
            <w:tcW w:w="1336" w:type="dxa"/>
            <w:tcBorders>
              <w:left w:val="single" w:sz="4" w:space="0" w:color="000000"/>
              <w:bottom w:val="single" w:sz="4" w:space="0" w:color="000000"/>
            </w:tcBorders>
          </w:tcPr>
          <w:p w:rsidR="006B06C2" w:rsidRPr="00050BF7" w:rsidRDefault="006B06C2" w:rsidP="007E3929">
            <w:pPr>
              <w:snapToGrid w:val="0"/>
              <w:jc w:val="center"/>
              <w:rPr>
                <w:bCs/>
                <w:sz w:val="16"/>
                <w:szCs w:val="16"/>
              </w:rPr>
            </w:pPr>
            <w:r w:rsidRPr="00050BF7">
              <w:rPr>
                <w:bCs/>
                <w:sz w:val="16"/>
                <w:szCs w:val="16"/>
              </w:rPr>
              <w:t>2</w:t>
            </w:r>
          </w:p>
        </w:tc>
        <w:tc>
          <w:tcPr>
            <w:tcW w:w="1025" w:type="dxa"/>
            <w:tcBorders>
              <w:left w:val="single" w:sz="4" w:space="0" w:color="000000"/>
              <w:bottom w:val="single" w:sz="4" w:space="0" w:color="000000"/>
            </w:tcBorders>
          </w:tcPr>
          <w:p w:rsidR="006B06C2" w:rsidRPr="00050BF7" w:rsidRDefault="006B06C2" w:rsidP="007E3929">
            <w:pPr>
              <w:snapToGrid w:val="0"/>
              <w:jc w:val="center"/>
              <w:rPr>
                <w:bCs/>
                <w:sz w:val="16"/>
                <w:szCs w:val="16"/>
              </w:rPr>
            </w:pPr>
            <w:r w:rsidRPr="00050BF7">
              <w:rPr>
                <w:bCs/>
                <w:sz w:val="16"/>
                <w:szCs w:val="16"/>
              </w:rPr>
              <w:t>3</w:t>
            </w:r>
          </w:p>
        </w:tc>
        <w:tc>
          <w:tcPr>
            <w:tcW w:w="1235" w:type="dxa"/>
            <w:tcBorders>
              <w:left w:val="single" w:sz="4" w:space="0" w:color="000000"/>
              <w:bottom w:val="single" w:sz="4" w:space="0" w:color="000000"/>
            </w:tcBorders>
          </w:tcPr>
          <w:p w:rsidR="006B06C2" w:rsidRPr="00050BF7" w:rsidRDefault="006B06C2" w:rsidP="007E3929">
            <w:pPr>
              <w:snapToGrid w:val="0"/>
              <w:jc w:val="center"/>
              <w:rPr>
                <w:bCs/>
                <w:sz w:val="16"/>
                <w:szCs w:val="16"/>
              </w:rPr>
            </w:pPr>
            <w:r w:rsidRPr="00050BF7">
              <w:rPr>
                <w:bCs/>
                <w:sz w:val="16"/>
                <w:szCs w:val="16"/>
              </w:rPr>
              <w:t>4</w:t>
            </w:r>
          </w:p>
        </w:tc>
        <w:tc>
          <w:tcPr>
            <w:tcW w:w="926" w:type="dxa"/>
            <w:tcBorders>
              <w:left w:val="single" w:sz="4" w:space="0" w:color="000000"/>
              <w:bottom w:val="single" w:sz="4" w:space="0" w:color="000000"/>
            </w:tcBorders>
          </w:tcPr>
          <w:p w:rsidR="006B06C2" w:rsidRPr="00050BF7" w:rsidRDefault="006B06C2" w:rsidP="007E3929">
            <w:pPr>
              <w:snapToGrid w:val="0"/>
              <w:jc w:val="center"/>
              <w:rPr>
                <w:bCs/>
                <w:sz w:val="16"/>
                <w:szCs w:val="16"/>
              </w:rPr>
            </w:pPr>
            <w:r w:rsidRPr="00050BF7">
              <w:rPr>
                <w:bCs/>
                <w:sz w:val="16"/>
                <w:szCs w:val="16"/>
              </w:rPr>
              <w:t>5</w:t>
            </w:r>
          </w:p>
        </w:tc>
        <w:tc>
          <w:tcPr>
            <w:tcW w:w="1359" w:type="dxa"/>
            <w:tcBorders>
              <w:top w:val="single" w:sz="4" w:space="0" w:color="auto"/>
              <w:left w:val="single" w:sz="4" w:space="0" w:color="000000"/>
              <w:bottom w:val="single" w:sz="4" w:space="0" w:color="000000"/>
            </w:tcBorders>
          </w:tcPr>
          <w:p w:rsidR="006B06C2" w:rsidRPr="00050BF7" w:rsidRDefault="006B06C2" w:rsidP="007E3929">
            <w:pPr>
              <w:snapToGrid w:val="0"/>
              <w:jc w:val="center"/>
              <w:rPr>
                <w:bCs/>
                <w:sz w:val="16"/>
                <w:szCs w:val="16"/>
              </w:rPr>
            </w:pPr>
            <w:r w:rsidRPr="00050BF7">
              <w:rPr>
                <w:bCs/>
                <w:sz w:val="16"/>
                <w:szCs w:val="16"/>
              </w:rPr>
              <w:t>6</w:t>
            </w:r>
          </w:p>
        </w:tc>
        <w:tc>
          <w:tcPr>
            <w:tcW w:w="1039" w:type="dxa"/>
            <w:tcBorders>
              <w:top w:val="single" w:sz="4" w:space="0" w:color="auto"/>
              <w:left w:val="single" w:sz="4" w:space="0" w:color="000000"/>
              <w:bottom w:val="single" w:sz="4" w:space="0" w:color="000000"/>
            </w:tcBorders>
          </w:tcPr>
          <w:p w:rsidR="006B06C2" w:rsidRPr="00050BF7" w:rsidRDefault="006B06C2" w:rsidP="007E3929">
            <w:pPr>
              <w:snapToGrid w:val="0"/>
              <w:jc w:val="center"/>
              <w:rPr>
                <w:bCs/>
                <w:sz w:val="16"/>
                <w:szCs w:val="16"/>
              </w:rPr>
            </w:pPr>
            <w:r w:rsidRPr="00050BF7">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6B06C2" w:rsidRPr="00050BF7" w:rsidRDefault="006B06C2" w:rsidP="007E3929">
            <w:pPr>
              <w:snapToGrid w:val="0"/>
              <w:jc w:val="center"/>
              <w:rPr>
                <w:bCs/>
                <w:sz w:val="16"/>
                <w:szCs w:val="16"/>
              </w:rPr>
            </w:pPr>
            <w:r w:rsidRPr="00050BF7">
              <w:rPr>
                <w:bCs/>
                <w:sz w:val="16"/>
                <w:szCs w:val="16"/>
              </w:rPr>
              <w:t>8</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rPr>
                <w:b/>
                <w:bCs/>
                <w:sz w:val="22"/>
                <w:szCs w:val="22"/>
              </w:rPr>
            </w:pPr>
            <w:r w:rsidRPr="00050BF7">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49</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202</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269</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520</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2594</w:t>
            </w:r>
          </w:p>
        </w:tc>
        <w:tc>
          <w:tcPr>
            <w:tcW w:w="1039" w:type="dxa"/>
            <w:tcBorders>
              <w:left w:val="single" w:sz="4" w:space="0" w:color="000000"/>
              <w:bottom w:val="single" w:sz="4" w:space="0" w:color="000000"/>
            </w:tcBorders>
            <w:vAlign w:val="bottom"/>
          </w:tcPr>
          <w:p w:rsidR="008F2DD6" w:rsidRPr="00050BF7" w:rsidRDefault="008F2DD6" w:rsidP="008F2DD6">
            <w:pPr>
              <w:jc w:val="center"/>
            </w:pPr>
            <w:r w:rsidRPr="00050BF7">
              <w:t>0</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3114</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rPr>
                <w:sz w:val="22"/>
                <w:szCs w:val="22"/>
              </w:rPr>
            </w:pPr>
            <w:r w:rsidRPr="00050BF7">
              <w:rPr>
                <w:sz w:val="22"/>
                <w:szCs w:val="22"/>
              </w:rPr>
              <w:t>В том числе по породам:</w:t>
            </w:r>
          </w:p>
        </w:tc>
        <w:tc>
          <w:tcPr>
            <w:tcW w:w="1336" w:type="dxa"/>
            <w:tcBorders>
              <w:left w:val="single" w:sz="4" w:space="0" w:color="000000"/>
              <w:bottom w:val="single" w:sz="4" w:space="0" w:color="000000"/>
            </w:tcBorders>
            <w:vAlign w:val="bottom"/>
          </w:tcPr>
          <w:p w:rsidR="008F2DD6" w:rsidRPr="00050BF7" w:rsidRDefault="008F2DD6" w:rsidP="008F2DD6">
            <w:pPr>
              <w:jc w:val="center"/>
            </w:pPr>
          </w:p>
        </w:tc>
        <w:tc>
          <w:tcPr>
            <w:tcW w:w="1025" w:type="dxa"/>
            <w:tcBorders>
              <w:left w:val="single" w:sz="4" w:space="0" w:color="000000"/>
              <w:bottom w:val="single" w:sz="4" w:space="0" w:color="000000"/>
            </w:tcBorders>
            <w:vAlign w:val="bottom"/>
          </w:tcPr>
          <w:p w:rsidR="008F2DD6" w:rsidRPr="00050BF7" w:rsidRDefault="008F2DD6" w:rsidP="008F2DD6">
            <w:pPr>
              <w:jc w:val="center"/>
            </w:pPr>
          </w:p>
        </w:tc>
        <w:tc>
          <w:tcPr>
            <w:tcW w:w="1235" w:type="dxa"/>
            <w:tcBorders>
              <w:left w:val="single" w:sz="4" w:space="0" w:color="000000"/>
              <w:bottom w:val="single" w:sz="4" w:space="0" w:color="000000"/>
            </w:tcBorders>
            <w:vAlign w:val="bottom"/>
          </w:tcPr>
          <w:p w:rsidR="008F2DD6" w:rsidRPr="00050BF7" w:rsidRDefault="008F2DD6" w:rsidP="008F2DD6">
            <w:pPr>
              <w:jc w:val="center"/>
            </w:pPr>
          </w:p>
        </w:tc>
        <w:tc>
          <w:tcPr>
            <w:tcW w:w="926" w:type="dxa"/>
            <w:tcBorders>
              <w:left w:val="single" w:sz="4" w:space="0" w:color="000000"/>
              <w:bottom w:val="single" w:sz="4" w:space="0" w:color="000000"/>
            </w:tcBorders>
            <w:vAlign w:val="bottom"/>
          </w:tcPr>
          <w:p w:rsidR="008F2DD6" w:rsidRPr="00050BF7" w:rsidRDefault="008F2DD6" w:rsidP="008F2DD6">
            <w:pPr>
              <w:jc w:val="center"/>
            </w:pPr>
          </w:p>
        </w:tc>
        <w:tc>
          <w:tcPr>
            <w:tcW w:w="1359" w:type="dxa"/>
            <w:tcBorders>
              <w:left w:val="single" w:sz="4" w:space="0" w:color="000000"/>
              <w:bottom w:val="single" w:sz="4" w:space="0" w:color="000000"/>
            </w:tcBorders>
            <w:vAlign w:val="bottom"/>
          </w:tcPr>
          <w:p w:rsidR="008F2DD6" w:rsidRPr="00050BF7" w:rsidRDefault="008F2DD6" w:rsidP="008F2DD6">
            <w:pPr>
              <w:jc w:val="center"/>
            </w:pP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хвойным</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25</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101</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108</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233</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0</w:t>
            </w: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233,1</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твердолиственным</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15</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61</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81</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156</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1586</w:t>
            </w: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1742</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мягколиственным</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10</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40</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81</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131</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1008</w:t>
            </w: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1138,9</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rPr>
                <w:b/>
                <w:bCs/>
                <w:sz w:val="22"/>
                <w:szCs w:val="22"/>
              </w:rPr>
            </w:pPr>
            <w:r w:rsidRPr="00050BF7">
              <w:rPr>
                <w:b/>
                <w:bCs/>
                <w:sz w:val="22"/>
                <w:szCs w:val="22"/>
              </w:rPr>
              <w:t>В том числе по способам:</w:t>
            </w:r>
          </w:p>
        </w:tc>
        <w:tc>
          <w:tcPr>
            <w:tcW w:w="1336" w:type="dxa"/>
            <w:tcBorders>
              <w:left w:val="single" w:sz="4" w:space="0" w:color="000000"/>
              <w:bottom w:val="single" w:sz="4" w:space="0" w:color="000000"/>
            </w:tcBorders>
            <w:vAlign w:val="bottom"/>
          </w:tcPr>
          <w:p w:rsidR="008F2DD6" w:rsidRPr="00050BF7" w:rsidRDefault="008F2DD6" w:rsidP="008F2DD6">
            <w:pPr>
              <w:snapToGrid w:val="0"/>
              <w:jc w:val="center"/>
            </w:pPr>
          </w:p>
        </w:tc>
        <w:tc>
          <w:tcPr>
            <w:tcW w:w="1025" w:type="dxa"/>
            <w:tcBorders>
              <w:left w:val="single" w:sz="4" w:space="0" w:color="000000"/>
              <w:bottom w:val="single" w:sz="4" w:space="0" w:color="000000"/>
            </w:tcBorders>
            <w:vAlign w:val="bottom"/>
          </w:tcPr>
          <w:p w:rsidR="008F2DD6" w:rsidRPr="00050BF7" w:rsidRDefault="008F2DD6" w:rsidP="008F2DD6">
            <w:pPr>
              <w:snapToGrid w:val="0"/>
              <w:jc w:val="center"/>
            </w:pPr>
          </w:p>
        </w:tc>
        <w:tc>
          <w:tcPr>
            <w:tcW w:w="1235" w:type="dxa"/>
            <w:tcBorders>
              <w:left w:val="single" w:sz="4" w:space="0" w:color="000000"/>
              <w:bottom w:val="single" w:sz="4" w:space="0" w:color="000000"/>
            </w:tcBorders>
            <w:vAlign w:val="bottom"/>
          </w:tcPr>
          <w:p w:rsidR="008F2DD6" w:rsidRPr="00050BF7" w:rsidRDefault="008F2DD6" w:rsidP="008F2DD6">
            <w:pPr>
              <w:snapToGrid w:val="0"/>
              <w:jc w:val="center"/>
            </w:pPr>
          </w:p>
        </w:tc>
        <w:tc>
          <w:tcPr>
            <w:tcW w:w="926" w:type="dxa"/>
            <w:tcBorders>
              <w:left w:val="single" w:sz="4" w:space="0" w:color="000000"/>
              <w:bottom w:val="single" w:sz="4" w:space="0" w:color="000000"/>
            </w:tcBorders>
            <w:vAlign w:val="bottom"/>
          </w:tcPr>
          <w:p w:rsidR="008F2DD6" w:rsidRPr="00050BF7" w:rsidRDefault="008F2DD6" w:rsidP="008F2DD6">
            <w:pPr>
              <w:snapToGrid w:val="0"/>
              <w:jc w:val="center"/>
            </w:pPr>
          </w:p>
        </w:tc>
        <w:tc>
          <w:tcPr>
            <w:tcW w:w="1359" w:type="dxa"/>
            <w:tcBorders>
              <w:left w:val="single" w:sz="4" w:space="0" w:color="000000"/>
              <w:bottom w:val="single" w:sz="4" w:space="0" w:color="000000"/>
            </w:tcBorders>
            <w:vAlign w:val="bottom"/>
          </w:tcPr>
          <w:p w:rsidR="008F2DD6" w:rsidRPr="00050BF7" w:rsidRDefault="008F2DD6" w:rsidP="008F2DD6">
            <w:pPr>
              <w:snapToGrid w:val="0"/>
              <w:jc w:val="center"/>
            </w:pPr>
          </w:p>
        </w:tc>
        <w:tc>
          <w:tcPr>
            <w:tcW w:w="1039" w:type="dxa"/>
            <w:tcBorders>
              <w:left w:val="single" w:sz="4" w:space="0" w:color="000000"/>
              <w:bottom w:val="single" w:sz="4" w:space="0" w:color="000000"/>
            </w:tcBorders>
            <w:vAlign w:val="bottom"/>
          </w:tcPr>
          <w:p w:rsidR="008F2DD6" w:rsidRPr="00050BF7" w:rsidRDefault="008F2DD6" w:rsidP="008F2DD6">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p>
        </w:tc>
      </w:tr>
      <w:tr w:rsidR="008F2DD6" w:rsidRPr="00050BF7" w:rsidTr="008F2DD6">
        <w:trPr>
          <w:trHeight w:val="36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rPr>
                <w:b/>
                <w:bCs/>
                <w:sz w:val="22"/>
                <w:szCs w:val="22"/>
              </w:rPr>
            </w:pPr>
            <w:r w:rsidRPr="00050BF7">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38,2</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157,6</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215,2</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411,0</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1959,6</w:t>
            </w:r>
          </w:p>
        </w:tc>
        <w:tc>
          <w:tcPr>
            <w:tcW w:w="1039" w:type="dxa"/>
            <w:tcBorders>
              <w:left w:val="single" w:sz="4" w:space="0" w:color="000000"/>
              <w:bottom w:val="single" w:sz="4" w:space="0" w:color="000000"/>
            </w:tcBorders>
            <w:vAlign w:val="bottom"/>
          </w:tcPr>
          <w:p w:rsidR="008F2DD6" w:rsidRPr="00050BF7" w:rsidRDefault="008F2DD6" w:rsidP="008F2DD6">
            <w:pPr>
              <w:jc w:val="center"/>
            </w:pPr>
            <w:r w:rsidRPr="00050BF7">
              <w:t>0</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2370,6</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rPr>
                <w:sz w:val="22"/>
                <w:szCs w:val="22"/>
              </w:rPr>
            </w:pPr>
            <w:r w:rsidRPr="00050BF7">
              <w:rPr>
                <w:sz w:val="22"/>
                <w:szCs w:val="22"/>
              </w:rPr>
              <w:t>Из них по породам:</w:t>
            </w:r>
          </w:p>
        </w:tc>
        <w:tc>
          <w:tcPr>
            <w:tcW w:w="1336" w:type="dxa"/>
            <w:tcBorders>
              <w:left w:val="single" w:sz="4" w:space="0" w:color="000000"/>
              <w:bottom w:val="single" w:sz="4" w:space="0" w:color="000000"/>
            </w:tcBorders>
            <w:vAlign w:val="bottom"/>
          </w:tcPr>
          <w:p w:rsidR="008F2DD6" w:rsidRPr="00050BF7" w:rsidRDefault="008F2DD6" w:rsidP="008F2DD6">
            <w:pPr>
              <w:jc w:val="center"/>
            </w:pPr>
          </w:p>
        </w:tc>
        <w:tc>
          <w:tcPr>
            <w:tcW w:w="1025" w:type="dxa"/>
            <w:tcBorders>
              <w:left w:val="single" w:sz="4" w:space="0" w:color="000000"/>
              <w:bottom w:val="single" w:sz="4" w:space="0" w:color="000000"/>
            </w:tcBorders>
            <w:vAlign w:val="bottom"/>
          </w:tcPr>
          <w:p w:rsidR="008F2DD6" w:rsidRPr="00050BF7" w:rsidRDefault="008F2DD6" w:rsidP="008F2DD6">
            <w:pPr>
              <w:jc w:val="center"/>
            </w:pPr>
          </w:p>
        </w:tc>
        <w:tc>
          <w:tcPr>
            <w:tcW w:w="1235" w:type="dxa"/>
            <w:tcBorders>
              <w:left w:val="single" w:sz="4" w:space="0" w:color="000000"/>
              <w:bottom w:val="single" w:sz="4" w:space="0" w:color="000000"/>
            </w:tcBorders>
            <w:vAlign w:val="bottom"/>
          </w:tcPr>
          <w:p w:rsidR="008F2DD6" w:rsidRPr="00050BF7" w:rsidRDefault="008F2DD6" w:rsidP="008F2DD6">
            <w:pPr>
              <w:jc w:val="center"/>
            </w:pPr>
          </w:p>
        </w:tc>
        <w:tc>
          <w:tcPr>
            <w:tcW w:w="926" w:type="dxa"/>
            <w:tcBorders>
              <w:left w:val="single" w:sz="4" w:space="0" w:color="000000"/>
              <w:bottom w:val="single" w:sz="4" w:space="0" w:color="000000"/>
            </w:tcBorders>
            <w:vAlign w:val="bottom"/>
          </w:tcPr>
          <w:p w:rsidR="008F2DD6" w:rsidRPr="00050BF7" w:rsidRDefault="008F2DD6" w:rsidP="008F2DD6">
            <w:pPr>
              <w:jc w:val="center"/>
            </w:pPr>
          </w:p>
        </w:tc>
        <w:tc>
          <w:tcPr>
            <w:tcW w:w="1359" w:type="dxa"/>
            <w:tcBorders>
              <w:left w:val="single" w:sz="4" w:space="0" w:color="000000"/>
              <w:bottom w:val="single" w:sz="4" w:space="0" w:color="000000"/>
            </w:tcBorders>
            <w:vAlign w:val="bottom"/>
          </w:tcPr>
          <w:p w:rsidR="008F2DD6" w:rsidRPr="00050BF7" w:rsidRDefault="008F2DD6" w:rsidP="008F2DD6">
            <w:pPr>
              <w:jc w:val="center"/>
            </w:pP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0</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хвойным</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19,6</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80,8</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86,1</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186,5</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0,0</w:t>
            </w: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186,48</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твердолиственным</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8,8</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36,4</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48,4</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93,6</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951,6</w:t>
            </w: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1045,2</w:t>
            </w:r>
          </w:p>
        </w:tc>
      </w:tr>
      <w:tr w:rsidR="008F2DD6" w:rsidRPr="00050BF7" w:rsidTr="008F2DD6">
        <w:trPr>
          <w:trHeight w:val="300"/>
        </w:trPr>
        <w:tc>
          <w:tcPr>
            <w:tcW w:w="271"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22"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мягколиственным</w:t>
            </w:r>
          </w:p>
        </w:tc>
        <w:tc>
          <w:tcPr>
            <w:tcW w:w="1336" w:type="dxa"/>
            <w:tcBorders>
              <w:left w:val="single" w:sz="4" w:space="0" w:color="000000"/>
              <w:bottom w:val="single" w:sz="4" w:space="0" w:color="000000"/>
            </w:tcBorders>
            <w:vAlign w:val="bottom"/>
          </w:tcPr>
          <w:p w:rsidR="008F2DD6" w:rsidRPr="00050BF7" w:rsidRDefault="008F2DD6" w:rsidP="008F2DD6">
            <w:pPr>
              <w:jc w:val="center"/>
            </w:pPr>
            <w:r w:rsidRPr="00050BF7">
              <w:t>9,8</w:t>
            </w:r>
          </w:p>
        </w:tc>
        <w:tc>
          <w:tcPr>
            <w:tcW w:w="1025" w:type="dxa"/>
            <w:tcBorders>
              <w:left w:val="single" w:sz="4" w:space="0" w:color="000000"/>
              <w:bottom w:val="single" w:sz="4" w:space="0" w:color="000000"/>
            </w:tcBorders>
            <w:vAlign w:val="bottom"/>
          </w:tcPr>
          <w:p w:rsidR="008F2DD6" w:rsidRPr="00050BF7" w:rsidRDefault="008F2DD6" w:rsidP="008F2DD6">
            <w:pPr>
              <w:jc w:val="center"/>
            </w:pPr>
            <w:r w:rsidRPr="00050BF7">
              <w:t>40,4</w:t>
            </w:r>
          </w:p>
        </w:tc>
        <w:tc>
          <w:tcPr>
            <w:tcW w:w="1235" w:type="dxa"/>
            <w:tcBorders>
              <w:left w:val="single" w:sz="4" w:space="0" w:color="000000"/>
              <w:bottom w:val="single" w:sz="4" w:space="0" w:color="000000"/>
            </w:tcBorders>
            <w:vAlign w:val="bottom"/>
          </w:tcPr>
          <w:p w:rsidR="008F2DD6" w:rsidRPr="00050BF7" w:rsidRDefault="008F2DD6" w:rsidP="008F2DD6">
            <w:pPr>
              <w:jc w:val="center"/>
            </w:pPr>
            <w:r w:rsidRPr="00050BF7">
              <w:t>80,7</w:t>
            </w:r>
          </w:p>
        </w:tc>
        <w:tc>
          <w:tcPr>
            <w:tcW w:w="926" w:type="dxa"/>
            <w:tcBorders>
              <w:left w:val="single" w:sz="4" w:space="0" w:color="000000"/>
              <w:bottom w:val="single" w:sz="4" w:space="0" w:color="000000"/>
            </w:tcBorders>
            <w:vAlign w:val="bottom"/>
          </w:tcPr>
          <w:p w:rsidR="008F2DD6" w:rsidRPr="00050BF7" w:rsidRDefault="008F2DD6" w:rsidP="008F2DD6">
            <w:pPr>
              <w:jc w:val="center"/>
            </w:pPr>
            <w:r w:rsidRPr="00050BF7">
              <w:t>130,9</w:t>
            </w:r>
          </w:p>
        </w:tc>
        <w:tc>
          <w:tcPr>
            <w:tcW w:w="1359" w:type="dxa"/>
            <w:tcBorders>
              <w:left w:val="single" w:sz="4" w:space="0" w:color="000000"/>
              <w:bottom w:val="single" w:sz="4" w:space="0" w:color="000000"/>
            </w:tcBorders>
            <w:vAlign w:val="bottom"/>
          </w:tcPr>
          <w:p w:rsidR="008F2DD6" w:rsidRPr="00050BF7" w:rsidRDefault="008F2DD6" w:rsidP="008F2DD6">
            <w:pPr>
              <w:jc w:val="center"/>
            </w:pPr>
            <w:r w:rsidRPr="00050BF7">
              <w:t>1008,0</w:t>
            </w:r>
          </w:p>
        </w:tc>
        <w:tc>
          <w:tcPr>
            <w:tcW w:w="1039" w:type="dxa"/>
            <w:tcBorders>
              <w:left w:val="single" w:sz="4" w:space="0" w:color="000000"/>
              <w:bottom w:val="single" w:sz="4" w:space="0" w:color="000000"/>
            </w:tcBorders>
            <w:vAlign w:val="bottom"/>
          </w:tcPr>
          <w:p w:rsidR="008F2DD6" w:rsidRPr="00050BF7" w:rsidRDefault="008F2DD6" w:rsidP="008F2DD6">
            <w:pPr>
              <w:jc w:val="center"/>
            </w:pP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8F2DD6">
            <w:pPr>
              <w:jc w:val="center"/>
              <w:rPr>
                <w:color w:val="000000"/>
              </w:rPr>
            </w:pPr>
            <w:r w:rsidRPr="00050BF7">
              <w:rPr>
                <w:color w:val="000000"/>
              </w:rPr>
              <w:t>1138,9</w:t>
            </w:r>
          </w:p>
        </w:tc>
      </w:tr>
    </w:tbl>
    <w:p w:rsidR="006B06C2" w:rsidRPr="00050BF7" w:rsidRDefault="006B06C2" w:rsidP="006B06C2">
      <w:pPr>
        <w:pageBreakBefore/>
        <w:ind w:firstLine="709"/>
        <w:rPr>
          <w:bCs/>
        </w:rPr>
      </w:pPr>
      <w:r w:rsidRPr="00050BF7">
        <w:lastRenderedPageBreak/>
        <w:t>Окончание т</w:t>
      </w:r>
      <w:r w:rsidRPr="00050BF7">
        <w:rPr>
          <w:bCs/>
        </w:rPr>
        <w:t>абл. 2.16.17.</w:t>
      </w:r>
    </w:p>
    <w:tbl>
      <w:tblPr>
        <w:tblW w:w="0" w:type="auto"/>
        <w:tblInd w:w="108" w:type="dxa"/>
        <w:tblLayout w:type="fixed"/>
        <w:tblLook w:val="0000"/>
      </w:tblPr>
      <w:tblGrid>
        <w:gridCol w:w="284"/>
        <w:gridCol w:w="6109"/>
        <w:gridCol w:w="1336"/>
        <w:gridCol w:w="1025"/>
        <w:gridCol w:w="1235"/>
        <w:gridCol w:w="741"/>
        <w:gridCol w:w="1544"/>
        <w:gridCol w:w="1039"/>
        <w:gridCol w:w="1189"/>
        <w:gridCol w:w="10"/>
      </w:tblGrid>
      <w:tr w:rsidR="006B06C2" w:rsidRPr="00050BF7" w:rsidTr="007E3929">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6B06C2" w:rsidRPr="00050BF7" w:rsidRDefault="006B06C2" w:rsidP="007E3929">
            <w:pPr>
              <w:snapToGrid w:val="0"/>
              <w:jc w:val="center"/>
              <w:rPr>
                <w:sz w:val="22"/>
                <w:szCs w:val="22"/>
              </w:rPr>
            </w:pPr>
            <w:r w:rsidRPr="00050BF7">
              <w:rPr>
                <w:sz w:val="22"/>
                <w:szCs w:val="22"/>
              </w:rPr>
              <w:t>Всего</w:t>
            </w:r>
          </w:p>
        </w:tc>
      </w:tr>
      <w:tr w:rsidR="006B06C2" w:rsidRPr="00050BF7" w:rsidTr="007E3929">
        <w:trPr>
          <w:trHeight w:val="900"/>
        </w:trPr>
        <w:tc>
          <w:tcPr>
            <w:tcW w:w="6393" w:type="dxa"/>
            <w:gridSpan w:val="2"/>
            <w:vMerge/>
            <w:tcBorders>
              <w:top w:val="single" w:sz="4" w:space="0" w:color="auto"/>
              <w:left w:val="single" w:sz="4" w:space="0" w:color="000000"/>
              <w:bottom w:val="single" w:sz="4" w:space="0" w:color="000000"/>
            </w:tcBorders>
            <w:vAlign w:val="center"/>
          </w:tcPr>
          <w:p w:rsidR="006B06C2" w:rsidRPr="00050BF7" w:rsidRDefault="006B06C2" w:rsidP="007E3929">
            <w:pPr>
              <w:snapToGrid w:val="0"/>
              <w:rPr>
                <w:sz w:val="22"/>
                <w:szCs w:val="22"/>
              </w:rPr>
            </w:pPr>
          </w:p>
        </w:tc>
        <w:tc>
          <w:tcPr>
            <w:tcW w:w="1336" w:type="dxa"/>
            <w:tcBorders>
              <w:top w:val="single" w:sz="4" w:space="0" w:color="auto"/>
              <w:left w:val="single" w:sz="4" w:space="0" w:color="000000"/>
              <w:bottom w:val="single" w:sz="4" w:space="0" w:color="000000"/>
            </w:tcBorders>
          </w:tcPr>
          <w:p w:rsidR="006B06C2" w:rsidRPr="00050BF7" w:rsidRDefault="006B06C2" w:rsidP="007E3929">
            <w:pPr>
              <w:snapToGrid w:val="0"/>
              <w:jc w:val="center"/>
              <w:rPr>
                <w:sz w:val="22"/>
                <w:szCs w:val="22"/>
              </w:rPr>
            </w:pPr>
            <w:r w:rsidRPr="00050BF7">
              <w:rPr>
                <w:sz w:val="22"/>
                <w:szCs w:val="22"/>
              </w:rPr>
              <w:t>гари</w:t>
            </w:r>
            <w:r w:rsidRPr="00050BF7">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6B06C2" w:rsidRPr="00050BF7" w:rsidRDefault="006B06C2" w:rsidP="007E3929">
            <w:pPr>
              <w:snapToGrid w:val="0"/>
              <w:jc w:val="center"/>
              <w:rPr>
                <w:sz w:val="22"/>
                <w:szCs w:val="22"/>
              </w:rPr>
            </w:pPr>
            <w:r w:rsidRPr="00050BF7">
              <w:rPr>
                <w:sz w:val="22"/>
                <w:szCs w:val="22"/>
              </w:rPr>
              <w:t>вырубки</w:t>
            </w:r>
          </w:p>
        </w:tc>
        <w:tc>
          <w:tcPr>
            <w:tcW w:w="1235" w:type="dxa"/>
            <w:tcBorders>
              <w:top w:val="single" w:sz="4" w:space="0" w:color="auto"/>
              <w:left w:val="single" w:sz="4" w:space="0" w:color="000000"/>
              <w:bottom w:val="single" w:sz="4" w:space="0" w:color="000000"/>
            </w:tcBorders>
          </w:tcPr>
          <w:p w:rsidR="006B06C2" w:rsidRPr="00050BF7" w:rsidRDefault="006B06C2" w:rsidP="007E3929">
            <w:pPr>
              <w:snapToGrid w:val="0"/>
              <w:jc w:val="center"/>
              <w:rPr>
                <w:sz w:val="22"/>
                <w:szCs w:val="22"/>
              </w:rPr>
            </w:pPr>
            <w:r w:rsidRPr="00050BF7">
              <w:rPr>
                <w:sz w:val="22"/>
                <w:szCs w:val="22"/>
              </w:rPr>
              <w:t>прогалины</w:t>
            </w:r>
            <w:r w:rsidRPr="00050BF7">
              <w:rPr>
                <w:sz w:val="22"/>
                <w:szCs w:val="22"/>
              </w:rPr>
              <w:br/>
              <w:t>и пустыри</w:t>
            </w:r>
          </w:p>
        </w:tc>
        <w:tc>
          <w:tcPr>
            <w:tcW w:w="741" w:type="dxa"/>
            <w:tcBorders>
              <w:top w:val="single" w:sz="4" w:space="0" w:color="auto"/>
              <w:left w:val="single" w:sz="4" w:space="0" w:color="000000"/>
              <w:bottom w:val="single" w:sz="4" w:space="0" w:color="000000"/>
            </w:tcBorders>
          </w:tcPr>
          <w:p w:rsidR="006B06C2" w:rsidRPr="00050BF7" w:rsidRDefault="006B06C2" w:rsidP="007E3929">
            <w:pPr>
              <w:snapToGrid w:val="0"/>
              <w:jc w:val="center"/>
              <w:rPr>
                <w:sz w:val="22"/>
                <w:szCs w:val="22"/>
              </w:rPr>
            </w:pPr>
            <w:r w:rsidRPr="00050BF7">
              <w:rPr>
                <w:sz w:val="22"/>
                <w:szCs w:val="22"/>
              </w:rPr>
              <w:t>итого</w:t>
            </w:r>
          </w:p>
        </w:tc>
        <w:tc>
          <w:tcPr>
            <w:tcW w:w="1544" w:type="dxa"/>
            <w:vMerge/>
            <w:tcBorders>
              <w:top w:val="single" w:sz="4" w:space="0" w:color="auto"/>
              <w:left w:val="single" w:sz="4" w:space="0" w:color="000000"/>
              <w:bottom w:val="single" w:sz="4" w:space="0" w:color="000000"/>
            </w:tcBorders>
            <w:vAlign w:val="center"/>
          </w:tcPr>
          <w:p w:rsidR="006B06C2" w:rsidRPr="00050BF7" w:rsidRDefault="006B06C2" w:rsidP="007E3929">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6B06C2" w:rsidRPr="00050BF7" w:rsidRDefault="006B06C2" w:rsidP="007E3929">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6B06C2" w:rsidRPr="00050BF7" w:rsidRDefault="006B06C2" w:rsidP="007E3929">
            <w:pPr>
              <w:snapToGrid w:val="0"/>
              <w:rPr>
                <w:sz w:val="22"/>
                <w:szCs w:val="22"/>
              </w:rPr>
            </w:pPr>
          </w:p>
        </w:tc>
      </w:tr>
      <w:tr w:rsidR="006B06C2" w:rsidRPr="00050BF7" w:rsidTr="007E3929">
        <w:trPr>
          <w:trHeight w:val="255"/>
        </w:trPr>
        <w:tc>
          <w:tcPr>
            <w:tcW w:w="6393" w:type="dxa"/>
            <w:gridSpan w:val="2"/>
            <w:tcBorders>
              <w:left w:val="single" w:sz="4" w:space="0" w:color="000000"/>
              <w:bottom w:val="single" w:sz="4" w:space="0" w:color="000000"/>
            </w:tcBorders>
          </w:tcPr>
          <w:p w:rsidR="006B06C2" w:rsidRPr="00050BF7" w:rsidRDefault="006B06C2" w:rsidP="007E3929">
            <w:pPr>
              <w:snapToGrid w:val="0"/>
              <w:jc w:val="center"/>
              <w:rPr>
                <w:bCs/>
                <w:sz w:val="22"/>
                <w:szCs w:val="22"/>
              </w:rPr>
            </w:pPr>
            <w:r w:rsidRPr="00050BF7">
              <w:rPr>
                <w:bCs/>
                <w:sz w:val="22"/>
                <w:szCs w:val="22"/>
              </w:rPr>
              <w:t>1</w:t>
            </w:r>
          </w:p>
        </w:tc>
        <w:tc>
          <w:tcPr>
            <w:tcW w:w="1336" w:type="dxa"/>
            <w:tcBorders>
              <w:left w:val="single" w:sz="4" w:space="0" w:color="000000"/>
              <w:bottom w:val="single" w:sz="4" w:space="0" w:color="000000"/>
            </w:tcBorders>
          </w:tcPr>
          <w:p w:rsidR="006B06C2" w:rsidRPr="00050BF7" w:rsidRDefault="006B06C2" w:rsidP="007E3929">
            <w:pPr>
              <w:snapToGrid w:val="0"/>
              <w:jc w:val="center"/>
              <w:rPr>
                <w:bCs/>
                <w:sz w:val="22"/>
                <w:szCs w:val="22"/>
              </w:rPr>
            </w:pPr>
            <w:r w:rsidRPr="00050BF7">
              <w:rPr>
                <w:bCs/>
                <w:sz w:val="22"/>
                <w:szCs w:val="22"/>
              </w:rPr>
              <w:t>2</w:t>
            </w:r>
          </w:p>
        </w:tc>
        <w:tc>
          <w:tcPr>
            <w:tcW w:w="1025" w:type="dxa"/>
            <w:tcBorders>
              <w:left w:val="single" w:sz="4" w:space="0" w:color="000000"/>
              <w:bottom w:val="single" w:sz="4" w:space="0" w:color="000000"/>
            </w:tcBorders>
          </w:tcPr>
          <w:p w:rsidR="006B06C2" w:rsidRPr="00050BF7" w:rsidRDefault="006B06C2" w:rsidP="007E3929">
            <w:pPr>
              <w:snapToGrid w:val="0"/>
              <w:jc w:val="center"/>
              <w:rPr>
                <w:bCs/>
                <w:sz w:val="22"/>
                <w:szCs w:val="22"/>
              </w:rPr>
            </w:pPr>
            <w:r w:rsidRPr="00050BF7">
              <w:rPr>
                <w:bCs/>
                <w:sz w:val="22"/>
                <w:szCs w:val="22"/>
              </w:rPr>
              <w:t>3</w:t>
            </w:r>
          </w:p>
        </w:tc>
        <w:tc>
          <w:tcPr>
            <w:tcW w:w="1235" w:type="dxa"/>
            <w:tcBorders>
              <w:left w:val="single" w:sz="4" w:space="0" w:color="000000"/>
              <w:bottom w:val="single" w:sz="4" w:space="0" w:color="000000"/>
            </w:tcBorders>
          </w:tcPr>
          <w:p w:rsidR="006B06C2" w:rsidRPr="00050BF7" w:rsidRDefault="006B06C2" w:rsidP="007E3929">
            <w:pPr>
              <w:snapToGrid w:val="0"/>
              <w:jc w:val="center"/>
              <w:rPr>
                <w:bCs/>
                <w:sz w:val="22"/>
                <w:szCs w:val="22"/>
              </w:rPr>
            </w:pPr>
            <w:r w:rsidRPr="00050BF7">
              <w:rPr>
                <w:bCs/>
                <w:sz w:val="22"/>
                <w:szCs w:val="22"/>
              </w:rPr>
              <w:t>4</w:t>
            </w:r>
          </w:p>
        </w:tc>
        <w:tc>
          <w:tcPr>
            <w:tcW w:w="741" w:type="dxa"/>
            <w:tcBorders>
              <w:left w:val="single" w:sz="4" w:space="0" w:color="000000"/>
              <w:bottom w:val="single" w:sz="4" w:space="0" w:color="000000"/>
            </w:tcBorders>
          </w:tcPr>
          <w:p w:rsidR="006B06C2" w:rsidRPr="00050BF7" w:rsidRDefault="006B06C2" w:rsidP="007E3929">
            <w:pPr>
              <w:snapToGrid w:val="0"/>
              <w:jc w:val="center"/>
              <w:rPr>
                <w:bCs/>
                <w:sz w:val="22"/>
                <w:szCs w:val="22"/>
              </w:rPr>
            </w:pPr>
            <w:r w:rsidRPr="00050BF7">
              <w:rPr>
                <w:bCs/>
                <w:sz w:val="22"/>
                <w:szCs w:val="22"/>
              </w:rPr>
              <w:t>5</w:t>
            </w:r>
          </w:p>
        </w:tc>
        <w:tc>
          <w:tcPr>
            <w:tcW w:w="1544" w:type="dxa"/>
            <w:tcBorders>
              <w:left w:val="single" w:sz="4" w:space="0" w:color="000000"/>
              <w:bottom w:val="single" w:sz="4" w:space="0" w:color="000000"/>
            </w:tcBorders>
          </w:tcPr>
          <w:p w:rsidR="006B06C2" w:rsidRPr="00050BF7" w:rsidRDefault="006B06C2" w:rsidP="007E3929">
            <w:pPr>
              <w:snapToGrid w:val="0"/>
              <w:jc w:val="center"/>
              <w:rPr>
                <w:bCs/>
                <w:sz w:val="22"/>
                <w:szCs w:val="22"/>
              </w:rPr>
            </w:pPr>
            <w:r w:rsidRPr="00050BF7">
              <w:rPr>
                <w:bCs/>
                <w:sz w:val="22"/>
                <w:szCs w:val="22"/>
              </w:rPr>
              <w:t>6</w:t>
            </w:r>
          </w:p>
        </w:tc>
        <w:tc>
          <w:tcPr>
            <w:tcW w:w="1039" w:type="dxa"/>
            <w:tcBorders>
              <w:left w:val="single" w:sz="4" w:space="0" w:color="000000"/>
              <w:bottom w:val="single" w:sz="4" w:space="0" w:color="000000"/>
            </w:tcBorders>
          </w:tcPr>
          <w:p w:rsidR="006B06C2" w:rsidRPr="00050BF7" w:rsidRDefault="006B06C2" w:rsidP="007E3929">
            <w:pPr>
              <w:snapToGrid w:val="0"/>
              <w:jc w:val="center"/>
              <w:rPr>
                <w:bCs/>
                <w:sz w:val="22"/>
                <w:szCs w:val="22"/>
              </w:rPr>
            </w:pPr>
            <w:r w:rsidRPr="00050BF7">
              <w:rPr>
                <w:bCs/>
                <w:sz w:val="22"/>
                <w:szCs w:val="22"/>
              </w:rPr>
              <w:t>7</w:t>
            </w:r>
          </w:p>
        </w:tc>
        <w:tc>
          <w:tcPr>
            <w:tcW w:w="1199" w:type="dxa"/>
            <w:gridSpan w:val="2"/>
            <w:tcBorders>
              <w:left w:val="single" w:sz="4" w:space="0" w:color="000000"/>
              <w:bottom w:val="single" w:sz="4" w:space="0" w:color="000000"/>
              <w:right w:val="single" w:sz="4" w:space="0" w:color="000000"/>
            </w:tcBorders>
          </w:tcPr>
          <w:p w:rsidR="006B06C2" w:rsidRPr="00050BF7" w:rsidRDefault="006B06C2" w:rsidP="007E3929">
            <w:pPr>
              <w:snapToGrid w:val="0"/>
              <w:jc w:val="center"/>
              <w:rPr>
                <w:bCs/>
                <w:sz w:val="22"/>
                <w:szCs w:val="22"/>
              </w:rPr>
            </w:pPr>
            <w:r w:rsidRPr="00050BF7">
              <w:rPr>
                <w:bCs/>
                <w:sz w:val="22"/>
                <w:szCs w:val="22"/>
              </w:rPr>
              <w:t>8</w:t>
            </w:r>
          </w:p>
        </w:tc>
      </w:tr>
      <w:tr w:rsidR="008F2DD6" w:rsidRPr="00050BF7" w:rsidTr="000F1F1C">
        <w:trPr>
          <w:trHeight w:val="45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rPr>
                <w:b/>
                <w:bCs/>
                <w:sz w:val="22"/>
                <w:szCs w:val="22"/>
              </w:rPr>
            </w:pPr>
            <w:r w:rsidRPr="00050BF7">
              <w:rPr>
                <w:b/>
                <w:bCs/>
                <w:sz w:val="22"/>
                <w:szCs w:val="22"/>
              </w:rPr>
              <w:t>Комбинированное - всего:</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7,8</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32,3</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37,7</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77,8</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317,2</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0</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395,0</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rPr>
                <w:sz w:val="22"/>
                <w:szCs w:val="22"/>
              </w:rPr>
            </w:pPr>
            <w:r w:rsidRPr="00050BF7">
              <w:rPr>
                <w:sz w:val="22"/>
                <w:szCs w:val="22"/>
              </w:rPr>
              <w:t>Из них по породам: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 </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хвойным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4,9</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20,2</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21,5</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46,6</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46,62</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твердолиственным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2,9</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12,1</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16,1</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31,2</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317,2</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348,4</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мягколиственным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0</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0</w:t>
            </w:r>
          </w:p>
        </w:tc>
      </w:tr>
      <w:tr w:rsidR="008F2DD6" w:rsidRPr="00050BF7" w:rsidTr="007E3929">
        <w:trPr>
          <w:trHeight w:val="435"/>
        </w:trPr>
        <w:tc>
          <w:tcPr>
            <w:tcW w:w="284" w:type="dxa"/>
            <w:tcBorders>
              <w:top w:val="single" w:sz="4" w:space="0" w:color="000000"/>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top w:val="single" w:sz="4" w:space="0" w:color="000000"/>
              <w:left w:val="nil"/>
              <w:bottom w:val="single" w:sz="4" w:space="0" w:color="000000"/>
            </w:tcBorders>
            <w:vAlign w:val="bottom"/>
          </w:tcPr>
          <w:p w:rsidR="008F2DD6" w:rsidRPr="00050BF7" w:rsidRDefault="008F2DD6" w:rsidP="007E3929">
            <w:pPr>
              <w:snapToGrid w:val="0"/>
              <w:rPr>
                <w:b/>
                <w:bCs/>
                <w:sz w:val="22"/>
                <w:szCs w:val="22"/>
              </w:rPr>
            </w:pPr>
            <w:r w:rsidRPr="00050BF7">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8F2DD6" w:rsidRPr="00050BF7" w:rsidRDefault="008F2DD6" w:rsidP="00F41CAF">
            <w:pPr>
              <w:jc w:val="center"/>
            </w:pPr>
            <w:r w:rsidRPr="00050BF7">
              <w:t>2,9</w:t>
            </w:r>
          </w:p>
        </w:tc>
        <w:tc>
          <w:tcPr>
            <w:tcW w:w="1025" w:type="dxa"/>
            <w:tcBorders>
              <w:top w:val="single" w:sz="4" w:space="0" w:color="000000"/>
              <w:left w:val="single" w:sz="4" w:space="0" w:color="000000"/>
              <w:bottom w:val="single" w:sz="4" w:space="0" w:color="000000"/>
            </w:tcBorders>
            <w:vAlign w:val="bottom"/>
          </w:tcPr>
          <w:p w:rsidR="008F2DD6" w:rsidRPr="00050BF7" w:rsidRDefault="008F2DD6" w:rsidP="00F41CAF">
            <w:pPr>
              <w:jc w:val="center"/>
            </w:pPr>
            <w:r w:rsidRPr="00050BF7">
              <w:t>12,1</w:t>
            </w:r>
          </w:p>
        </w:tc>
        <w:tc>
          <w:tcPr>
            <w:tcW w:w="1235" w:type="dxa"/>
            <w:tcBorders>
              <w:top w:val="single" w:sz="4" w:space="0" w:color="000000"/>
              <w:left w:val="single" w:sz="4" w:space="0" w:color="000000"/>
              <w:bottom w:val="single" w:sz="4" w:space="0" w:color="000000"/>
            </w:tcBorders>
            <w:vAlign w:val="bottom"/>
          </w:tcPr>
          <w:p w:rsidR="008F2DD6" w:rsidRPr="00050BF7" w:rsidRDefault="008F2DD6" w:rsidP="00F41CAF">
            <w:pPr>
              <w:jc w:val="center"/>
            </w:pPr>
            <w:r w:rsidRPr="00050BF7">
              <w:t>16,1</w:t>
            </w:r>
          </w:p>
        </w:tc>
        <w:tc>
          <w:tcPr>
            <w:tcW w:w="741" w:type="dxa"/>
            <w:tcBorders>
              <w:top w:val="single" w:sz="4" w:space="0" w:color="000000"/>
              <w:left w:val="single" w:sz="4" w:space="0" w:color="000000"/>
              <w:bottom w:val="single" w:sz="4" w:space="0" w:color="000000"/>
            </w:tcBorders>
            <w:vAlign w:val="bottom"/>
          </w:tcPr>
          <w:p w:rsidR="008F2DD6" w:rsidRPr="00050BF7" w:rsidRDefault="008F2DD6" w:rsidP="00F41CAF">
            <w:pPr>
              <w:jc w:val="center"/>
            </w:pPr>
            <w:r w:rsidRPr="00050BF7">
              <w:t>31,2</w:t>
            </w:r>
          </w:p>
        </w:tc>
        <w:tc>
          <w:tcPr>
            <w:tcW w:w="1544" w:type="dxa"/>
            <w:tcBorders>
              <w:top w:val="single" w:sz="4" w:space="0" w:color="000000"/>
              <w:left w:val="single" w:sz="4" w:space="0" w:color="000000"/>
              <w:bottom w:val="single" w:sz="4" w:space="0" w:color="000000"/>
            </w:tcBorders>
            <w:vAlign w:val="bottom"/>
          </w:tcPr>
          <w:p w:rsidR="008F2DD6" w:rsidRPr="00050BF7" w:rsidRDefault="008F2DD6" w:rsidP="00F41CAF">
            <w:pPr>
              <w:jc w:val="center"/>
            </w:pPr>
            <w:r w:rsidRPr="00050BF7">
              <w:t>317,2</w:t>
            </w:r>
          </w:p>
        </w:tc>
        <w:tc>
          <w:tcPr>
            <w:tcW w:w="1039" w:type="dxa"/>
            <w:tcBorders>
              <w:top w:val="single" w:sz="4" w:space="0" w:color="000000"/>
              <w:left w:val="single" w:sz="4" w:space="0" w:color="000000"/>
              <w:bottom w:val="single" w:sz="4" w:space="0" w:color="000000"/>
            </w:tcBorders>
            <w:vAlign w:val="bottom"/>
          </w:tcPr>
          <w:p w:rsidR="008F2DD6" w:rsidRPr="00050BF7" w:rsidRDefault="008F2DD6" w:rsidP="00F41CAF">
            <w:pPr>
              <w:jc w:val="center"/>
            </w:pPr>
            <w:r w:rsidRPr="00050BF7">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348,4</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rPr>
                <w:sz w:val="22"/>
                <w:szCs w:val="22"/>
              </w:rPr>
            </w:pPr>
            <w:r w:rsidRPr="00050BF7">
              <w:rPr>
                <w:sz w:val="22"/>
                <w:szCs w:val="22"/>
              </w:rPr>
              <w:t>Из них по породам: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 </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хвойным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0,0</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0</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твердолиственным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2,9</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12,1</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16,1</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31,2</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317,2</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348,4</w:t>
            </w:r>
          </w:p>
        </w:tc>
      </w:tr>
      <w:tr w:rsidR="008F2DD6" w:rsidRPr="00050BF7" w:rsidTr="007E3929">
        <w:trPr>
          <w:trHeight w:val="300"/>
        </w:trPr>
        <w:tc>
          <w:tcPr>
            <w:tcW w:w="284" w:type="dxa"/>
            <w:tcBorders>
              <w:left w:val="single" w:sz="4" w:space="0" w:color="000000"/>
              <w:bottom w:val="single" w:sz="4" w:space="0" w:color="000000"/>
            </w:tcBorders>
            <w:vAlign w:val="bottom"/>
          </w:tcPr>
          <w:p w:rsidR="008F2DD6" w:rsidRPr="00050BF7" w:rsidRDefault="008F2DD6" w:rsidP="007E3929">
            <w:pPr>
              <w:snapToGrid w:val="0"/>
              <w:rPr>
                <w:sz w:val="22"/>
                <w:szCs w:val="22"/>
              </w:rPr>
            </w:pPr>
            <w:r w:rsidRPr="00050BF7">
              <w:rPr>
                <w:sz w:val="22"/>
                <w:szCs w:val="22"/>
              </w:rPr>
              <w:t> </w:t>
            </w:r>
          </w:p>
        </w:tc>
        <w:tc>
          <w:tcPr>
            <w:tcW w:w="6109" w:type="dxa"/>
            <w:tcBorders>
              <w:bottom w:val="single" w:sz="4" w:space="0" w:color="000000"/>
            </w:tcBorders>
            <w:vAlign w:val="bottom"/>
          </w:tcPr>
          <w:p w:rsidR="008F2DD6" w:rsidRPr="00050BF7" w:rsidRDefault="008F2DD6" w:rsidP="007E3929">
            <w:pPr>
              <w:snapToGrid w:val="0"/>
              <w:ind w:firstLine="220"/>
              <w:rPr>
                <w:sz w:val="22"/>
                <w:szCs w:val="22"/>
              </w:rPr>
            </w:pPr>
            <w:r w:rsidRPr="00050BF7">
              <w:rPr>
                <w:sz w:val="22"/>
                <w:szCs w:val="22"/>
              </w:rPr>
              <w:t>мягколиственным</w:t>
            </w:r>
          </w:p>
        </w:tc>
        <w:tc>
          <w:tcPr>
            <w:tcW w:w="1336"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025"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235"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741" w:type="dxa"/>
            <w:tcBorders>
              <w:left w:val="single" w:sz="4" w:space="0" w:color="000000"/>
              <w:bottom w:val="single" w:sz="4" w:space="0" w:color="000000"/>
            </w:tcBorders>
            <w:vAlign w:val="bottom"/>
          </w:tcPr>
          <w:p w:rsidR="008F2DD6" w:rsidRPr="00050BF7" w:rsidRDefault="008F2DD6" w:rsidP="00F41CAF">
            <w:pPr>
              <w:jc w:val="center"/>
            </w:pPr>
            <w:r w:rsidRPr="00050BF7">
              <w:t>0</w:t>
            </w:r>
          </w:p>
        </w:tc>
        <w:tc>
          <w:tcPr>
            <w:tcW w:w="1544" w:type="dxa"/>
            <w:tcBorders>
              <w:left w:val="single" w:sz="4" w:space="0" w:color="000000"/>
              <w:bottom w:val="single" w:sz="4" w:space="0" w:color="000000"/>
            </w:tcBorders>
            <w:vAlign w:val="bottom"/>
          </w:tcPr>
          <w:p w:rsidR="008F2DD6" w:rsidRPr="00050BF7" w:rsidRDefault="008F2DD6" w:rsidP="00F41CAF">
            <w:pPr>
              <w:jc w:val="center"/>
            </w:pPr>
            <w:r w:rsidRPr="00050BF7">
              <w:t>0</w:t>
            </w:r>
          </w:p>
        </w:tc>
        <w:tc>
          <w:tcPr>
            <w:tcW w:w="1039" w:type="dxa"/>
            <w:tcBorders>
              <w:left w:val="single" w:sz="4" w:space="0" w:color="000000"/>
              <w:bottom w:val="single" w:sz="4" w:space="0" w:color="000000"/>
            </w:tcBorders>
            <w:vAlign w:val="bottom"/>
          </w:tcPr>
          <w:p w:rsidR="008F2DD6" w:rsidRPr="00050BF7" w:rsidRDefault="008F2DD6" w:rsidP="00F41CAF">
            <w:pPr>
              <w:jc w:val="center"/>
            </w:pPr>
            <w:r w:rsidRPr="00050BF7">
              <w:t> </w:t>
            </w:r>
          </w:p>
        </w:tc>
        <w:tc>
          <w:tcPr>
            <w:tcW w:w="1199" w:type="dxa"/>
            <w:gridSpan w:val="2"/>
            <w:tcBorders>
              <w:left w:val="single" w:sz="4" w:space="0" w:color="000000"/>
              <w:bottom w:val="single" w:sz="4" w:space="0" w:color="000000"/>
              <w:right w:val="single" w:sz="4" w:space="0" w:color="000000"/>
            </w:tcBorders>
            <w:vAlign w:val="bottom"/>
          </w:tcPr>
          <w:p w:rsidR="008F2DD6" w:rsidRPr="00050BF7" w:rsidRDefault="008F2DD6" w:rsidP="00F41CAF">
            <w:pPr>
              <w:jc w:val="center"/>
              <w:rPr>
                <w:color w:val="000000"/>
              </w:rPr>
            </w:pPr>
            <w:r w:rsidRPr="00050BF7">
              <w:rPr>
                <w:color w:val="000000"/>
              </w:rPr>
              <w:t>0</w:t>
            </w:r>
          </w:p>
        </w:tc>
      </w:tr>
      <w:tr w:rsidR="008F2DD6" w:rsidRPr="00050BF7" w:rsidTr="007E3929">
        <w:trPr>
          <w:gridAfter w:val="1"/>
          <w:wAfter w:w="10" w:type="dxa"/>
          <w:trHeight w:val="255"/>
        </w:trPr>
        <w:tc>
          <w:tcPr>
            <w:tcW w:w="284" w:type="dxa"/>
            <w:tcBorders>
              <w:top w:val="single" w:sz="4" w:space="0" w:color="000000"/>
              <w:left w:val="single" w:sz="4" w:space="0" w:color="auto"/>
              <w:bottom w:val="single" w:sz="4" w:space="0" w:color="auto"/>
            </w:tcBorders>
            <w:vAlign w:val="bottom"/>
          </w:tcPr>
          <w:p w:rsidR="008F2DD6" w:rsidRPr="00050BF7" w:rsidRDefault="008F2DD6" w:rsidP="007E3929">
            <w:pPr>
              <w:snapToGrid w:val="0"/>
              <w:rPr>
                <w:rFonts w:ascii="Arial CYR" w:hAnsi="Arial CYR" w:cs="Arial CYR"/>
                <w:sz w:val="22"/>
                <w:szCs w:val="22"/>
              </w:rPr>
            </w:pPr>
          </w:p>
        </w:tc>
        <w:tc>
          <w:tcPr>
            <w:tcW w:w="6109" w:type="dxa"/>
            <w:tcBorders>
              <w:top w:val="single" w:sz="4" w:space="0" w:color="auto"/>
              <w:left w:val="nil"/>
              <w:bottom w:val="single" w:sz="4" w:space="0" w:color="auto"/>
              <w:right w:val="single" w:sz="4" w:space="0" w:color="auto"/>
            </w:tcBorders>
            <w:vAlign w:val="bottom"/>
          </w:tcPr>
          <w:p w:rsidR="008F2DD6" w:rsidRPr="00050BF7" w:rsidRDefault="008F2DD6" w:rsidP="007E3929">
            <w:pPr>
              <w:autoSpaceDE w:val="0"/>
              <w:autoSpaceDN w:val="0"/>
              <w:adjustRightInd w:val="0"/>
              <w:rPr>
                <w:sz w:val="22"/>
                <w:szCs w:val="22"/>
              </w:rPr>
            </w:pPr>
            <w:r w:rsidRPr="00050BF7">
              <w:rPr>
                <w:sz w:val="22"/>
                <w:szCs w:val="22"/>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8F2DD6" w:rsidRPr="00050BF7" w:rsidRDefault="008F2DD6" w:rsidP="00F41CAF">
            <w:pPr>
              <w:jc w:val="center"/>
            </w:pPr>
            <w:r w:rsidRPr="00050BF7">
              <w:t>0</w:t>
            </w:r>
          </w:p>
        </w:tc>
        <w:tc>
          <w:tcPr>
            <w:tcW w:w="1025" w:type="dxa"/>
            <w:tcBorders>
              <w:top w:val="single" w:sz="4" w:space="0" w:color="auto"/>
              <w:left w:val="single" w:sz="4" w:space="0" w:color="auto"/>
              <w:bottom w:val="single" w:sz="4" w:space="0" w:color="auto"/>
              <w:right w:val="single" w:sz="4" w:space="0" w:color="auto"/>
            </w:tcBorders>
            <w:vAlign w:val="bottom"/>
          </w:tcPr>
          <w:p w:rsidR="008F2DD6" w:rsidRPr="00050BF7" w:rsidRDefault="008F2DD6" w:rsidP="00F41CAF">
            <w:pPr>
              <w:jc w:val="center"/>
            </w:pPr>
            <w:r w:rsidRPr="00050BF7">
              <w:t>0</w:t>
            </w:r>
          </w:p>
        </w:tc>
        <w:tc>
          <w:tcPr>
            <w:tcW w:w="1235" w:type="dxa"/>
            <w:tcBorders>
              <w:top w:val="single" w:sz="4" w:space="0" w:color="auto"/>
              <w:left w:val="single" w:sz="4" w:space="0" w:color="auto"/>
              <w:bottom w:val="single" w:sz="4" w:space="0" w:color="auto"/>
              <w:right w:val="single" w:sz="4" w:space="0" w:color="auto"/>
            </w:tcBorders>
            <w:vAlign w:val="bottom"/>
          </w:tcPr>
          <w:p w:rsidR="008F2DD6" w:rsidRPr="00050BF7" w:rsidRDefault="008F2DD6" w:rsidP="00F41CAF">
            <w:pPr>
              <w:jc w:val="center"/>
            </w:pPr>
            <w:r w:rsidRPr="00050BF7">
              <w:t>0</w:t>
            </w:r>
          </w:p>
        </w:tc>
        <w:tc>
          <w:tcPr>
            <w:tcW w:w="741" w:type="dxa"/>
            <w:tcBorders>
              <w:top w:val="single" w:sz="4" w:space="0" w:color="auto"/>
              <w:left w:val="single" w:sz="4" w:space="0" w:color="auto"/>
              <w:bottom w:val="single" w:sz="4" w:space="0" w:color="auto"/>
              <w:right w:val="single" w:sz="4" w:space="0" w:color="auto"/>
            </w:tcBorders>
            <w:vAlign w:val="bottom"/>
          </w:tcPr>
          <w:p w:rsidR="008F2DD6" w:rsidRPr="00050BF7" w:rsidRDefault="008F2DD6" w:rsidP="00F41CAF">
            <w:pPr>
              <w:jc w:val="center"/>
            </w:pPr>
            <w:r w:rsidRPr="00050BF7">
              <w:t>0</w:t>
            </w:r>
          </w:p>
        </w:tc>
        <w:tc>
          <w:tcPr>
            <w:tcW w:w="1544" w:type="dxa"/>
            <w:tcBorders>
              <w:top w:val="single" w:sz="4" w:space="0" w:color="auto"/>
              <w:left w:val="single" w:sz="4" w:space="0" w:color="auto"/>
              <w:bottom w:val="single" w:sz="4" w:space="0" w:color="auto"/>
              <w:right w:val="single" w:sz="4" w:space="0" w:color="auto"/>
            </w:tcBorders>
            <w:vAlign w:val="bottom"/>
          </w:tcPr>
          <w:p w:rsidR="008F2DD6" w:rsidRPr="00050BF7" w:rsidRDefault="008F2DD6" w:rsidP="00F41CAF">
            <w:pPr>
              <w:jc w:val="center"/>
              <w:rPr>
                <w:lang w:val="en-GB"/>
              </w:rPr>
            </w:pPr>
            <w:r w:rsidRPr="00050BF7">
              <w:rPr>
                <w:lang w:val="en-GB"/>
              </w:rPr>
              <w:t>0</w:t>
            </w:r>
          </w:p>
        </w:tc>
        <w:tc>
          <w:tcPr>
            <w:tcW w:w="1039" w:type="dxa"/>
            <w:tcBorders>
              <w:top w:val="single" w:sz="4" w:space="0" w:color="auto"/>
              <w:left w:val="single" w:sz="4" w:space="0" w:color="auto"/>
              <w:bottom w:val="single" w:sz="4" w:space="0" w:color="auto"/>
              <w:right w:val="single" w:sz="4" w:space="0" w:color="auto"/>
            </w:tcBorders>
            <w:vAlign w:val="bottom"/>
          </w:tcPr>
          <w:p w:rsidR="008F2DD6" w:rsidRPr="00050BF7" w:rsidRDefault="008F2DD6" w:rsidP="00F41CAF">
            <w:pPr>
              <w:jc w:val="center"/>
            </w:pPr>
            <w:r w:rsidRPr="00050BF7">
              <w:t>0</w:t>
            </w:r>
          </w:p>
        </w:tc>
        <w:tc>
          <w:tcPr>
            <w:tcW w:w="1189" w:type="dxa"/>
            <w:tcBorders>
              <w:top w:val="single" w:sz="4" w:space="0" w:color="auto"/>
              <w:left w:val="single" w:sz="4" w:space="0" w:color="auto"/>
              <w:bottom w:val="single" w:sz="4" w:space="0" w:color="auto"/>
              <w:right w:val="single" w:sz="4" w:space="0" w:color="auto"/>
            </w:tcBorders>
            <w:vAlign w:val="bottom"/>
          </w:tcPr>
          <w:p w:rsidR="008F2DD6" w:rsidRPr="00050BF7" w:rsidRDefault="008F2DD6" w:rsidP="00F41CAF">
            <w:pPr>
              <w:jc w:val="center"/>
              <w:rPr>
                <w:lang w:val="en-GB"/>
              </w:rPr>
            </w:pPr>
            <w:r w:rsidRPr="00050BF7">
              <w:rPr>
                <w:lang w:val="en-GB"/>
              </w:rPr>
              <w:t>0</w:t>
            </w:r>
          </w:p>
        </w:tc>
      </w:tr>
    </w:tbl>
    <w:p w:rsidR="00C459AA" w:rsidRPr="00050BF7" w:rsidRDefault="00C459AA" w:rsidP="00C459AA">
      <w:pPr>
        <w:ind w:firstLine="720"/>
        <w:rPr>
          <w:b/>
          <w:bCs/>
          <w:sz w:val="28"/>
          <w:szCs w:val="28"/>
        </w:rPr>
      </w:pPr>
    </w:p>
    <w:p w:rsidR="00C459AA" w:rsidRPr="00050BF7" w:rsidRDefault="00C459AA" w:rsidP="00C459AA">
      <w:pPr>
        <w:rPr>
          <w:b/>
          <w:bCs/>
          <w:sz w:val="28"/>
          <w:szCs w:val="28"/>
        </w:rPr>
      </w:pPr>
    </w:p>
    <w:p w:rsidR="006B06C2" w:rsidRPr="00050BF7" w:rsidRDefault="006B06C2" w:rsidP="00CE1EE5">
      <w:pPr>
        <w:pStyle w:val="29"/>
        <w:sectPr w:rsidR="006B06C2" w:rsidRPr="00050BF7" w:rsidSect="00CE327A">
          <w:footerReference w:type="even" r:id="rId57"/>
          <w:pgSz w:w="16838" w:h="11906" w:orient="landscape"/>
          <w:pgMar w:top="1418" w:right="1134" w:bottom="1701" w:left="1134" w:header="709" w:footer="709" w:gutter="0"/>
          <w:cols w:space="708"/>
          <w:docGrid w:linePitch="360"/>
        </w:sectPr>
      </w:pPr>
    </w:p>
    <w:p w:rsidR="006B06C2" w:rsidRPr="00050BF7" w:rsidRDefault="006B06C2" w:rsidP="00CE1EE5">
      <w:pPr>
        <w:pStyle w:val="29"/>
      </w:pPr>
    </w:p>
    <w:p w:rsidR="006B06C2" w:rsidRPr="00050BF7" w:rsidRDefault="006B06C2" w:rsidP="00CE1EE5">
      <w:pPr>
        <w:pStyle w:val="29"/>
      </w:pPr>
    </w:p>
    <w:p w:rsidR="006B06C2" w:rsidRPr="00050BF7" w:rsidRDefault="006B06C2" w:rsidP="00CE1EE5">
      <w:pPr>
        <w:pStyle w:val="29"/>
        <w:rPr>
          <w:sz w:val="26"/>
          <w:szCs w:val="26"/>
        </w:rPr>
      </w:pPr>
      <w:bookmarkStart w:id="72" w:name="_Toc513643949"/>
      <w:r w:rsidRPr="00050BF7">
        <w:t>2.17. Особенности требований к использованию лесов по лесорастительным зонам и лесным районам</w:t>
      </w:r>
      <w:bookmarkEnd w:id="72"/>
    </w:p>
    <w:p w:rsidR="000F1F1C" w:rsidRPr="00050BF7" w:rsidRDefault="000F1F1C" w:rsidP="000F1F1C">
      <w:pPr>
        <w:ind w:firstLine="720"/>
        <w:jc w:val="both"/>
        <w:rPr>
          <w:sz w:val="28"/>
          <w:szCs w:val="28"/>
        </w:rPr>
      </w:pPr>
      <w:r w:rsidRPr="00050BF7">
        <w:rPr>
          <w:sz w:val="28"/>
          <w:szCs w:val="28"/>
        </w:rPr>
        <w:t xml:space="preserve">В соответствии с </w:t>
      </w:r>
      <w:r w:rsidRPr="00050BF7">
        <w:rPr>
          <w:rStyle w:val="blk"/>
          <w:color w:val="000000"/>
          <w:spacing w:val="2"/>
          <w:sz w:val="28"/>
          <w:szCs w:val="28"/>
          <w:shd w:val="clear" w:color="auto" w:fill="FFFFFF"/>
        </w:rPr>
        <w:t>Приказом Минприроды </w:t>
      </w:r>
      <w:r w:rsidRPr="00050BF7">
        <w:rPr>
          <w:rStyle w:val="b"/>
          <w:color w:val="000000"/>
          <w:spacing w:val="2"/>
          <w:sz w:val="28"/>
          <w:szCs w:val="28"/>
          <w:shd w:val="clear" w:color="auto" w:fill="FFFFFF"/>
        </w:rPr>
        <w:t>России</w:t>
      </w:r>
      <w:r w:rsidRPr="00050BF7">
        <w:rPr>
          <w:rStyle w:val="blk"/>
          <w:color w:val="000000"/>
          <w:spacing w:val="2"/>
          <w:sz w:val="28"/>
          <w:szCs w:val="28"/>
          <w:shd w:val="clear" w:color="auto" w:fill="FFFFFF"/>
        </w:rPr>
        <w:t> от 18.08.2014 N 367 "</w:t>
      </w:r>
      <w:r w:rsidRPr="00050BF7">
        <w:rPr>
          <w:rStyle w:val="b"/>
          <w:color w:val="000000"/>
          <w:spacing w:val="2"/>
          <w:sz w:val="28"/>
          <w:szCs w:val="28"/>
          <w:shd w:val="clear" w:color="auto" w:fill="FFFFFF"/>
        </w:rPr>
        <w:t xml:space="preserve">Об утверждении Перечня есорастительных зон Российской Федерации </w:t>
      </w:r>
      <w:r w:rsidRPr="00050BF7">
        <w:rPr>
          <w:rStyle w:val="blk"/>
          <w:color w:val="000000"/>
          <w:spacing w:val="2"/>
          <w:sz w:val="28"/>
          <w:szCs w:val="28"/>
          <w:shd w:val="clear" w:color="auto" w:fill="FFFFFF"/>
        </w:rPr>
        <w:t xml:space="preserve">и </w:t>
      </w:r>
      <w:r w:rsidRPr="00050BF7">
        <w:rPr>
          <w:rStyle w:val="b"/>
          <w:color w:val="000000"/>
          <w:spacing w:val="2"/>
          <w:sz w:val="28"/>
          <w:szCs w:val="28"/>
          <w:shd w:val="clear" w:color="auto" w:fill="FFFFFF"/>
        </w:rPr>
        <w:t>Перечня</w:t>
      </w:r>
      <w:r w:rsidRPr="00050BF7">
        <w:rPr>
          <w:rStyle w:val="blk"/>
          <w:color w:val="000000"/>
          <w:spacing w:val="2"/>
          <w:sz w:val="28"/>
          <w:szCs w:val="28"/>
          <w:shd w:val="clear" w:color="auto" w:fill="FFFFFF"/>
        </w:rPr>
        <w:t> </w:t>
      </w:r>
      <w:r w:rsidRPr="00050BF7">
        <w:rPr>
          <w:rStyle w:val="b"/>
          <w:color w:val="000000"/>
          <w:spacing w:val="2"/>
          <w:sz w:val="28"/>
          <w:szCs w:val="28"/>
          <w:shd w:val="clear" w:color="auto" w:fill="FFFFFF"/>
        </w:rPr>
        <w:t>лесных</w:t>
      </w:r>
      <w:r w:rsidRPr="00050BF7">
        <w:rPr>
          <w:rStyle w:val="blk"/>
          <w:color w:val="000000"/>
          <w:spacing w:val="2"/>
          <w:sz w:val="28"/>
          <w:szCs w:val="28"/>
          <w:shd w:val="clear" w:color="auto" w:fill="FFFFFF"/>
        </w:rPr>
        <w:t> </w:t>
      </w:r>
      <w:r w:rsidRPr="00050BF7">
        <w:rPr>
          <w:rStyle w:val="b"/>
          <w:color w:val="000000"/>
          <w:spacing w:val="2"/>
          <w:sz w:val="28"/>
          <w:szCs w:val="28"/>
          <w:shd w:val="clear" w:color="auto" w:fill="FFFFFF"/>
        </w:rPr>
        <w:t>районов</w:t>
      </w:r>
      <w:r w:rsidRPr="00050BF7">
        <w:rPr>
          <w:rStyle w:val="blk"/>
          <w:color w:val="000000"/>
          <w:spacing w:val="2"/>
          <w:sz w:val="28"/>
          <w:szCs w:val="28"/>
          <w:shd w:val="clear" w:color="auto" w:fill="FFFFFF"/>
        </w:rPr>
        <w:t> </w:t>
      </w:r>
      <w:r w:rsidRPr="00050BF7">
        <w:rPr>
          <w:rStyle w:val="b"/>
          <w:color w:val="000000"/>
          <w:spacing w:val="2"/>
          <w:sz w:val="28"/>
          <w:szCs w:val="28"/>
          <w:shd w:val="clear" w:color="auto" w:fill="FFFFFF"/>
        </w:rPr>
        <w:t>Российской</w:t>
      </w:r>
      <w:r w:rsidRPr="00050BF7">
        <w:rPr>
          <w:rStyle w:val="blk"/>
          <w:color w:val="000000"/>
          <w:spacing w:val="2"/>
          <w:sz w:val="28"/>
          <w:szCs w:val="28"/>
          <w:shd w:val="clear" w:color="auto" w:fill="FFFFFF"/>
        </w:rPr>
        <w:t> </w:t>
      </w:r>
      <w:r w:rsidRPr="00050BF7">
        <w:rPr>
          <w:rStyle w:val="b"/>
          <w:color w:val="000000"/>
          <w:spacing w:val="2"/>
          <w:sz w:val="28"/>
          <w:szCs w:val="28"/>
          <w:shd w:val="clear" w:color="auto" w:fill="FFFFFF"/>
        </w:rPr>
        <w:t>Федерации</w:t>
      </w:r>
      <w:r w:rsidRPr="00050BF7">
        <w:rPr>
          <w:rStyle w:val="blk"/>
          <w:color w:val="000000"/>
          <w:spacing w:val="2"/>
          <w:sz w:val="28"/>
          <w:szCs w:val="28"/>
          <w:shd w:val="clear" w:color="auto" w:fill="FFFFFF"/>
        </w:rPr>
        <w:t>"  в</w:t>
      </w:r>
      <w:r w:rsidRPr="00050BF7">
        <w:rPr>
          <w:color w:val="000000"/>
          <w:sz w:val="28"/>
          <w:szCs w:val="28"/>
        </w:rPr>
        <w:t xml:space="preserve">се леса лесничества расположены </w:t>
      </w:r>
      <w:r w:rsidRPr="00050BF7">
        <w:rPr>
          <w:sz w:val="28"/>
          <w:szCs w:val="28"/>
        </w:rPr>
        <w:t>в лесостепном районе европейской части Российской Федерации лесостепной зоны и в районе степей европейской части Российской Федерации степной зоны.</w:t>
      </w:r>
    </w:p>
    <w:p w:rsidR="000F1F1C" w:rsidRPr="00050BF7" w:rsidRDefault="000F1F1C" w:rsidP="000F1F1C">
      <w:pPr>
        <w:ind w:firstLine="720"/>
        <w:jc w:val="both"/>
        <w:rPr>
          <w:sz w:val="28"/>
          <w:szCs w:val="28"/>
        </w:rPr>
      </w:pPr>
      <w:r w:rsidRPr="00050BF7">
        <w:rPr>
          <w:sz w:val="28"/>
          <w:szCs w:val="28"/>
        </w:rPr>
        <w:t xml:space="preserve">Схематическая карта распределения территории лесничества по лесорастительным зонам и лесным районам приводится в разделе 1.1.5. </w:t>
      </w:r>
    </w:p>
    <w:p w:rsidR="006B06C2" w:rsidRPr="00050BF7" w:rsidRDefault="000F1F1C" w:rsidP="000F1F1C">
      <w:pPr>
        <w:ind w:firstLine="709"/>
        <w:jc w:val="both"/>
        <w:rPr>
          <w:color w:val="000000"/>
          <w:sz w:val="28"/>
          <w:szCs w:val="28"/>
        </w:rPr>
      </w:pPr>
      <w:r w:rsidRPr="00050BF7">
        <w:rPr>
          <w:sz w:val="28"/>
          <w:szCs w:val="28"/>
        </w:rPr>
        <w:t>Приведенные в соответствующих разделах лесохозяйственного регламента нормативы дифференцированы по  лесным районам европейской части Российской Федерации.</w:t>
      </w:r>
    </w:p>
    <w:p w:rsidR="006B06C2" w:rsidRPr="00050BF7" w:rsidRDefault="006B06C2" w:rsidP="006B06C2">
      <w:pPr>
        <w:ind w:firstLine="709"/>
        <w:jc w:val="both"/>
        <w:rPr>
          <w:color w:val="000000"/>
          <w:sz w:val="28"/>
          <w:szCs w:val="28"/>
        </w:rPr>
      </w:pPr>
    </w:p>
    <w:p w:rsidR="006B06C2" w:rsidRPr="00050BF7" w:rsidRDefault="006B06C2" w:rsidP="006B06C2">
      <w:pPr>
        <w:ind w:firstLine="709"/>
        <w:jc w:val="both"/>
        <w:rPr>
          <w:color w:val="000000"/>
          <w:sz w:val="28"/>
          <w:szCs w:val="28"/>
        </w:rPr>
        <w:sectPr w:rsidR="006B06C2" w:rsidRPr="00050BF7" w:rsidSect="006B06C2">
          <w:pgSz w:w="11906" w:h="16838"/>
          <w:pgMar w:top="1134" w:right="1418" w:bottom="1134" w:left="1701" w:header="709" w:footer="709" w:gutter="0"/>
          <w:cols w:space="708"/>
          <w:docGrid w:linePitch="360"/>
        </w:sectPr>
      </w:pPr>
    </w:p>
    <w:p w:rsidR="00C459AA" w:rsidRPr="00050BF7" w:rsidRDefault="00C459AA" w:rsidP="0038546C">
      <w:pPr>
        <w:pStyle w:val="1"/>
      </w:pPr>
      <w:bookmarkStart w:id="73" w:name="_Toc513643950"/>
      <w:r w:rsidRPr="00050BF7">
        <w:lastRenderedPageBreak/>
        <w:t>ГЛАВА 3</w:t>
      </w:r>
      <w:bookmarkEnd w:id="73"/>
    </w:p>
    <w:p w:rsidR="00C459AA" w:rsidRPr="00050BF7" w:rsidRDefault="00C459AA" w:rsidP="00C459AA">
      <w:pPr>
        <w:rPr>
          <w:b/>
          <w:sz w:val="28"/>
          <w:szCs w:val="28"/>
        </w:rPr>
      </w:pPr>
    </w:p>
    <w:p w:rsidR="00C459AA" w:rsidRPr="00050BF7" w:rsidRDefault="00C459AA" w:rsidP="00CE1EE5">
      <w:pPr>
        <w:pStyle w:val="29"/>
      </w:pPr>
      <w:bookmarkStart w:id="74" w:name="_Toc513643951"/>
      <w:r w:rsidRPr="00050BF7">
        <w:t>3.1. Ограничения по видам целевого назначения лесов и по видам использования лесов</w:t>
      </w:r>
      <w:bookmarkEnd w:id="74"/>
    </w:p>
    <w:p w:rsidR="00C459AA" w:rsidRPr="00050BF7" w:rsidRDefault="00C459AA" w:rsidP="00C459AA"/>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A678F4" w:rsidRPr="00050BF7" w:rsidTr="008513CC">
        <w:trPr>
          <w:trHeight w:val="276"/>
          <w:tblHeader/>
        </w:trPr>
        <w:tc>
          <w:tcPr>
            <w:tcW w:w="540" w:type="dxa"/>
            <w:vMerge w:val="restart"/>
            <w:vAlign w:val="center"/>
          </w:tcPr>
          <w:p w:rsidR="00A678F4" w:rsidRPr="00050BF7" w:rsidRDefault="00A678F4" w:rsidP="008513CC">
            <w:pPr>
              <w:jc w:val="center"/>
            </w:pPr>
            <w:r w:rsidRPr="00050BF7">
              <w:t>№</w:t>
            </w:r>
          </w:p>
          <w:p w:rsidR="00A678F4" w:rsidRPr="00050BF7" w:rsidRDefault="00A678F4" w:rsidP="008513CC">
            <w:pPr>
              <w:jc w:val="center"/>
            </w:pPr>
            <w:r w:rsidRPr="00050BF7">
              <w:t>п/п</w:t>
            </w:r>
          </w:p>
        </w:tc>
        <w:tc>
          <w:tcPr>
            <w:tcW w:w="2628" w:type="dxa"/>
            <w:vMerge w:val="restart"/>
            <w:vAlign w:val="center"/>
          </w:tcPr>
          <w:p w:rsidR="00A678F4" w:rsidRPr="00050BF7" w:rsidRDefault="00A678F4" w:rsidP="008513CC">
            <w:pPr>
              <w:jc w:val="center"/>
            </w:pPr>
            <w:r w:rsidRPr="00050BF7">
              <w:rPr>
                <w:sz w:val="22"/>
                <w:szCs w:val="22"/>
              </w:rPr>
              <w:t>Целевое назначение лесов</w:t>
            </w:r>
          </w:p>
        </w:tc>
        <w:tc>
          <w:tcPr>
            <w:tcW w:w="11618" w:type="dxa"/>
            <w:vMerge w:val="restart"/>
            <w:vAlign w:val="center"/>
          </w:tcPr>
          <w:p w:rsidR="00A678F4" w:rsidRPr="00050BF7" w:rsidRDefault="00A678F4" w:rsidP="008513CC">
            <w:pPr>
              <w:jc w:val="center"/>
            </w:pPr>
            <w:r w:rsidRPr="00050BF7">
              <w:rPr>
                <w:sz w:val="22"/>
                <w:szCs w:val="22"/>
              </w:rPr>
              <w:t>Ограничения использования лесов</w:t>
            </w:r>
          </w:p>
        </w:tc>
      </w:tr>
      <w:tr w:rsidR="00A678F4" w:rsidRPr="00050BF7" w:rsidTr="008513CC">
        <w:trPr>
          <w:trHeight w:val="276"/>
          <w:tblHeader/>
        </w:trPr>
        <w:tc>
          <w:tcPr>
            <w:tcW w:w="540" w:type="dxa"/>
            <w:vMerge/>
          </w:tcPr>
          <w:p w:rsidR="00A678F4" w:rsidRPr="00050BF7" w:rsidRDefault="00A678F4" w:rsidP="008513CC"/>
        </w:tc>
        <w:tc>
          <w:tcPr>
            <w:tcW w:w="2628" w:type="dxa"/>
            <w:vMerge/>
          </w:tcPr>
          <w:p w:rsidR="00A678F4" w:rsidRPr="00050BF7" w:rsidRDefault="00A678F4" w:rsidP="008513CC"/>
        </w:tc>
        <w:tc>
          <w:tcPr>
            <w:tcW w:w="11618" w:type="dxa"/>
            <w:vMerge/>
          </w:tcPr>
          <w:p w:rsidR="00A678F4" w:rsidRPr="00050BF7" w:rsidRDefault="00A678F4" w:rsidP="008513CC"/>
        </w:tc>
      </w:tr>
      <w:tr w:rsidR="00A678F4" w:rsidRPr="00050BF7" w:rsidTr="008513CC">
        <w:trPr>
          <w:tblHeader/>
        </w:trPr>
        <w:tc>
          <w:tcPr>
            <w:tcW w:w="540" w:type="dxa"/>
          </w:tcPr>
          <w:p w:rsidR="00A678F4" w:rsidRPr="00050BF7" w:rsidRDefault="00A678F4" w:rsidP="008513CC">
            <w:pPr>
              <w:jc w:val="center"/>
            </w:pPr>
            <w:r w:rsidRPr="00050BF7">
              <w:t>1</w:t>
            </w:r>
          </w:p>
        </w:tc>
        <w:tc>
          <w:tcPr>
            <w:tcW w:w="2628" w:type="dxa"/>
          </w:tcPr>
          <w:p w:rsidR="00A678F4" w:rsidRPr="00050BF7" w:rsidRDefault="00A678F4" w:rsidP="008513CC">
            <w:pPr>
              <w:jc w:val="center"/>
            </w:pPr>
            <w:r w:rsidRPr="00050BF7">
              <w:t>2</w:t>
            </w:r>
          </w:p>
        </w:tc>
        <w:tc>
          <w:tcPr>
            <w:tcW w:w="11618" w:type="dxa"/>
          </w:tcPr>
          <w:p w:rsidR="00A678F4" w:rsidRPr="00050BF7" w:rsidRDefault="00A678F4" w:rsidP="008513CC">
            <w:pPr>
              <w:jc w:val="center"/>
            </w:pPr>
            <w:r w:rsidRPr="00050BF7">
              <w:t>3</w:t>
            </w:r>
          </w:p>
        </w:tc>
      </w:tr>
      <w:tr w:rsidR="00307DBD" w:rsidRPr="00050BF7" w:rsidTr="008513CC">
        <w:trPr>
          <w:cantSplit/>
          <w:trHeight w:val="1547"/>
        </w:trPr>
        <w:tc>
          <w:tcPr>
            <w:tcW w:w="540" w:type="dxa"/>
            <w:vAlign w:val="center"/>
          </w:tcPr>
          <w:p w:rsidR="00307DBD" w:rsidRPr="00050BF7" w:rsidRDefault="00307DBD" w:rsidP="008513CC">
            <w:pPr>
              <w:jc w:val="center"/>
            </w:pPr>
            <w:r w:rsidRPr="00050BF7">
              <w:t>1</w:t>
            </w:r>
          </w:p>
        </w:tc>
        <w:tc>
          <w:tcPr>
            <w:tcW w:w="2628" w:type="dxa"/>
            <w:vAlign w:val="center"/>
          </w:tcPr>
          <w:p w:rsidR="00307DBD" w:rsidRPr="00050BF7" w:rsidRDefault="00307DBD" w:rsidP="008513CC">
            <w:pPr>
              <w:jc w:val="center"/>
            </w:pPr>
            <w:r w:rsidRPr="00050BF7">
              <w:t>Леса, расположенные в водоохранных зонах</w:t>
            </w:r>
          </w:p>
        </w:tc>
        <w:tc>
          <w:tcPr>
            <w:tcW w:w="11618" w:type="dxa"/>
          </w:tcPr>
          <w:p w:rsidR="00307DBD" w:rsidRPr="00050BF7" w:rsidRDefault="00307DBD" w:rsidP="00043260">
            <w:pPr>
              <w:autoSpaceDE w:val="0"/>
              <w:autoSpaceDN w:val="0"/>
              <w:adjustRightInd w:val="0"/>
              <w:jc w:val="both"/>
            </w:pPr>
            <w:r w:rsidRPr="00050BF7">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043260">
              <w:rPr>
                <w:sz w:val="20"/>
                <w:szCs w:val="20"/>
              </w:rPr>
              <w:t>осуществлением геологического изучения недр, разведка и добыча полезных ископаемых</w:t>
            </w:r>
            <w:r w:rsidRPr="00050BF7">
              <w:t>. Запрещается создание лесоперерабатывающей инфраструктуры. Использование лесов в целях создания лесных плантаций не допускается.</w:t>
            </w:r>
          </w:p>
          <w:p w:rsidR="00307DBD" w:rsidRPr="00050BF7" w:rsidRDefault="00307DBD" w:rsidP="00016F86">
            <w:r w:rsidRPr="00050BF7">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307DBD" w:rsidRPr="00050BF7" w:rsidRDefault="00307DBD" w:rsidP="00016F86">
            <w:r w:rsidRPr="00050BF7">
              <w:t>В прибрежных защитных полосах водоохранных зон лесовосстановление осуществляется методами, исключающими сплошную распашку земель.</w:t>
            </w:r>
          </w:p>
          <w:p w:rsidR="00307DBD" w:rsidRPr="00050BF7" w:rsidRDefault="00307DBD" w:rsidP="00016F86">
            <w:r w:rsidRPr="00050BF7">
              <w:t>Запрещается осуществление деятельности, несовместимой с целевым назначением лесов и их полезными функциями.</w:t>
            </w:r>
          </w:p>
          <w:p w:rsidR="007F14CF" w:rsidRPr="00050BF7" w:rsidRDefault="007F14CF" w:rsidP="00016F86">
            <w:r w:rsidRPr="00050BF7">
              <w:t>Запрещается ведение сельского хозяйства, за исключением сенокошения и пчеловодства.</w:t>
            </w:r>
          </w:p>
        </w:tc>
      </w:tr>
      <w:tr w:rsidR="00307DBD" w:rsidRPr="00050BF7" w:rsidTr="008513CC">
        <w:trPr>
          <w:cantSplit/>
          <w:trHeight w:val="1134"/>
        </w:trPr>
        <w:tc>
          <w:tcPr>
            <w:tcW w:w="540" w:type="dxa"/>
            <w:vAlign w:val="center"/>
          </w:tcPr>
          <w:p w:rsidR="00307DBD" w:rsidRPr="00050BF7" w:rsidRDefault="00307DBD" w:rsidP="008513CC">
            <w:pPr>
              <w:jc w:val="center"/>
            </w:pPr>
            <w:r w:rsidRPr="00050BF7">
              <w:lastRenderedPageBreak/>
              <w:t>2</w:t>
            </w:r>
          </w:p>
        </w:tc>
        <w:tc>
          <w:tcPr>
            <w:tcW w:w="2628" w:type="dxa"/>
            <w:vAlign w:val="center"/>
          </w:tcPr>
          <w:p w:rsidR="00307DBD" w:rsidRPr="00050BF7" w:rsidRDefault="00307DBD" w:rsidP="008513CC">
            <w:pPr>
              <w:jc w:val="center"/>
            </w:pPr>
            <w:r w:rsidRPr="00050BF7">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307DBD" w:rsidRPr="00050BF7" w:rsidRDefault="00307DBD" w:rsidP="00016F86">
            <w:r w:rsidRPr="00050BF7">
              <w:t>Запрещается создание лесоперерабатывающей инфраструктуры. Использование лесов в целях создания лесных плантаций не допускается.</w:t>
            </w:r>
          </w:p>
          <w:p w:rsidR="00307DBD" w:rsidRPr="00050BF7" w:rsidRDefault="00307DBD" w:rsidP="00016F86">
            <w:r w:rsidRPr="00050BF7">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D31F87" w:rsidRPr="00050BF7">
              <w:t xml:space="preserve"> Запрещается сбор лесной подстилки.</w:t>
            </w:r>
          </w:p>
          <w:p w:rsidR="00307DBD" w:rsidRPr="00050BF7" w:rsidRDefault="00307DBD" w:rsidP="00016F86">
            <w:r w:rsidRPr="00050BF7">
              <w:t>Запрещается осуществление деятельности, несовместимой с целевым назначением лесов и их полезными функциями.</w:t>
            </w:r>
          </w:p>
          <w:p w:rsidR="00307DBD" w:rsidRPr="00050BF7" w:rsidRDefault="00307DBD" w:rsidP="00016F86"/>
        </w:tc>
      </w:tr>
      <w:tr w:rsidR="00307DBD" w:rsidRPr="00050BF7" w:rsidTr="008513CC">
        <w:trPr>
          <w:cantSplit/>
          <w:trHeight w:val="1134"/>
        </w:trPr>
        <w:tc>
          <w:tcPr>
            <w:tcW w:w="540" w:type="dxa"/>
            <w:vAlign w:val="center"/>
          </w:tcPr>
          <w:p w:rsidR="00307DBD" w:rsidRPr="00050BF7" w:rsidRDefault="00307DBD" w:rsidP="008513CC">
            <w:pPr>
              <w:jc w:val="center"/>
            </w:pPr>
            <w:r w:rsidRPr="00050BF7">
              <w:t>3</w:t>
            </w:r>
          </w:p>
        </w:tc>
        <w:tc>
          <w:tcPr>
            <w:tcW w:w="2628" w:type="dxa"/>
            <w:vAlign w:val="center"/>
          </w:tcPr>
          <w:p w:rsidR="00307DBD" w:rsidRPr="00050BF7" w:rsidRDefault="00307DBD" w:rsidP="008513CC">
            <w:pPr>
              <w:jc w:val="center"/>
            </w:pPr>
            <w:r w:rsidRPr="00050BF7">
              <w:t>Лесопарковые зоны</w:t>
            </w:r>
          </w:p>
        </w:tc>
        <w:tc>
          <w:tcPr>
            <w:tcW w:w="11618" w:type="dxa"/>
          </w:tcPr>
          <w:p w:rsidR="00307DBD" w:rsidRPr="00050BF7" w:rsidRDefault="00307DBD" w:rsidP="00016F86">
            <w:r w:rsidRPr="00050BF7">
              <w:t>Запрещается создание лесоперерабатывающей инфраструктуры. Использование лесов в целях создания лесных плантаций не допускается.</w:t>
            </w:r>
          </w:p>
          <w:p w:rsidR="00307DBD" w:rsidRPr="00050BF7" w:rsidRDefault="00307DBD" w:rsidP="00016F86">
            <w:r w:rsidRPr="00050BF7">
              <w:t xml:space="preserve">Охрана, защита, воспроизводство  лесов осуществляется с соблюдением требований, установленных законодательством в области обеспечения санитарно-эпидемиологического благополучия населения (Федеральный закон от 23 февраля 1995 г. № 26-ФЗ «О природных лечебных ресурсах, лечебно-оздоровительных местностях и курортах»). </w:t>
            </w:r>
          </w:p>
          <w:p w:rsidR="00307DBD" w:rsidRPr="00050BF7" w:rsidRDefault="00307DBD" w:rsidP="00016F86">
            <w:r w:rsidRPr="00050BF7">
              <w:t>При выполнении работ по воспроизводству обеспечивается соблюдение требований, установленных законодательством о природных лечебных ресурсах, лечебно-оздоровительных местностях и курортах.</w:t>
            </w:r>
          </w:p>
          <w:p w:rsidR="00307DBD" w:rsidRPr="00050BF7" w:rsidRDefault="00307DBD" w:rsidP="00016F86">
            <w:r w:rsidRPr="00050BF7">
              <w:t>Запрещается проведение работ, загрязняющих окружающую природную среду, природные лечебные ресурсы и приводящих к их истощению.</w:t>
            </w:r>
          </w:p>
          <w:p w:rsidR="00307DBD" w:rsidRPr="00050BF7" w:rsidRDefault="00307DBD" w:rsidP="00016F86">
            <w:r w:rsidRPr="00050BF7">
              <w:t>При осуществлении работ по охране и защите лесов запрещается использование токсичных химических препаратов.</w:t>
            </w:r>
            <w:r w:rsidR="00D31F87" w:rsidRPr="00050BF7">
              <w:t xml:space="preserve"> Запрещается сбор лесной подстилки.</w:t>
            </w:r>
          </w:p>
          <w:p w:rsidR="00307DBD" w:rsidRPr="00050BF7" w:rsidRDefault="00307DBD" w:rsidP="00016F86">
            <w:r w:rsidRPr="00050BF7">
              <w:t>Запрещается осуществление деятельности, несовместимой с целевым назначением лесов и их полезными функциями.</w:t>
            </w:r>
          </w:p>
        </w:tc>
      </w:tr>
      <w:tr w:rsidR="00307DBD" w:rsidRPr="00050BF7" w:rsidTr="008513CC">
        <w:trPr>
          <w:cantSplit/>
          <w:trHeight w:val="1134"/>
        </w:trPr>
        <w:tc>
          <w:tcPr>
            <w:tcW w:w="540" w:type="dxa"/>
            <w:vAlign w:val="center"/>
          </w:tcPr>
          <w:p w:rsidR="00307DBD" w:rsidRPr="00050BF7" w:rsidRDefault="00307DBD" w:rsidP="008513CC">
            <w:pPr>
              <w:jc w:val="center"/>
            </w:pPr>
            <w:r w:rsidRPr="00050BF7">
              <w:lastRenderedPageBreak/>
              <w:t>4</w:t>
            </w:r>
          </w:p>
        </w:tc>
        <w:tc>
          <w:tcPr>
            <w:tcW w:w="2628" w:type="dxa"/>
            <w:vAlign w:val="center"/>
          </w:tcPr>
          <w:p w:rsidR="00307DBD" w:rsidRPr="00050BF7" w:rsidRDefault="00307DBD" w:rsidP="008513CC">
            <w:pPr>
              <w:jc w:val="center"/>
            </w:pPr>
            <w:r w:rsidRPr="00050BF7">
              <w:t>Противоэрозионные леса</w:t>
            </w:r>
          </w:p>
        </w:tc>
        <w:tc>
          <w:tcPr>
            <w:tcW w:w="11618" w:type="dxa"/>
          </w:tcPr>
          <w:p w:rsidR="00307DBD" w:rsidRPr="00050BF7" w:rsidRDefault="00307DBD" w:rsidP="00016F86">
            <w:r w:rsidRPr="00050BF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307DBD" w:rsidRPr="00050BF7" w:rsidRDefault="00307DBD" w:rsidP="00016F86">
            <w:r w:rsidRPr="00050BF7">
              <w:t>Запрещаются виды и способы хозяйственной деятельности, которые могут привести к эрозии почв.</w:t>
            </w:r>
          </w:p>
          <w:p w:rsidR="00307DBD" w:rsidRPr="00050BF7" w:rsidRDefault="00307DBD" w:rsidP="00016F86">
            <w:r w:rsidRPr="00050BF7">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D31F87" w:rsidRPr="00050BF7">
              <w:t xml:space="preserve"> Не допускается заготовка пневого осмола.</w:t>
            </w:r>
          </w:p>
          <w:p w:rsidR="00307DBD" w:rsidRPr="00050BF7" w:rsidRDefault="00307DBD" w:rsidP="00016F86">
            <w:r w:rsidRPr="00050BF7">
              <w:t>Запрещается осуществление деятельности, несовместимой с целевым назначением лесов и их полезными функциями.</w:t>
            </w:r>
          </w:p>
        </w:tc>
      </w:tr>
      <w:tr w:rsidR="00307DBD" w:rsidRPr="00050BF7" w:rsidTr="008513CC">
        <w:trPr>
          <w:cantSplit/>
          <w:trHeight w:val="1892"/>
        </w:trPr>
        <w:tc>
          <w:tcPr>
            <w:tcW w:w="540" w:type="dxa"/>
            <w:vAlign w:val="center"/>
          </w:tcPr>
          <w:p w:rsidR="00307DBD" w:rsidRPr="00050BF7" w:rsidRDefault="00307DBD" w:rsidP="008513CC">
            <w:pPr>
              <w:jc w:val="center"/>
            </w:pPr>
            <w:r w:rsidRPr="00050BF7">
              <w:t>5</w:t>
            </w:r>
          </w:p>
        </w:tc>
        <w:tc>
          <w:tcPr>
            <w:tcW w:w="2628" w:type="dxa"/>
            <w:vAlign w:val="center"/>
          </w:tcPr>
          <w:p w:rsidR="00307DBD" w:rsidRPr="00050BF7" w:rsidRDefault="00307DBD" w:rsidP="008513CC">
            <w:pPr>
              <w:jc w:val="center"/>
            </w:pPr>
            <w:r w:rsidRPr="00050BF7">
              <w:t>Леса, имеющие научное или историческое значение</w:t>
            </w:r>
          </w:p>
        </w:tc>
        <w:tc>
          <w:tcPr>
            <w:tcW w:w="11618" w:type="dxa"/>
          </w:tcPr>
          <w:p w:rsidR="00307DBD" w:rsidRPr="00050BF7" w:rsidRDefault="00307DBD" w:rsidP="00016F86">
            <w:r w:rsidRPr="00050BF7">
              <w:t>Запрещается размещение объектов капитального строительства, за исключением линейных объектов и гидротехнических сооружений.</w:t>
            </w:r>
          </w:p>
          <w:p w:rsidR="00307DBD" w:rsidRPr="00050BF7" w:rsidRDefault="00307DBD" w:rsidP="00016F86">
            <w:r w:rsidRPr="00050BF7">
              <w:t xml:space="preserve">Запрещается использование токсичных химических препаратов для охраны и защиты лесов, в т.ч. в научных целях. </w:t>
            </w:r>
          </w:p>
          <w:p w:rsidR="00307DBD" w:rsidRPr="00050BF7" w:rsidRDefault="00307DBD" w:rsidP="00016F86">
            <w:r w:rsidRPr="00050BF7">
              <w:t xml:space="preserve">Запрещается создание лесоперерабатывающей инфраструктуры. Использование лесов в целях создания лесных плантаций не допускается. </w:t>
            </w:r>
          </w:p>
          <w:p w:rsidR="00307DBD" w:rsidRPr="00050BF7" w:rsidRDefault="00307DBD" w:rsidP="00016F86">
            <w:r w:rsidRPr="00050BF7">
              <w:t>Осуществление хозяйственной деятельности в соответствии с паспортами особо охраняемых природных территорий. Запрещается осуществление деятельности, несовместимой с целевым назначением лесов и их полезными функциями.</w:t>
            </w:r>
          </w:p>
        </w:tc>
      </w:tr>
      <w:tr w:rsidR="00307DBD" w:rsidRPr="00050BF7" w:rsidTr="008513CC">
        <w:trPr>
          <w:cantSplit/>
          <w:trHeight w:val="985"/>
        </w:trPr>
        <w:tc>
          <w:tcPr>
            <w:tcW w:w="540" w:type="dxa"/>
            <w:vAlign w:val="center"/>
          </w:tcPr>
          <w:p w:rsidR="00307DBD" w:rsidRPr="00050BF7" w:rsidRDefault="00307DBD" w:rsidP="008513CC">
            <w:pPr>
              <w:jc w:val="center"/>
            </w:pPr>
            <w:r w:rsidRPr="00050BF7">
              <w:t>6</w:t>
            </w:r>
          </w:p>
        </w:tc>
        <w:tc>
          <w:tcPr>
            <w:tcW w:w="2628" w:type="dxa"/>
            <w:vAlign w:val="center"/>
          </w:tcPr>
          <w:p w:rsidR="00307DBD" w:rsidRPr="00050BF7" w:rsidRDefault="00307DBD" w:rsidP="008513CC">
            <w:pPr>
              <w:jc w:val="center"/>
            </w:pPr>
            <w:r w:rsidRPr="00050BF7">
              <w:t>Государственные защитные лесные полосы</w:t>
            </w:r>
          </w:p>
        </w:tc>
        <w:tc>
          <w:tcPr>
            <w:tcW w:w="11618" w:type="dxa"/>
          </w:tcPr>
          <w:p w:rsidR="00307DBD" w:rsidRPr="00050BF7" w:rsidRDefault="00307DBD" w:rsidP="00016F86">
            <w:r w:rsidRPr="00050BF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307DBD" w:rsidRPr="00050BF7" w:rsidRDefault="00307DBD" w:rsidP="00016F86">
            <w:r w:rsidRPr="00050BF7">
              <w:t>Запрещается осуществление деятельности, несовместимой с целевым назначением лесов и их полезными функциями.</w:t>
            </w:r>
          </w:p>
        </w:tc>
      </w:tr>
      <w:tr w:rsidR="00307DBD" w:rsidRPr="00050BF7" w:rsidTr="008513CC">
        <w:trPr>
          <w:cantSplit/>
          <w:trHeight w:val="938"/>
        </w:trPr>
        <w:tc>
          <w:tcPr>
            <w:tcW w:w="540" w:type="dxa"/>
            <w:vAlign w:val="center"/>
          </w:tcPr>
          <w:p w:rsidR="00307DBD" w:rsidRPr="00050BF7" w:rsidRDefault="00307DBD" w:rsidP="008513CC">
            <w:pPr>
              <w:jc w:val="center"/>
            </w:pPr>
            <w:r w:rsidRPr="00050BF7">
              <w:lastRenderedPageBreak/>
              <w:t>7</w:t>
            </w:r>
          </w:p>
        </w:tc>
        <w:tc>
          <w:tcPr>
            <w:tcW w:w="2628" w:type="dxa"/>
            <w:vAlign w:val="center"/>
          </w:tcPr>
          <w:p w:rsidR="00307DBD" w:rsidRPr="00050BF7" w:rsidRDefault="00307DBD" w:rsidP="008513CC">
            <w:pPr>
              <w:jc w:val="center"/>
            </w:pPr>
            <w:r w:rsidRPr="00050BF7">
              <w:t>Нерестоохранные полосы лесов</w:t>
            </w:r>
          </w:p>
        </w:tc>
        <w:tc>
          <w:tcPr>
            <w:tcW w:w="11618" w:type="dxa"/>
          </w:tcPr>
          <w:p w:rsidR="00307DBD" w:rsidRPr="00050BF7" w:rsidRDefault="00307DBD" w:rsidP="00016F86">
            <w:r w:rsidRPr="00050BF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307DBD" w:rsidRPr="00050BF7" w:rsidRDefault="00307DBD" w:rsidP="00016F86">
            <w:r w:rsidRPr="00050BF7">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bl>
    <w:p w:rsidR="00C459AA" w:rsidRPr="00050BF7" w:rsidRDefault="00C459AA" w:rsidP="00C459AA"/>
    <w:p w:rsidR="00D31F87" w:rsidRPr="00050BF7" w:rsidRDefault="00D31F87">
      <w:pPr>
        <w:rPr>
          <w:b/>
          <w:caps/>
          <w:sz w:val="28"/>
          <w:szCs w:val="28"/>
        </w:rPr>
      </w:pPr>
      <w:bookmarkStart w:id="75" w:name="_Toc513643952"/>
      <w:r w:rsidRPr="00050BF7">
        <w:br w:type="page"/>
      </w:r>
    </w:p>
    <w:p w:rsidR="00C459AA" w:rsidRPr="00050BF7" w:rsidRDefault="00C459AA" w:rsidP="00CE1EE5">
      <w:pPr>
        <w:pStyle w:val="29"/>
      </w:pPr>
      <w:r w:rsidRPr="00050BF7">
        <w:lastRenderedPageBreak/>
        <w:t>3.2. Ограничения по видам особо защитных участков</w:t>
      </w:r>
      <w:bookmarkEnd w:id="75"/>
    </w:p>
    <w:p w:rsidR="000F1F1C" w:rsidRPr="00050BF7" w:rsidRDefault="000F1F1C" w:rsidP="000F1F1C">
      <w:pPr>
        <w:ind w:firstLine="708"/>
        <w:jc w:val="both"/>
        <w:rPr>
          <w:sz w:val="28"/>
          <w:szCs w:val="28"/>
        </w:rPr>
      </w:pPr>
      <w:r w:rsidRPr="00050BF7">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 сов,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C459AA" w:rsidRPr="00050BF7" w:rsidRDefault="000F1F1C" w:rsidP="000F1F1C">
      <w:pPr>
        <w:autoSpaceDE w:val="0"/>
        <w:autoSpaceDN w:val="0"/>
        <w:adjustRightInd w:val="0"/>
        <w:ind w:firstLine="709"/>
        <w:jc w:val="both"/>
        <w:rPr>
          <w:sz w:val="28"/>
          <w:szCs w:val="28"/>
        </w:rPr>
      </w:pPr>
      <w:r w:rsidRPr="00050BF7">
        <w:rPr>
          <w:sz w:val="28"/>
          <w:szCs w:val="28"/>
        </w:rPr>
        <w:t xml:space="preserve">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ограничения </w:t>
      </w:r>
      <w:r w:rsidR="00C459AA" w:rsidRPr="00050BF7">
        <w:rPr>
          <w:sz w:val="28"/>
          <w:szCs w:val="28"/>
        </w:rPr>
        <w:t xml:space="preserve">устанавливаются только для объектов </w:t>
      </w:r>
      <w:r w:rsidRPr="00050BF7">
        <w:rPr>
          <w:sz w:val="28"/>
          <w:szCs w:val="28"/>
        </w:rPr>
        <w:t>лесного семеноводства</w:t>
      </w:r>
      <w:r w:rsidR="00C459AA" w:rsidRPr="00050BF7">
        <w:rPr>
          <w:sz w:val="28"/>
          <w:szCs w:val="28"/>
        </w:rPr>
        <w:t>, имеющихся на территории лесничества.</w:t>
      </w:r>
    </w:p>
    <w:p w:rsidR="00C459AA" w:rsidRPr="00050BF7" w:rsidRDefault="00C459AA" w:rsidP="00C459AA">
      <w:pPr>
        <w:ind w:firstLine="708"/>
        <w:rPr>
          <w:sz w:val="28"/>
          <w:szCs w:val="28"/>
        </w:rPr>
      </w:pP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4111"/>
        <w:gridCol w:w="10064"/>
      </w:tblGrid>
      <w:tr w:rsidR="00C459AA" w:rsidRPr="00050BF7" w:rsidTr="00B41C11">
        <w:tc>
          <w:tcPr>
            <w:tcW w:w="595" w:type="dxa"/>
          </w:tcPr>
          <w:p w:rsidR="00C459AA" w:rsidRPr="00050BF7" w:rsidRDefault="00C459AA" w:rsidP="00B41C11">
            <w:pPr>
              <w:jc w:val="center"/>
            </w:pPr>
            <w:r w:rsidRPr="00050BF7">
              <w:rPr>
                <w:sz w:val="22"/>
                <w:szCs w:val="22"/>
              </w:rPr>
              <w:t>№</w:t>
            </w:r>
            <w:r w:rsidRPr="00050BF7">
              <w:rPr>
                <w:sz w:val="22"/>
                <w:szCs w:val="22"/>
              </w:rPr>
              <w:br/>
              <w:t>п/п</w:t>
            </w:r>
          </w:p>
        </w:tc>
        <w:tc>
          <w:tcPr>
            <w:tcW w:w="4111" w:type="dxa"/>
          </w:tcPr>
          <w:p w:rsidR="00C459AA" w:rsidRPr="00050BF7" w:rsidRDefault="00C459AA" w:rsidP="00B41C11">
            <w:pPr>
              <w:jc w:val="center"/>
            </w:pPr>
            <w:r w:rsidRPr="00050BF7">
              <w:rPr>
                <w:sz w:val="22"/>
                <w:szCs w:val="22"/>
              </w:rPr>
              <w:t>Виды особо защитных</w:t>
            </w:r>
            <w:r w:rsidRPr="00050BF7">
              <w:rPr>
                <w:sz w:val="22"/>
                <w:szCs w:val="22"/>
              </w:rPr>
              <w:br/>
              <w:t>участков лесов</w:t>
            </w:r>
          </w:p>
        </w:tc>
        <w:tc>
          <w:tcPr>
            <w:tcW w:w="10064" w:type="dxa"/>
          </w:tcPr>
          <w:p w:rsidR="00C459AA" w:rsidRPr="00050BF7" w:rsidRDefault="00C459AA" w:rsidP="00B41C11">
            <w:pPr>
              <w:jc w:val="center"/>
            </w:pPr>
            <w:r w:rsidRPr="00050BF7">
              <w:rPr>
                <w:sz w:val="22"/>
                <w:szCs w:val="22"/>
              </w:rPr>
              <w:t>Ограничения использования лесов</w:t>
            </w:r>
          </w:p>
        </w:tc>
      </w:tr>
      <w:tr w:rsidR="00C459AA" w:rsidRPr="00050BF7" w:rsidTr="00B41C11">
        <w:tc>
          <w:tcPr>
            <w:tcW w:w="595" w:type="dxa"/>
            <w:tcBorders>
              <w:bottom w:val="single" w:sz="4" w:space="0" w:color="auto"/>
            </w:tcBorders>
          </w:tcPr>
          <w:p w:rsidR="00C459AA" w:rsidRPr="00050BF7" w:rsidRDefault="00C459AA" w:rsidP="00B41C11">
            <w:pPr>
              <w:jc w:val="center"/>
            </w:pPr>
            <w:r w:rsidRPr="00050BF7">
              <w:rPr>
                <w:sz w:val="22"/>
                <w:szCs w:val="22"/>
              </w:rPr>
              <w:t>1</w:t>
            </w:r>
          </w:p>
        </w:tc>
        <w:tc>
          <w:tcPr>
            <w:tcW w:w="4111" w:type="dxa"/>
            <w:tcBorders>
              <w:bottom w:val="single" w:sz="4" w:space="0" w:color="auto"/>
            </w:tcBorders>
          </w:tcPr>
          <w:p w:rsidR="00C459AA" w:rsidRPr="00050BF7" w:rsidRDefault="00C459AA" w:rsidP="00B41C11">
            <w:pPr>
              <w:jc w:val="center"/>
            </w:pPr>
            <w:r w:rsidRPr="00050BF7">
              <w:rPr>
                <w:sz w:val="22"/>
                <w:szCs w:val="22"/>
              </w:rPr>
              <w:t>2</w:t>
            </w:r>
          </w:p>
        </w:tc>
        <w:tc>
          <w:tcPr>
            <w:tcW w:w="10064" w:type="dxa"/>
            <w:tcBorders>
              <w:bottom w:val="single" w:sz="4" w:space="0" w:color="auto"/>
            </w:tcBorders>
          </w:tcPr>
          <w:p w:rsidR="00C459AA" w:rsidRPr="00050BF7" w:rsidRDefault="00C459AA" w:rsidP="00B41C11">
            <w:pPr>
              <w:jc w:val="center"/>
            </w:pPr>
            <w:r w:rsidRPr="00050BF7">
              <w:rPr>
                <w:sz w:val="22"/>
                <w:szCs w:val="22"/>
              </w:rPr>
              <w:t>3</w:t>
            </w:r>
          </w:p>
        </w:tc>
      </w:tr>
      <w:tr w:rsidR="00C459AA" w:rsidRPr="00050BF7" w:rsidTr="00B41C11">
        <w:tc>
          <w:tcPr>
            <w:tcW w:w="595" w:type="dxa"/>
            <w:tcBorders>
              <w:bottom w:val="single" w:sz="4" w:space="0" w:color="auto"/>
            </w:tcBorders>
          </w:tcPr>
          <w:p w:rsidR="00C459AA" w:rsidRPr="00050BF7" w:rsidRDefault="00C459AA" w:rsidP="00B41C11">
            <w:pPr>
              <w:jc w:val="center"/>
            </w:pPr>
            <w:r w:rsidRPr="00050BF7">
              <w:rPr>
                <w:sz w:val="22"/>
                <w:szCs w:val="22"/>
              </w:rPr>
              <w:t>1</w:t>
            </w:r>
          </w:p>
        </w:tc>
        <w:tc>
          <w:tcPr>
            <w:tcW w:w="4111" w:type="dxa"/>
            <w:tcBorders>
              <w:bottom w:val="single" w:sz="4" w:space="0" w:color="auto"/>
            </w:tcBorders>
          </w:tcPr>
          <w:p w:rsidR="00C459AA" w:rsidRPr="00050BF7" w:rsidRDefault="000F1F1C" w:rsidP="00B41C11">
            <w:r w:rsidRPr="00050BF7">
              <w:rPr>
                <w:sz w:val="22"/>
                <w:szCs w:val="22"/>
              </w:rPr>
              <w:t>Лесной генетический резерват</w:t>
            </w:r>
          </w:p>
        </w:tc>
        <w:tc>
          <w:tcPr>
            <w:tcW w:w="10064" w:type="dxa"/>
            <w:tcBorders>
              <w:bottom w:val="single" w:sz="4" w:space="0" w:color="auto"/>
            </w:tcBorders>
          </w:tcPr>
          <w:p w:rsidR="00C459AA" w:rsidRPr="00050BF7" w:rsidRDefault="00C459AA" w:rsidP="00043260">
            <w:pPr>
              <w:autoSpaceDE w:val="0"/>
              <w:autoSpaceDN w:val="0"/>
              <w:adjustRightInd w:val="0"/>
              <w:jc w:val="both"/>
            </w:pPr>
            <w:r w:rsidRPr="00050BF7">
              <w:t xml:space="preserve">Запрещается проведение всех рубок лесных насаждений, кроме рубок по уходу и формированию, </w:t>
            </w:r>
            <w:r w:rsidRPr="00050BF7">
              <w:rPr>
                <w:color w:val="000000"/>
              </w:rPr>
              <w:t xml:space="preserve"> вырубки погибших и поврежденных лесных насаждений</w:t>
            </w:r>
            <w:proofErr w:type="gramStart"/>
            <w:r w:rsidRPr="00050BF7">
              <w:rPr>
                <w:color w:val="000000"/>
              </w:rPr>
              <w:t>.</w:t>
            </w:r>
            <w:r w:rsidRPr="00050BF7">
              <w:t>З</w:t>
            </w:r>
            <w:proofErr w:type="gramEnd"/>
            <w:r w:rsidRPr="00050BF7">
              <w:t>апрещается использование участка для ведения сельского хозяйства, выращивания лесных плодовых, ягодных, декоративных растений, лекарственных растений, осуществления религиозной деятельности.</w:t>
            </w:r>
            <w:r w:rsidR="00043260">
              <w:t xml:space="preserve"> </w:t>
            </w:r>
            <w:r w:rsidR="00043260">
              <w:rPr>
                <w:sz w:val="20"/>
                <w:szCs w:val="20"/>
              </w:rPr>
              <w:t>Осуществление геологического изучения недр, разведка и добыча полезных ископаемых</w:t>
            </w:r>
            <w:r w:rsidRPr="00050BF7">
              <w:t>, строительству линий электропередачи, линий связи, дорог, трубопроводов, других линейных объектов, строительству водохранилищ и других искусственных водных объектов, гидротехнических сооружений и специализированных портов допускается в случае отсутствия других вариантов возможного размещения указанных объектов</w:t>
            </w:r>
            <w:proofErr w:type="gramStart"/>
            <w:r w:rsidRPr="00050BF7">
              <w:t>.Н</w:t>
            </w:r>
            <w:proofErr w:type="gramEnd"/>
            <w:r w:rsidRPr="00050BF7">
              <w:t xml:space="preserve">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w:t>
            </w:r>
            <w:proofErr w:type="gramStart"/>
            <w:r w:rsidRPr="00050BF7">
              <w:t>районе</w:t>
            </w:r>
            <w:proofErr w:type="gramEnd"/>
            <w:r w:rsidRPr="00050BF7">
              <w:t>.</w:t>
            </w:r>
          </w:p>
        </w:tc>
      </w:tr>
    </w:tbl>
    <w:p w:rsidR="00C459AA" w:rsidRPr="00050BF7" w:rsidRDefault="00C459AA" w:rsidP="00C459AA">
      <w:pPr>
        <w:ind w:firstLine="720"/>
        <w:rPr>
          <w:sz w:val="28"/>
          <w:szCs w:val="28"/>
        </w:rPr>
      </w:pPr>
    </w:p>
    <w:p w:rsidR="00C459AA" w:rsidRPr="00050BF7" w:rsidRDefault="00C459AA" w:rsidP="00CE1EE5">
      <w:pPr>
        <w:pStyle w:val="29"/>
      </w:pPr>
      <w:r w:rsidRPr="00050BF7">
        <w:br w:type="page"/>
      </w:r>
      <w:bookmarkStart w:id="76" w:name="_Toc513643953"/>
      <w:r w:rsidRPr="00050BF7">
        <w:lastRenderedPageBreak/>
        <w:t>3.3. Ограничения по видам использования лесов</w:t>
      </w:r>
      <w:bookmarkEnd w:id="76"/>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A678F4" w:rsidRPr="00050BF7" w:rsidTr="008513CC">
        <w:trPr>
          <w:tblHeader/>
        </w:trPr>
        <w:tc>
          <w:tcPr>
            <w:tcW w:w="540" w:type="dxa"/>
            <w:vMerge w:val="restart"/>
            <w:vAlign w:val="center"/>
          </w:tcPr>
          <w:p w:rsidR="00A678F4" w:rsidRPr="00050BF7" w:rsidRDefault="00A678F4" w:rsidP="008513CC">
            <w:pPr>
              <w:jc w:val="center"/>
            </w:pPr>
            <w:r w:rsidRPr="00050BF7">
              <w:t>№</w:t>
            </w:r>
          </w:p>
          <w:p w:rsidR="00A678F4" w:rsidRPr="00050BF7" w:rsidRDefault="00A678F4" w:rsidP="008513CC">
            <w:pPr>
              <w:jc w:val="center"/>
            </w:pPr>
            <w:r w:rsidRPr="00050BF7">
              <w:t>п/п</w:t>
            </w:r>
          </w:p>
        </w:tc>
        <w:tc>
          <w:tcPr>
            <w:tcW w:w="1908" w:type="dxa"/>
            <w:vMerge w:val="restart"/>
            <w:vAlign w:val="center"/>
          </w:tcPr>
          <w:p w:rsidR="00A678F4" w:rsidRPr="00050BF7" w:rsidRDefault="00A678F4" w:rsidP="008513CC">
            <w:pPr>
              <w:jc w:val="center"/>
            </w:pPr>
            <w:r w:rsidRPr="00050BF7">
              <w:rPr>
                <w:sz w:val="22"/>
                <w:szCs w:val="22"/>
              </w:rPr>
              <w:t>Целевое назначение лесов</w:t>
            </w:r>
          </w:p>
        </w:tc>
        <w:tc>
          <w:tcPr>
            <w:tcW w:w="12420" w:type="dxa"/>
            <w:gridSpan w:val="6"/>
          </w:tcPr>
          <w:p w:rsidR="00A678F4" w:rsidRPr="00050BF7" w:rsidRDefault="00A678F4" w:rsidP="008513CC">
            <w:pPr>
              <w:jc w:val="center"/>
            </w:pPr>
            <w:r w:rsidRPr="00050BF7">
              <w:t>Виды использования леса</w:t>
            </w:r>
          </w:p>
        </w:tc>
      </w:tr>
      <w:tr w:rsidR="00A678F4" w:rsidRPr="00050BF7" w:rsidTr="008513CC">
        <w:trPr>
          <w:tblHeader/>
        </w:trPr>
        <w:tc>
          <w:tcPr>
            <w:tcW w:w="540" w:type="dxa"/>
            <w:vMerge/>
          </w:tcPr>
          <w:p w:rsidR="00A678F4" w:rsidRPr="00050BF7" w:rsidRDefault="00A678F4" w:rsidP="008513CC"/>
        </w:tc>
        <w:tc>
          <w:tcPr>
            <w:tcW w:w="1908" w:type="dxa"/>
            <w:vMerge/>
          </w:tcPr>
          <w:p w:rsidR="00A678F4" w:rsidRPr="00050BF7" w:rsidRDefault="00A678F4" w:rsidP="008513CC"/>
        </w:tc>
        <w:tc>
          <w:tcPr>
            <w:tcW w:w="3897" w:type="dxa"/>
            <w:vAlign w:val="center"/>
          </w:tcPr>
          <w:p w:rsidR="00A678F4" w:rsidRPr="00050BF7" w:rsidRDefault="000F1F1C" w:rsidP="008513CC">
            <w:pPr>
              <w:jc w:val="center"/>
            </w:pPr>
            <w:r w:rsidRPr="00050BF7">
              <w:t>заготовка древесины</w:t>
            </w:r>
          </w:p>
        </w:tc>
        <w:tc>
          <w:tcPr>
            <w:tcW w:w="1908" w:type="dxa"/>
            <w:gridSpan w:val="2"/>
            <w:vAlign w:val="center"/>
          </w:tcPr>
          <w:p w:rsidR="00A678F4" w:rsidRPr="00050BF7" w:rsidRDefault="00A678F4" w:rsidP="008513CC">
            <w:pPr>
              <w:jc w:val="center"/>
            </w:pPr>
            <w:r w:rsidRPr="00050BF7">
              <w:t>заготовка и сбо</w:t>
            </w:r>
            <w:r w:rsidR="000F1F1C" w:rsidRPr="00050BF7">
              <w:t>р недревесных лесных ресурсов</w:t>
            </w:r>
          </w:p>
        </w:tc>
        <w:tc>
          <w:tcPr>
            <w:tcW w:w="2205" w:type="dxa"/>
            <w:vAlign w:val="center"/>
          </w:tcPr>
          <w:p w:rsidR="00A678F4" w:rsidRPr="00050BF7" w:rsidRDefault="00A678F4" w:rsidP="008513CC">
            <w:pPr>
              <w:jc w:val="center"/>
            </w:pPr>
            <w:r w:rsidRPr="00050BF7">
              <w:t>заготовка пищевых лесных ресурсов и сбор лекарственных растений</w:t>
            </w:r>
            <w:r w:rsidR="00307DBD" w:rsidRPr="00050BF7">
              <w:t>*</w:t>
            </w:r>
          </w:p>
        </w:tc>
        <w:tc>
          <w:tcPr>
            <w:tcW w:w="2205" w:type="dxa"/>
            <w:vAlign w:val="center"/>
          </w:tcPr>
          <w:p w:rsidR="00A678F4" w:rsidRPr="00050BF7" w:rsidRDefault="00A678F4" w:rsidP="008513CC">
            <w:pPr>
              <w:jc w:val="center"/>
            </w:pPr>
            <w:r w:rsidRPr="00050BF7">
              <w:t>осуществление видов деятельности в сфере охотничьего хозяйства</w:t>
            </w:r>
          </w:p>
        </w:tc>
        <w:tc>
          <w:tcPr>
            <w:tcW w:w="2205" w:type="dxa"/>
            <w:vAlign w:val="center"/>
          </w:tcPr>
          <w:p w:rsidR="00A678F4" w:rsidRPr="00050BF7" w:rsidRDefault="00A678F4" w:rsidP="008513CC">
            <w:pPr>
              <w:jc w:val="center"/>
            </w:pPr>
            <w:r w:rsidRPr="00050BF7">
              <w:t>ведение сельского хозяйства</w:t>
            </w:r>
          </w:p>
        </w:tc>
      </w:tr>
      <w:tr w:rsidR="00A678F4" w:rsidRPr="00050BF7" w:rsidTr="008513CC">
        <w:trPr>
          <w:tblHeader/>
        </w:trPr>
        <w:tc>
          <w:tcPr>
            <w:tcW w:w="540" w:type="dxa"/>
          </w:tcPr>
          <w:p w:rsidR="00A678F4" w:rsidRPr="00050BF7" w:rsidRDefault="00A678F4" w:rsidP="008513CC">
            <w:pPr>
              <w:jc w:val="center"/>
            </w:pPr>
            <w:r w:rsidRPr="00050BF7">
              <w:t>1</w:t>
            </w:r>
          </w:p>
        </w:tc>
        <w:tc>
          <w:tcPr>
            <w:tcW w:w="1908" w:type="dxa"/>
          </w:tcPr>
          <w:p w:rsidR="00A678F4" w:rsidRPr="00050BF7" w:rsidRDefault="00A678F4" w:rsidP="008513CC">
            <w:pPr>
              <w:jc w:val="center"/>
            </w:pPr>
            <w:r w:rsidRPr="00050BF7">
              <w:t>2</w:t>
            </w:r>
          </w:p>
        </w:tc>
        <w:tc>
          <w:tcPr>
            <w:tcW w:w="3897" w:type="dxa"/>
          </w:tcPr>
          <w:p w:rsidR="00A678F4" w:rsidRPr="00050BF7" w:rsidRDefault="00A678F4" w:rsidP="008513CC">
            <w:pPr>
              <w:jc w:val="center"/>
            </w:pPr>
            <w:r w:rsidRPr="00050BF7">
              <w:t>3</w:t>
            </w:r>
          </w:p>
        </w:tc>
        <w:tc>
          <w:tcPr>
            <w:tcW w:w="1908" w:type="dxa"/>
            <w:gridSpan w:val="2"/>
          </w:tcPr>
          <w:p w:rsidR="00A678F4" w:rsidRPr="00050BF7" w:rsidRDefault="00A678F4" w:rsidP="008513CC">
            <w:pPr>
              <w:jc w:val="center"/>
            </w:pPr>
            <w:r w:rsidRPr="00050BF7">
              <w:t>4</w:t>
            </w:r>
          </w:p>
        </w:tc>
        <w:tc>
          <w:tcPr>
            <w:tcW w:w="2205" w:type="dxa"/>
          </w:tcPr>
          <w:p w:rsidR="00A678F4" w:rsidRPr="00050BF7" w:rsidRDefault="00A678F4" w:rsidP="008513CC">
            <w:pPr>
              <w:jc w:val="center"/>
            </w:pPr>
            <w:r w:rsidRPr="00050BF7">
              <w:t>5</w:t>
            </w:r>
          </w:p>
        </w:tc>
        <w:tc>
          <w:tcPr>
            <w:tcW w:w="2205" w:type="dxa"/>
          </w:tcPr>
          <w:p w:rsidR="00A678F4" w:rsidRPr="00050BF7" w:rsidRDefault="00A678F4" w:rsidP="008513CC">
            <w:pPr>
              <w:jc w:val="center"/>
            </w:pPr>
            <w:r w:rsidRPr="00050BF7">
              <w:t>6</w:t>
            </w:r>
          </w:p>
        </w:tc>
        <w:tc>
          <w:tcPr>
            <w:tcW w:w="2205" w:type="dxa"/>
          </w:tcPr>
          <w:p w:rsidR="00A678F4" w:rsidRPr="00050BF7" w:rsidRDefault="00A678F4" w:rsidP="008513CC">
            <w:pPr>
              <w:jc w:val="center"/>
            </w:pPr>
            <w:r w:rsidRPr="00050BF7">
              <w:t>7</w:t>
            </w:r>
          </w:p>
        </w:tc>
      </w:tr>
      <w:tr w:rsidR="00C44539" w:rsidRPr="00050BF7" w:rsidTr="008513CC">
        <w:trPr>
          <w:cantSplit/>
          <w:trHeight w:val="1134"/>
        </w:trPr>
        <w:tc>
          <w:tcPr>
            <w:tcW w:w="540" w:type="dxa"/>
            <w:vAlign w:val="center"/>
          </w:tcPr>
          <w:p w:rsidR="00C44539" w:rsidRPr="00050BF7" w:rsidRDefault="00C44539" w:rsidP="008513CC">
            <w:pPr>
              <w:jc w:val="center"/>
            </w:pPr>
            <w:r w:rsidRPr="00050BF7">
              <w:t>1</w:t>
            </w:r>
          </w:p>
        </w:tc>
        <w:tc>
          <w:tcPr>
            <w:tcW w:w="1908" w:type="dxa"/>
            <w:textDirection w:val="btLr"/>
          </w:tcPr>
          <w:p w:rsidR="00C44539" w:rsidRPr="00050BF7" w:rsidRDefault="00C44539" w:rsidP="008513CC">
            <w:pPr>
              <w:ind w:left="113" w:right="113"/>
            </w:pPr>
            <w:r w:rsidRPr="00050BF7">
              <w:t>Лесопарковые зоны</w:t>
            </w:r>
          </w:p>
        </w:tc>
        <w:tc>
          <w:tcPr>
            <w:tcW w:w="3897" w:type="dxa"/>
          </w:tcPr>
          <w:p w:rsidR="00C44539" w:rsidRPr="00050BF7" w:rsidRDefault="00C44539" w:rsidP="00B533E2">
            <w:pPr>
              <w:rPr>
                <w:sz w:val="20"/>
                <w:szCs w:val="20"/>
              </w:rPr>
            </w:pPr>
            <w:r w:rsidRPr="00050BF7">
              <w:rPr>
                <w:sz w:val="20"/>
                <w:szCs w:val="20"/>
              </w:rPr>
              <w:t xml:space="preserve">Запрещены сплошные рубки, за исключением случаев, предусмотренных ч. 4 ст. 17 ЛК РФ. </w:t>
            </w:r>
          </w:p>
          <w:p w:rsidR="00C44539" w:rsidRPr="00050BF7" w:rsidRDefault="00C44539" w:rsidP="00B533E2">
            <w:pPr>
              <w:rPr>
                <w:sz w:val="16"/>
                <w:szCs w:val="20"/>
              </w:rPr>
            </w:pPr>
            <w:r w:rsidRPr="00050BF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C44539" w:rsidRPr="00050BF7" w:rsidRDefault="00C44539" w:rsidP="00B533E2">
            <w:pPr>
              <w:rPr>
                <w:sz w:val="20"/>
                <w:szCs w:val="20"/>
              </w:rPr>
            </w:pPr>
            <w:r w:rsidRPr="00050BF7">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C44539" w:rsidRPr="00050BF7" w:rsidRDefault="00C44539" w:rsidP="00B533E2">
            <w:pPr>
              <w:rPr>
                <w:sz w:val="20"/>
                <w:szCs w:val="20"/>
              </w:rPr>
            </w:pPr>
            <w:r w:rsidRPr="00050BF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C44539" w:rsidRPr="00050BF7" w:rsidRDefault="00C44539" w:rsidP="00B533E2">
            <w:pPr>
              <w:jc w:val="center"/>
              <w:rPr>
                <w:sz w:val="20"/>
              </w:rPr>
            </w:pPr>
            <w:r w:rsidRPr="00050BF7">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C44539" w:rsidRPr="00050BF7" w:rsidRDefault="00C44539" w:rsidP="00016F86">
            <w:pPr>
              <w:jc w:val="center"/>
              <w:rPr>
                <w:sz w:val="20"/>
                <w:szCs w:val="20"/>
              </w:rPr>
            </w:pPr>
          </w:p>
        </w:tc>
        <w:tc>
          <w:tcPr>
            <w:tcW w:w="2205" w:type="dxa"/>
          </w:tcPr>
          <w:p w:rsidR="00C44539" w:rsidRPr="00050BF7" w:rsidRDefault="00C44539" w:rsidP="00016F86">
            <w:pPr>
              <w:jc w:val="center"/>
              <w:rPr>
                <w:sz w:val="20"/>
                <w:szCs w:val="20"/>
              </w:rPr>
            </w:pPr>
            <w:r w:rsidRPr="00050BF7">
              <w:rPr>
                <w:sz w:val="20"/>
                <w:szCs w:val="20"/>
              </w:rPr>
              <w:t>запрещено</w:t>
            </w:r>
          </w:p>
        </w:tc>
        <w:tc>
          <w:tcPr>
            <w:tcW w:w="2205" w:type="dxa"/>
          </w:tcPr>
          <w:p w:rsidR="00C44539" w:rsidRPr="00050BF7" w:rsidRDefault="00C44539" w:rsidP="00016F86">
            <w:pPr>
              <w:jc w:val="center"/>
              <w:rPr>
                <w:sz w:val="20"/>
                <w:szCs w:val="20"/>
              </w:rPr>
            </w:pPr>
            <w:r w:rsidRPr="00050BF7">
              <w:rPr>
                <w:sz w:val="20"/>
                <w:szCs w:val="20"/>
              </w:rPr>
              <w:t>запрещено</w:t>
            </w:r>
          </w:p>
        </w:tc>
      </w:tr>
      <w:tr w:rsidR="00C44539" w:rsidRPr="00050BF7" w:rsidTr="008513CC">
        <w:trPr>
          <w:cantSplit/>
          <w:trHeight w:val="2294"/>
        </w:trPr>
        <w:tc>
          <w:tcPr>
            <w:tcW w:w="540" w:type="dxa"/>
            <w:vAlign w:val="center"/>
          </w:tcPr>
          <w:p w:rsidR="00C44539" w:rsidRPr="00050BF7" w:rsidRDefault="00C44539" w:rsidP="008513CC">
            <w:pPr>
              <w:jc w:val="center"/>
            </w:pPr>
            <w:r w:rsidRPr="00050BF7">
              <w:lastRenderedPageBreak/>
              <w:t>2</w:t>
            </w:r>
          </w:p>
        </w:tc>
        <w:tc>
          <w:tcPr>
            <w:tcW w:w="1908" w:type="dxa"/>
            <w:textDirection w:val="btLr"/>
          </w:tcPr>
          <w:p w:rsidR="00C44539" w:rsidRPr="00050BF7" w:rsidRDefault="00C44539" w:rsidP="008513CC">
            <w:pPr>
              <w:ind w:left="113" w:right="113"/>
            </w:pPr>
            <w:r w:rsidRPr="00050BF7">
              <w:t>Противоэрозионные леса</w:t>
            </w:r>
          </w:p>
        </w:tc>
        <w:tc>
          <w:tcPr>
            <w:tcW w:w="3897" w:type="dxa"/>
          </w:tcPr>
          <w:p w:rsidR="00C44539" w:rsidRPr="00050BF7" w:rsidRDefault="00C44539" w:rsidP="00B533E2">
            <w:pPr>
              <w:rPr>
                <w:sz w:val="20"/>
                <w:szCs w:val="20"/>
              </w:rPr>
            </w:pPr>
            <w:r w:rsidRPr="00050BF7">
              <w:rPr>
                <w:sz w:val="20"/>
                <w:szCs w:val="20"/>
              </w:rPr>
              <w:t>Запрещены сплошные рубки, за исключением случаев, предусмотренных ч.4 ст. 17 ЛК РФ.</w:t>
            </w:r>
          </w:p>
          <w:p w:rsidR="00C44539" w:rsidRPr="00050BF7" w:rsidRDefault="00C44539" w:rsidP="00B533E2">
            <w:pPr>
              <w:rPr>
                <w:sz w:val="16"/>
                <w:szCs w:val="20"/>
              </w:rPr>
            </w:pPr>
            <w:r w:rsidRPr="00050BF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C44539" w:rsidRPr="00050BF7" w:rsidRDefault="00C44539" w:rsidP="00B533E2">
            <w:pPr>
              <w:rPr>
                <w:sz w:val="20"/>
                <w:szCs w:val="20"/>
              </w:rPr>
            </w:pPr>
            <w:r w:rsidRPr="00050BF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C44539" w:rsidRPr="00050BF7" w:rsidRDefault="00C44539" w:rsidP="00B533E2">
            <w:pPr>
              <w:rPr>
                <w:sz w:val="20"/>
                <w:szCs w:val="20"/>
              </w:rPr>
            </w:pPr>
            <w:r w:rsidRPr="00050BF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C44539" w:rsidRPr="00050BF7" w:rsidRDefault="00C44539" w:rsidP="00B533E2">
            <w:r w:rsidRPr="00050BF7">
              <w:rPr>
                <w:sz w:val="22"/>
              </w:rPr>
              <w:t xml:space="preserve">не допускается заготовка пневого осмола </w:t>
            </w:r>
          </w:p>
        </w:tc>
        <w:tc>
          <w:tcPr>
            <w:tcW w:w="2205" w:type="dxa"/>
          </w:tcPr>
          <w:p w:rsidR="00C44539" w:rsidRPr="00050BF7" w:rsidRDefault="00C44539" w:rsidP="00016F86"/>
        </w:tc>
        <w:tc>
          <w:tcPr>
            <w:tcW w:w="2205" w:type="dxa"/>
          </w:tcPr>
          <w:p w:rsidR="00C44539" w:rsidRPr="00050BF7" w:rsidRDefault="00C44539" w:rsidP="00016F86"/>
        </w:tc>
        <w:tc>
          <w:tcPr>
            <w:tcW w:w="2205" w:type="dxa"/>
          </w:tcPr>
          <w:p w:rsidR="00C44539" w:rsidRPr="00050BF7" w:rsidRDefault="00C44539" w:rsidP="00016F86">
            <w:pPr>
              <w:rPr>
                <w:strike/>
                <w:sz w:val="20"/>
              </w:rPr>
            </w:pPr>
            <w:r w:rsidRPr="00050BF7">
              <w:rPr>
                <w:sz w:val="20"/>
              </w:rPr>
              <w:t>На склонах крутизной более 6</w:t>
            </w:r>
            <w:r w:rsidRPr="00050BF7">
              <w:rPr>
                <w:sz w:val="20"/>
                <w:vertAlign w:val="superscript"/>
              </w:rPr>
              <w:t>о</w:t>
            </w:r>
            <w:r w:rsidRPr="00050BF7">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C44539" w:rsidRPr="00050BF7" w:rsidTr="008513CC">
        <w:trPr>
          <w:cantSplit/>
          <w:trHeight w:val="1842"/>
        </w:trPr>
        <w:tc>
          <w:tcPr>
            <w:tcW w:w="540" w:type="dxa"/>
            <w:vAlign w:val="center"/>
          </w:tcPr>
          <w:p w:rsidR="00C44539" w:rsidRPr="00050BF7" w:rsidRDefault="00C44539" w:rsidP="008513CC">
            <w:pPr>
              <w:jc w:val="center"/>
            </w:pPr>
            <w:r w:rsidRPr="00050BF7">
              <w:lastRenderedPageBreak/>
              <w:t>3</w:t>
            </w:r>
          </w:p>
        </w:tc>
        <w:tc>
          <w:tcPr>
            <w:tcW w:w="1908" w:type="dxa"/>
            <w:textDirection w:val="btLr"/>
          </w:tcPr>
          <w:p w:rsidR="00C44539" w:rsidRPr="00050BF7" w:rsidRDefault="00C44539" w:rsidP="008513CC">
            <w:pPr>
              <w:ind w:left="113" w:right="113"/>
            </w:pPr>
            <w:r w:rsidRPr="00050BF7">
              <w:t>Леса, имеющие научное или историческое  значение</w:t>
            </w:r>
          </w:p>
        </w:tc>
        <w:tc>
          <w:tcPr>
            <w:tcW w:w="3903" w:type="dxa"/>
            <w:gridSpan w:val="2"/>
          </w:tcPr>
          <w:p w:rsidR="00C44539" w:rsidRPr="00050BF7" w:rsidRDefault="00C44539" w:rsidP="00B533E2">
            <w:pPr>
              <w:rPr>
                <w:sz w:val="20"/>
                <w:szCs w:val="20"/>
              </w:rPr>
            </w:pPr>
            <w:r w:rsidRPr="00050BF7">
              <w:rPr>
                <w:sz w:val="20"/>
                <w:szCs w:val="20"/>
              </w:rPr>
              <w:t>Запрещены сплошные рубки, за исключением случаев, предусмотренных ч.4 ст. 17 ЛК РФ.</w:t>
            </w:r>
          </w:p>
          <w:p w:rsidR="00C44539" w:rsidRPr="00050BF7" w:rsidRDefault="00C44539" w:rsidP="00B533E2">
            <w:pPr>
              <w:rPr>
                <w:sz w:val="20"/>
                <w:szCs w:val="20"/>
              </w:rPr>
            </w:pPr>
            <w:r w:rsidRPr="00050BF7">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r w:rsidRPr="00050BF7">
              <w:rPr>
                <w:sz w:val="22"/>
                <w:szCs w:val="20"/>
              </w:rPr>
              <w:t>Осуществление рубок обновления, реконструкции лесных насаждений, допускается только в том случае, если их проведение установлено положением о особо охраняемой природной территории.</w:t>
            </w:r>
          </w:p>
        </w:tc>
        <w:tc>
          <w:tcPr>
            <w:tcW w:w="1902" w:type="dxa"/>
          </w:tcPr>
          <w:p w:rsidR="00C44539" w:rsidRPr="00050BF7" w:rsidRDefault="00C44539" w:rsidP="00B533E2">
            <w:pPr>
              <w:jc w:val="center"/>
              <w:rPr>
                <w:sz w:val="20"/>
                <w:szCs w:val="20"/>
              </w:rPr>
            </w:pPr>
            <w:r w:rsidRPr="00050BF7">
              <w:rPr>
                <w:sz w:val="20"/>
                <w:szCs w:val="20"/>
              </w:rPr>
              <w:t>в соответствии с паспортом особо охраняемой природной территории,</w:t>
            </w:r>
          </w:p>
          <w:p w:rsidR="00C44539" w:rsidRPr="00050BF7" w:rsidRDefault="00C44539" w:rsidP="00B533E2">
            <w:pPr>
              <w:jc w:val="center"/>
              <w:rPr>
                <w:sz w:val="20"/>
                <w:szCs w:val="20"/>
              </w:rPr>
            </w:pPr>
            <w:r w:rsidRPr="00050BF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C44539" w:rsidRPr="00050BF7" w:rsidRDefault="00C44539" w:rsidP="00016F86">
            <w:pPr>
              <w:jc w:val="center"/>
              <w:rPr>
                <w:sz w:val="20"/>
                <w:szCs w:val="20"/>
              </w:rPr>
            </w:pPr>
            <w:r w:rsidRPr="00050BF7">
              <w:rPr>
                <w:sz w:val="20"/>
                <w:szCs w:val="20"/>
              </w:rPr>
              <w:t>в соответствии с паспортом особо охраняемой природной территории</w:t>
            </w:r>
          </w:p>
        </w:tc>
        <w:tc>
          <w:tcPr>
            <w:tcW w:w="2205" w:type="dxa"/>
          </w:tcPr>
          <w:p w:rsidR="00C44539" w:rsidRPr="00050BF7" w:rsidRDefault="00C44539" w:rsidP="00016F86">
            <w:pPr>
              <w:jc w:val="center"/>
              <w:rPr>
                <w:sz w:val="20"/>
                <w:szCs w:val="20"/>
              </w:rPr>
            </w:pPr>
            <w:r w:rsidRPr="00050BF7">
              <w:rPr>
                <w:sz w:val="20"/>
                <w:szCs w:val="20"/>
              </w:rPr>
              <w:t>в соответствии с паспортом особо охраняемой природной территории</w:t>
            </w:r>
          </w:p>
        </w:tc>
        <w:tc>
          <w:tcPr>
            <w:tcW w:w="2205" w:type="dxa"/>
          </w:tcPr>
          <w:p w:rsidR="00C44539" w:rsidRPr="00050BF7" w:rsidRDefault="00C44539" w:rsidP="00016F86">
            <w:pPr>
              <w:jc w:val="center"/>
              <w:rPr>
                <w:sz w:val="20"/>
                <w:szCs w:val="20"/>
              </w:rPr>
            </w:pPr>
            <w:r w:rsidRPr="00050BF7">
              <w:rPr>
                <w:sz w:val="20"/>
                <w:szCs w:val="20"/>
              </w:rPr>
              <w:t>в соответствии с паспортом особо охраняемой природной территории</w:t>
            </w:r>
          </w:p>
        </w:tc>
      </w:tr>
      <w:tr w:rsidR="00C44539" w:rsidRPr="00050BF7" w:rsidTr="008513CC">
        <w:trPr>
          <w:cantSplit/>
          <w:trHeight w:val="2085"/>
        </w:trPr>
        <w:tc>
          <w:tcPr>
            <w:tcW w:w="540" w:type="dxa"/>
            <w:vAlign w:val="center"/>
          </w:tcPr>
          <w:p w:rsidR="00C44539" w:rsidRPr="00050BF7" w:rsidRDefault="00C44539" w:rsidP="008513CC">
            <w:pPr>
              <w:jc w:val="center"/>
            </w:pPr>
            <w:r w:rsidRPr="00050BF7">
              <w:lastRenderedPageBreak/>
              <w:t>4</w:t>
            </w:r>
          </w:p>
        </w:tc>
        <w:tc>
          <w:tcPr>
            <w:tcW w:w="1908" w:type="dxa"/>
            <w:textDirection w:val="btLr"/>
          </w:tcPr>
          <w:p w:rsidR="00C44539" w:rsidRPr="00050BF7" w:rsidRDefault="00C44539" w:rsidP="008513CC">
            <w:pPr>
              <w:ind w:left="113" w:right="113"/>
            </w:pPr>
            <w:r w:rsidRPr="00050BF7">
              <w:t>Государственные защитные лесные полосы</w:t>
            </w:r>
          </w:p>
        </w:tc>
        <w:tc>
          <w:tcPr>
            <w:tcW w:w="3903" w:type="dxa"/>
            <w:gridSpan w:val="2"/>
          </w:tcPr>
          <w:p w:rsidR="00C44539" w:rsidRPr="00050BF7" w:rsidRDefault="00C44539" w:rsidP="00B533E2">
            <w:pPr>
              <w:rPr>
                <w:sz w:val="20"/>
                <w:szCs w:val="20"/>
              </w:rPr>
            </w:pPr>
            <w:r w:rsidRPr="00050BF7">
              <w:rPr>
                <w:sz w:val="20"/>
                <w:szCs w:val="20"/>
              </w:rPr>
              <w:t>Запрещены сплошные рубки, за исключением случаев, предусмотренных ч.4 ст. 17 ЛК РФ.</w:t>
            </w:r>
          </w:p>
          <w:p w:rsidR="00C44539" w:rsidRPr="00050BF7" w:rsidRDefault="00C44539" w:rsidP="00B533E2">
            <w:pPr>
              <w:rPr>
                <w:sz w:val="20"/>
                <w:szCs w:val="20"/>
              </w:rPr>
            </w:pPr>
            <w:r w:rsidRPr="00050BF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C44539" w:rsidRPr="00050BF7" w:rsidRDefault="00C44539" w:rsidP="00B533E2">
            <w:pPr>
              <w:rPr>
                <w:sz w:val="20"/>
                <w:szCs w:val="20"/>
              </w:rPr>
            </w:pPr>
            <w:r w:rsidRPr="00050BF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C44539" w:rsidRPr="00050BF7" w:rsidRDefault="00C44539" w:rsidP="00B533E2">
            <w:r w:rsidRPr="00050BF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C44539" w:rsidRPr="00050BF7" w:rsidRDefault="00C44539" w:rsidP="00016F86"/>
        </w:tc>
        <w:tc>
          <w:tcPr>
            <w:tcW w:w="2205" w:type="dxa"/>
          </w:tcPr>
          <w:p w:rsidR="00C44539" w:rsidRPr="00050BF7" w:rsidRDefault="00C44539" w:rsidP="00016F86"/>
        </w:tc>
        <w:tc>
          <w:tcPr>
            <w:tcW w:w="2205" w:type="dxa"/>
          </w:tcPr>
          <w:p w:rsidR="00C44539" w:rsidRPr="00050BF7" w:rsidRDefault="00C44539" w:rsidP="00016F86">
            <w:pPr>
              <w:jc w:val="center"/>
            </w:pPr>
          </w:p>
        </w:tc>
      </w:tr>
      <w:tr w:rsidR="00C44539" w:rsidRPr="00050BF7" w:rsidTr="008513CC">
        <w:trPr>
          <w:cantSplit/>
          <w:trHeight w:val="2303"/>
        </w:trPr>
        <w:tc>
          <w:tcPr>
            <w:tcW w:w="540" w:type="dxa"/>
            <w:vAlign w:val="center"/>
          </w:tcPr>
          <w:p w:rsidR="00C44539" w:rsidRPr="00050BF7" w:rsidRDefault="00C44539" w:rsidP="008513CC">
            <w:pPr>
              <w:jc w:val="center"/>
            </w:pPr>
            <w:r w:rsidRPr="00050BF7">
              <w:lastRenderedPageBreak/>
              <w:t>5</w:t>
            </w:r>
          </w:p>
        </w:tc>
        <w:tc>
          <w:tcPr>
            <w:tcW w:w="1908" w:type="dxa"/>
            <w:textDirection w:val="btLr"/>
          </w:tcPr>
          <w:p w:rsidR="00C44539" w:rsidRPr="00050BF7" w:rsidRDefault="00C44539" w:rsidP="008513CC">
            <w:pPr>
              <w:ind w:left="113" w:right="113"/>
            </w:pPr>
            <w:r w:rsidRPr="00050BF7">
              <w:t>Нерестоохранные полосы лесов</w:t>
            </w:r>
          </w:p>
        </w:tc>
        <w:tc>
          <w:tcPr>
            <w:tcW w:w="3903" w:type="dxa"/>
            <w:gridSpan w:val="2"/>
          </w:tcPr>
          <w:p w:rsidR="00C44539" w:rsidRPr="00050BF7" w:rsidRDefault="00C44539" w:rsidP="00B533E2">
            <w:pPr>
              <w:rPr>
                <w:sz w:val="20"/>
                <w:szCs w:val="20"/>
              </w:rPr>
            </w:pPr>
            <w:r w:rsidRPr="00050BF7">
              <w:rPr>
                <w:sz w:val="20"/>
                <w:szCs w:val="20"/>
              </w:rPr>
              <w:t>Запрещены сплошные рубки, за исключением случаев, предусмотренных ч.4 ст. 17 ЛК РФ.</w:t>
            </w:r>
          </w:p>
          <w:p w:rsidR="00C44539" w:rsidRPr="00050BF7" w:rsidRDefault="00C44539" w:rsidP="00B533E2">
            <w:pPr>
              <w:rPr>
                <w:sz w:val="16"/>
                <w:szCs w:val="20"/>
              </w:rPr>
            </w:pPr>
            <w:r w:rsidRPr="00050BF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C44539" w:rsidRPr="00050BF7" w:rsidRDefault="00C44539" w:rsidP="00B533E2">
            <w:pPr>
              <w:rPr>
                <w:sz w:val="20"/>
                <w:szCs w:val="20"/>
              </w:rPr>
            </w:pPr>
            <w:r w:rsidRPr="00050BF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02" w:type="dxa"/>
          </w:tcPr>
          <w:p w:rsidR="00C44539" w:rsidRPr="00050BF7" w:rsidRDefault="00C44539" w:rsidP="00B533E2">
            <w:r w:rsidRPr="00050BF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C44539" w:rsidRPr="00050BF7" w:rsidRDefault="00C44539" w:rsidP="008513CC"/>
        </w:tc>
        <w:tc>
          <w:tcPr>
            <w:tcW w:w="2205" w:type="dxa"/>
          </w:tcPr>
          <w:p w:rsidR="00C44539" w:rsidRPr="00050BF7" w:rsidRDefault="00C44539" w:rsidP="008513CC"/>
        </w:tc>
        <w:tc>
          <w:tcPr>
            <w:tcW w:w="2205" w:type="dxa"/>
          </w:tcPr>
          <w:p w:rsidR="00C44539" w:rsidRPr="00050BF7" w:rsidRDefault="00C44539" w:rsidP="008513CC">
            <w:pPr>
              <w:jc w:val="center"/>
            </w:pPr>
          </w:p>
        </w:tc>
      </w:tr>
      <w:tr w:rsidR="00C44539" w:rsidRPr="00050BF7" w:rsidTr="008513CC">
        <w:trPr>
          <w:cantSplit/>
          <w:trHeight w:val="2468"/>
        </w:trPr>
        <w:tc>
          <w:tcPr>
            <w:tcW w:w="540" w:type="dxa"/>
            <w:vAlign w:val="center"/>
          </w:tcPr>
          <w:p w:rsidR="00C44539" w:rsidRPr="00050BF7" w:rsidRDefault="00C44539" w:rsidP="008513CC">
            <w:pPr>
              <w:jc w:val="center"/>
            </w:pPr>
            <w:r w:rsidRPr="00050BF7">
              <w:lastRenderedPageBreak/>
              <w:t>6</w:t>
            </w:r>
          </w:p>
        </w:tc>
        <w:tc>
          <w:tcPr>
            <w:tcW w:w="1908" w:type="dxa"/>
            <w:textDirection w:val="btLr"/>
          </w:tcPr>
          <w:p w:rsidR="00C44539" w:rsidRPr="00050BF7" w:rsidRDefault="00C44539" w:rsidP="008513CC">
            <w:pPr>
              <w:widowControl w:val="0"/>
              <w:ind w:left="113" w:right="113"/>
              <w:jc w:val="both"/>
            </w:pPr>
            <w:r w:rsidRPr="00050BF7">
              <w:t xml:space="preserve">Леса, расположенные в водоохранных зонах </w:t>
            </w:r>
          </w:p>
        </w:tc>
        <w:tc>
          <w:tcPr>
            <w:tcW w:w="3903" w:type="dxa"/>
            <w:gridSpan w:val="2"/>
          </w:tcPr>
          <w:p w:rsidR="00C44539" w:rsidRPr="00050BF7" w:rsidRDefault="00C44539" w:rsidP="00B533E2">
            <w:pPr>
              <w:rPr>
                <w:sz w:val="20"/>
                <w:szCs w:val="20"/>
              </w:rPr>
            </w:pPr>
            <w:r w:rsidRPr="00050BF7">
              <w:rPr>
                <w:sz w:val="20"/>
                <w:szCs w:val="20"/>
              </w:rPr>
              <w:t>Запрещены сплошные рубки, за исключением случаев, предусмотренных ч. 4 ст. 17 ЛК РФ.</w:t>
            </w:r>
          </w:p>
          <w:p w:rsidR="00C44539" w:rsidRPr="00050BF7" w:rsidRDefault="00C44539" w:rsidP="00B533E2">
            <w:pPr>
              <w:widowControl w:val="0"/>
              <w:rPr>
                <w:sz w:val="20"/>
                <w:szCs w:val="20"/>
              </w:rPr>
            </w:pPr>
            <w:r w:rsidRPr="00050BF7">
              <w:rPr>
                <w:sz w:val="20"/>
                <w:szCs w:val="20"/>
              </w:rPr>
              <w:t xml:space="preserve">Не допускается реконструкция малоценных лесных насаждений путем сплошной вырубки. </w:t>
            </w:r>
          </w:p>
          <w:p w:rsidR="00C44539" w:rsidRPr="00050BF7" w:rsidRDefault="00C44539" w:rsidP="00B533E2">
            <w:pPr>
              <w:widowControl w:val="0"/>
              <w:rPr>
                <w:sz w:val="20"/>
                <w:szCs w:val="20"/>
              </w:rPr>
            </w:pPr>
            <w:r w:rsidRPr="00050BF7">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C44539" w:rsidRPr="00050BF7" w:rsidRDefault="00C44539" w:rsidP="00B533E2">
            <w:pPr>
              <w:widowControl w:val="0"/>
              <w:rPr>
                <w:sz w:val="20"/>
                <w:szCs w:val="20"/>
              </w:rPr>
            </w:pPr>
            <w:r w:rsidRPr="00050BF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C44539" w:rsidRPr="00050BF7" w:rsidRDefault="00C44539" w:rsidP="00B533E2">
            <w:pPr>
              <w:widowControl w:val="0"/>
              <w:rPr>
                <w:sz w:val="20"/>
                <w:szCs w:val="20"/>
              </w:rPr>
            </w:pPr>
            <w:r w:rsidRPr="00050BF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C44539" w:rsidRPr="00050BF7" w:rsidRDefault="00C44539" w:rsidP="00B533E2">
            <w:pPr>
              <w:jc w:val="center"/>
              <w:rPr>
                <w:sz w:val="20"/>
                <w:szCs w:val="20"/>
              </w:rPr>
            </w:pPr>
            <w:r w:rsidRPr="00050BF7">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C44539" w:rsidRPr="00050BF7" w:rsidRDefault="00C44539" w:rsidP="00016F86">
            <w:pPr>
              <w:jc w:val="center"/>
              <w:rPr>
                <w:sz w:val="20"/>
                <w:szCs w:val="20"/>
              </w:rPr>
            </w:pPr>
          </w:p>
        </w:tc>
        <w:tc>
          <w:tcPr>
            <w:tcW w:w="2205" w:type="dxa"/>
          </w:tcPr>
          <w:p w:rsidR="00C44539" w:rsidRPr="00050BF7" w:rsidRDefault="00C44539" w:rsidP="00016F86">
            <w:pPr>
              <w:jc w:val="center"/>
              <w:rPr>
                <w:sz w:val="20"/>
                <w:szCs w:val="20"/>
              </w:rPr>
            </w:pPr>
          </w:p>
        </w:tc>
        <w:tc>
          <w:tcPr>
            <w:tcW w:w="2205" w:type="dxa"/>
          </w:tcPr>
          <w:p w:rsidR="00C44539" w:rsidRPr="00050BF7" w:rsidRDefault="00C44539" w:rsidP="00016F86">
            <w:pPr>
              <w:jc w:val="center"/>
            </w:pPr>
            <w:r w:rsidRPr="00050BF7">
              <w:t xml:space="preserve">запрещается, </w:t>
            </w:r>
          </w:p>
          <w:p w:rsidR="00C44539" w:rsidRPr="00050BF7" w:rsidRDefault="00C44539" w:rsidP="00016F86">
            <w:pPr>
              <w:jc w:val="center"/>
            </w:pPr>
            <w:r w:rsidRPr="00050BF7">
              <w:t>за исключением сенокошения и пчеловодства</w:t>
            </w:r>
          </w:p>
          <w:p w:rsidR="00C44539" w:rsidRPr="00050BF7" w:rsidRDefault="00C44539" w:rsidP="00016F86">
            <w:pPr>
              <w:jc w:val="center"/>
              <w:rPr>
                <w:sz w:val="20"/>
                <w:szCs w:val="20"/>
              </w:rPr>
            </w:pPr>
          </w:p>
        </w:tc>
      </w:tr>
      <w:tr w:rsidR="00C44539" w:rsidRPr="00050BF7" w:rsidTr="008513CC">
        <w:trPr>
          <w:cantSplit/>
          <w:trHeight w:val="4413"/>
        </w:trPr>
        <w:tc>
          <w:tcPr>
            <w:tcW w:w="540" w:type="dxa"/>
            <w:vAlign w:val="center"/>
          </w:tcPr>
          <w:p w:rsidR="00C44539" w:rsidRPr="00050BF7" w:rsidRDefault="00C44539" w:rsidP="008513CC">
            <w:pPr>
              <w:jc w:val="center"/>
            </w:pPr>
            <w:r w:rsidRPr="00050BF7">
              <w:lastRenderedPageBreak/>
              <w:t>7</w:t>
            </w:r>
          </w:p>
        </w:tc>
        <w:tc>
          <w:tcPr>
            <w:tcW w:w="1908" w:type="dxa"/>
            <w:textDirection w:val="btLr"/>
          </w:tcPr>
          <w:p w:rsidR="00C44539" w:rsidRPr="00050BF7" w:rsidRDefault="00C44539" w:rsidP="008513CC">
            <w:pPr>
              <w:widowControl w:val="0"/>
              <w:ind w:left="113" w:right="113"/>
            </w:pPr>
            <w:r w:rsidRPr="00050BF7">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C44539" w:rsidRPr="00050BF7" w:rsidRDefault="00C44539" w:rsidP="00B533E2">
            <w:pPr>
              <w:rPr>
                <w:sz w:val="20"/>
                <w:szCs w:val="20"/>
              </w:rPr>
            </w:pPr>
            <w:r w:rsidRPr="00050BF7">
              <w:rPr>
                <w:sz w:val="20"/>
                <w:szCs w:val="20"/>
              </w:rPr>
              <w:t>Запрещены сплошные рубки, за исключением случаев, предусмотренных ч.4 ст. 17 ЛК РФ.</w:t>
            </w:r>
          </w:p>
          <w:p w:rsidR="00C44539" w:rsidRPr="00050BF7" w:rsidRDefault="00C44539" w:rsidP="00B533E2">
            <w:pPr>
              <w:rPr>
                <w:sz w:val="16"/>
                <w:szCs w:val="20"/>
              </w:rPr>
            </w:pPr>
            <w:r w:rsidRPr="00050BF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C44539" w:rsidRPr="00050BF7" w:rsidRDefault="00C44539" w:rsidP="00B533E2">
            <w:pPr>
              <w:rPr>
                <w:sz w:val="20"/>
                <w:szCs w:val="20"/>
              </w:rPr>
            </w:pPr>
            <w:r w:rsidRPr="00050BF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C44539" w:rsidRPr="00050BF7" w:rsidRDefault="00C44539" w:rsidP="00B533E2">
            <w:pPr>
              <w:rPr>
                <w:sz w:val="20"/>
                <w:szCs w:val="20"/>
              </w:rPr>
            </w:pPr>
            <w:r w:rsidRPr="00050BF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C44539" w:rsidRPr="00050BF7" w:rsidRDefault="00C44539" w:rsidP="00B533E2">
            <w:pPr>
              <w:jc w:val="center"/>
              <w:rPr>
                <w:sz w:val="20"/>
              </w:rPr>
            </w:pPr>
            <w:r w:rsidRPr="00050BF7">
              <w:rPr>
                <w:sz w:val="20"/>
              </w:rPr>
              <w:t>запрещается сбор лесной подстилки,</w:t>
            </w:r>
          </w:p>
          <w:p w:rsidR="00C44539" w:rsidRPr="00050BF7" w:rsidRDefault="00C44539" w:rsidP="00B533E2">
            <w:pPr>
              <w:jc w:val="center"/>
              <w:rPr>
                <w:sz w:val="20"/>
              </w:rPr>
            </w:pPr>
            <w:r w:rsidRPr="00050BF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C44539" w:rsidRPr="00050BF7" w:rsidRDefault="00C44539" w:rsidP="00B533E2">
            <w:pPr>
              <w:jc w:val="center"/>
              <w:rPr>
                <w:sz w:val="20"/>
              </w:rPr>
            </w:pPr>
          </w:p>
        </w:tc>
        <w:tc>
          <w:tcPr>
            <w:tcW w:w="2205" w:type="dxa"/>
          </w:tcPr>
          <w:p w:rsidR="00C44539" w:rsidRPr="00050BF7" w:rsidRDefault="00C44539" w:rsidP="008513CC">
            <w:pPr>
              <w:jc w:val="center"/>
            </w:pPr>
          </w:p>
        </w:tc>
        <w:tc>
          <w:tcPr>
            <w:tcW w:w="2205" w:type="dxa"/>
          </w:tcPr>
          <w:p w:rsidR="00C44539" w:rsidRPr="00050BF7" w:rsidRDefault="00C44539" w:rsidP="008513CC">
            <w:pPr>
              <w:jc w:val="center"/>
              <w:rPr>
                <w:sz w:val="20"/>
              </w:rPr>
            </w:pPr>
          </w:p>
        </w:tc>
        <w:tc>
          <w:tcPr>
            <w:tcW w:w="2205" w:type="dxa"/>
          </w:tcPr>
          <w:p w:rsidR="00C44539" w:rsidRPr="00050BF7" w:rsidRDefault="00C44539" w:rsidP="008513CC">
            <w:pPr>
              <w:jc w:val="center"/>
            </w:pPr>
          </w:p>
        </w:tc>
      </w:tr>
    </w:tbl>
    <w:p w:rsidR="00C459AA" w:rsidRPr="00050BF7" w:rsidRDefault="00C459AA" w:rsidP="00C459AA"/>
    <w:p w:rsidR="00C459AA" w:rsidRPr="00050BF7" w:rsidRDefault="00C459AA" w:rsidP="00C459AA">
      <w:r w:rsidRPr="00050BF7">
        <w:br w:type="page"/>
      </w:r>
      <w:r w:rsidRPr="00050BF7">
        <w:lastRenderedPageBreak/>
        <w:t>Продолжение табл.</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678F4" w:rsidRPr="00050BF7" w:rsidTr="008513CC">
        <w:tc>
          <w:tcPr>
            <w:tcW w:w="540" w:type="dxa"/>
            <w:vMerge w:val="restart"/>
            <w:vAlign w:val="center"/>
          </w:tcPr>
          <w:p w:rsidR="00A678F4" w:rsidRPr="00050BF7" w:rsidRDefault="00A678F4" w:rsidP="008513CC">
            <w:pPr>
              <w:jc w:val="center"/>
            </w:pPr>
            <w:r w:rsidRPr="00050BF7">
              <w:t>№</w:t>
            </w:r>
          </w:p>
          <w:p w:rsidR="00A678F4" w:rsidRPr="00050BF7" w:rsidRDefault="00A678F4" w:rsidP="008513CC">
            <w:pPr>
              <w:jc w:val="center"/>
            </w:pPr>
            <w:r w:rsidRPr="00050BF7">
              <w:t>п/п</w:t>
            </w:r>
          </w:p>
        </w:tc>
        <w:tc>
          <w:tcPr>
            <w:tcW w:w="986" w:type="dxa"/>
            <w:vMerge w:val="restart"/>
            <w:textDirection w:val="btLr"/>
            <w:vAlign w:val="center"/>
          </w:tcPr>
          <w:p w:rsidR="00A678F4" w:rsidRPr="00050BF7" w:rsidRDefault="00A678F4" w:rsidP="008513CC">
            <w:pPr>
              <w:ind w:left="113" w:right="113"/>
              <w:jc w:val="center"/>
            </w:pPr>
            <w:r w:rsidRPr="00050BF7">
              <w:rPr>
                <w:sz w:val="22"/>
                <w:szCs w:val="22"/>
              </w:rPr>
              <w:t>Целевое назначение лесов</w:t>
            </w:r>
          </w:p>
        </w:tc>
        <w:tc>
          <w:tcPr>
            <w:tcW w:w="13466" w:type="dxa"/>
            <w:gridSpan w:val="9"/>
          </w:tcPr>
          <w:p w:rsidR="00A678F4" w:rsidRPr="00050BF7" w:rsidRDefault="00A678F4" w:rsidP="008513CC">
            <w:pPr>
              <w:jc w:val="center"/>
            </w:pPr>
            <w:r w:rsidRPr="00050BF7">
              <w:t>Виды использования леса</w:t>
            </w:r>
          </w:p>
        </w:tc>
      </w:tr>
      <w:tr w:rsidR="00A678F4" w:rsidRPr="00050BF7" w:rsidTr="008513CC">
        <w:trPr>
          <w:cantSplit/>
          <w:trHeight w:val="4395"/>
        </w:trPr>
        <w:tc>
          <w:tcPr>
            <w:tcW w:w="540" w:type="dxa"/>
            <w:vMerge/>
          </w:tcPr>
          <w:p w:rsidR="00A678F4" w:rsidRPr="00050BF7" w:rsidRDefault="00A678F4" w:rsidP="008513CC"/>
        </w:tc>
        <w:tc>
          <w:tcPr>
            <w:tcW w:w="986" w:type="dxa"/>
            <w:vMerge/>
          </w:tcPr>
          <w:p w:rsidR="00A678F4" w:rsidRPr="00050BF7" w:rsidRDefault="00A678F4" w:rsidP="008513CC"/>
        </w:tc>
        <w:tc>
          <w:tcPr>
            <w:tcW w:w="1496" w:type="dxa"/>
            <w:textDirection w:val="btLr"/>
            <w:vAlign w:val="center"/>
          </w:tcPr>
          <w:p w:rsidR="00A678F4" w:rsidRPr="00050BF7" w:rsidRDefault="00A678F4" w:rsidP="008513CC">
            <w:pPr>
              <w:ind w:left="113" w:right="113"/>
              <w:jc w:val="center"/>
              <w:rPr>
                <w:sz w:val="20"/>
                <w:szCs w:val="20"/>
              </w:rPr>
            </w:pPr>
            <w:r w:rsidRPr="00050BF7">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A678F4" w:rsidRPr="00050BF7" w:rsidRDefault="00A678F4" w:rsidP="008513CC">
            <w:pPr>
              <w:ind w:left="113" w:right="113"/>
              <w:jc w:val="center"/>
              <w:rPr>
                <w:sz w:val="20"/>
                <w:szCs w:val="20"/>
              </w:rPr>
            </w:pPr>
            <w:r w:rsidRPr="00050BF7">
              <w:rPr>
                <w:sz w:val="20"/>
                <w:szCs w:val="20"/>
              </w:rPr>
              <w:t>осуществление рекреационной деятельности</w:t>
            </w:r>
          </w:p>
        </w:tc>
        <w:tc>
          <w:tcPr>
            <w:tcW w:w="1829" w:type="dxa"/>
            <w:textDirection w:val="btLr"/>
            <w:vAlign w:val="center"/>
          </w:tcPr>
          <w:p w:rsidR="00A678F4" w:rsidRPr="00050BF7" w:rsidRDefault="00A678F4" w:rsidP="008513CC">
            <w:pPr>
              <w:jc w:val="center"/>
              <w:rPr>
                <w:sz w:val="20"/>
                <w:szCs w:val="20"/>
              </w:rPr>
            </w:pPr>
            <w:r w:rsidRPr="00050BF7">
              <w:rPr>
                <w:sz w:val="20"/>
                <w:szCs w:val="20"/>
              </w:rPr>
              <w:t>выращивание посадочного материала лесных растений (саженцев, сеянце</w:t>
            </w:r>
            <w:r w:rsidR="000F1F1C" w:rsidRPr="00050BF7">
              <w:rPr>
                <w:sz w:val="20"/>
                <w:szCs w:val="20"/>
              </w:rPr>
              <w:t>в)</w:t>
            </w:r>
          </w:p>
        </w:tc>
        <w:tc>
          <w:tcPr>
            <w:tcW w:w="1023" w:type="dxa"/>
            <w:textDirection w:val="btLr"/>
            <w:vAlign w:val="center"/>
          </w:tcPr>
          <w:p w:rsidR="00A678F4" w:rsidRPr="00050BF7" w:rsidRDefault="00A678F4" w:rsidP="008513CC">
            <w:pPr>
              <w:ind w:left="113" w:right="113"/>
              <w:jc w:val="center"/>
              <w:rPr>
                <w:sz w:val="20"/>
                <w:szCs w:val="20"/>
              </w:rPr>
            </w:pPr>
            <w:r w:rsidRPr="00050BF7">
              <w:rPr>
                <w:sz w:val="20"/>
                <w:szCs w:val="20"/>
              </w:rPr>
              <w:t>создание лесных плантаций и их эксплуатация</w:t>
            </w:r>
          </w:p>
        </w:tc>
        <w:tc>
          <w:tcPr>
            <w:tcW w:w="1497" w:type="dxa"/>
            <w:textDirection w:val="btLr"/>
            <w:vAlign w:val="center"/>
          </w:tcPr>
          <w:p w:rsidR="00A678F4" w:rsidRPr="00050BF7" w:rsidRDefault="00A678F4" w:rsidP="008513CC">
            <w:pPr>
              <w:ind w:left="113" w:right="113"/>
              <w:jc w:val="center"/>
              <w:rPr>
                <w:sz w:val="20"/>
                <w:szCs w:val="20"/>
              </w:rPr>
            </w:pPr>
            <w:r w:rsidRPr="00050BF7">
              <w:rPr>
                <w:sz w:val="20"/>
                <w:szCs w:val="20"/>
              </w:rPr>
              <w:t>выращивание лесных плодовых, ягодных, декоративных ра</w:t>
            </w:r>
            <w:r w:rsidR="000F1F1C" w:rsidRPr="00050BF7">
              <w:rPr>
                <w:sz w:val="20"/>
                <w:szCs w:val="20"/>
              </w:rPr>
              <w:t>стений, лекарственных растений</w:t>
            </w:r>
          </w:p>
        </w:tc>
        <w:tc>
          <w:tcPr>
            <w:tcW w:w="1496" w:type="dxa"/>
            <w:textDirection w:val="btLr"/>
            <w:vAlign w:val="center"/>
          </w:tcPr>
          <w:p w:rsidR="00043260" w:rsidRDefault="00043260" w:rsidP="00043260">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A678F4" w:rsidRPr="00050BF7" w:rsidRDefault="00A678F4" w:rsidP="008513CC">
            <w:pPr>
              <w:ind w:left="113" w:right="113"/>
              <w:jc w:val="center"/>
              <w:rPr>
                <w:sz w:val="20"/>
                <w:szCs w:val="20"/>
              </w:rPr>
            </w:pPr>
          </w:p>
        </w:tc>
        <w:tc>
          <w:tcPr>
            <w:tcW w:w="1496" w:type="dxa"/>
            <w:textDirection w:val="btLr"/>
            <w:vAlign w:val="center"/>
          </w:tcPr>
          <w:p w:rsidR="00A678F4" w:rsidRPr="00050BF7" w:rsidRDefault="004B50C4" w:rsidP="008513CC">
            <w:pPr>
              <w:ind w:left="113" w:right="113"/>
              <w:jc w:val="center"/>
              <w:rPr>
                <w:sz w:val="20"/>
                <w:szCs w:val="20"/>
              </w:rPr>
            </w:pPr>
            <w:r w:rsidRPr="00050BF7">
              <w:rPr>
                <w:sz w:val="20"/>
                <w:szCs w:val="20"/>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1496" w:type="dxa"/>
            <w:textDirection w:val="btLr"/>
            <w:vAlign w:val="center"/>
          </w:tcPr>
          <w:p w:rsidR="00A678F4" w:rsidRPr="00050BF7" w:rsidRDefault="00A678F4" w:rsidP="008513CC">
            <w:pPr>
              <w:ind w:left="113" w:right="113"/>
              <w:jc w:val="center"/>
              <w:rPr>
                <w:sz w:val="20"/>
                <w:szCs w:val="20"/>
              </w:rPr>
            </w:pPr>
            <w:r w:rsidRPr="00050BF7">
              <w:rPr>
                <w:sz w:val="20"/>
                <w:szCs w:val="20"/>
              </w:rPr>
              <w:t>строительство, реконструкция, эксплуатация  линейных объектов</w:t>
            </w:r>
          </w:p>
        </w:tc>
        <w:tc>
          <w:tcPr>
            <w:tcW w:w="1497" w:type="dxa"/>
            <w:textDirection w:val="btLr"/>
            <w:vAlign w:val="center"/>
          </w:tcPr>
          <w:p w:rsidR="00A678F4" w:rsidRPr="00050BF7" w:rsidRDefault="00A678F4" w:rsidP="008513CC">
            <w:pPr>
              <w:ind w:left="113" w:right="113"/>
              <w:jc w:val="center"/>
              <w:rPr>
                <w:sz w:val="20"/>
                <w:szCs w:val="20"/>
              </w:rPr>
            </w:pPr>
            <w:r w:rsidRPr="00050BF7">
              <w:rPr>
                <w:sz w:val="20"/>
                <w:szCs w:val="20"/>
              </w:rPr>
              <w:t>осуществление религиозной деятельности</w:t>
            </w:r>
          </w:p>
        </w:tc>
      </w:tr>
      <w:tr w:rsidR="00A678F4" w:rsidRPr="00050BF7" w:rsidTr="008513CC">
        <w:tc>
          <w:tcPr>
            <w:tcW w:w="540" w:type="dxa"/>
            <w:vAlign w:val="center"/>
          </w:tcPr>
          <w:p w:rsidR="00A678F4" w:rsidRPr="00050BF7" w:rsidRDefault="00A678F4" w:rsidP="008513CC">
            <w:pPr>
              <w:jc w:val="center"/>
              <w:rPr>
                <w:sz w:val="20"/>
              </w:rPr>
            </w:pPr>
            <w:r w:rsidRPr="00050BF7">
              <w:rPr>
                <w:sz w:val="20"/>
              </w:rPr>
              <w:t>1</w:t>
            </w:r>
          </w:p>
        </w:tc>
        <w:tc>
          <w:tcPr>
            <w:tcW w:w="986" w:type="dxa"/>
            <w:vAlign w:val="center"/>
          </w:tcPr>
          <w:p w:rsidR="00A678F4" w:rsidRPr="00050BF7" w:rsidRDefault="00A678F4" w:rsidP="008513CC">
            <w:pPr>
              <w:jc w:val="center"/>
              <w:rPr>
                <w:sz w:val="20"/>
              </w:rPr>
            </w:pPr>
            <w:r w:rsidRPr="00050BF7">
              <w:rPr>
                <w:sz w:val="20"/>
              </w:rPr>
              <w:t>2</w:t>
            </w:r>
          </w:p>
        </w:tc>
        <w:tc>
          <w:tcPr>
            <w:tcW w:w="1496" w:type="dxa"/>
            <w:vAlign w:val="center"/>
          </w:tcPr>
          <w:p w:rsidR="00A678F4" w:rsidRPr="00050BF7" w:rsidRDefault="00A678F4" w:rsidP="008513CC">
            <w:pPr>
              <w:jc w:val="center"/>
              <w:rPr>
                <w:sz w:val="20"/>
                <w:lang w:val="en-US"/>
              </w:rPr>
            </w:pPr>
            <w:r w:rsidRPr="00050BF7">
              <w:rPr>
                <w:sz w:val="20"/>
                <w:lang w:val="en-US"/>
              </w:rPr>
              <w:t>3</w:t>
            </w:r>
          </w:p>
        </w:tc>
        <w:tc>
          <w:tcPr>
            <w:tcW w:w="1636" w:type="dxa"/>
            <w:vAlign w:val="center"/>
          </w:tcPr>
          <w:p w:rsidR="00A678F4" w:rsidRPr="00050BF7" w:rsidRDefault="00A678F4" w:rsidP="008513CC">
            <w:pPr>
              <w:jc w:val="center"/>
              <w:rPr>
                <w:sz w:val="20"/>
                <w:lang w:val="en-US"/>
              </w:rPr>
            </w:pPr>
            <w:r w:rsidRPr="00050BF7">
              <w:rPr>
                <w:sz w:val="20"/>
                <w:lang w:val="en-US"/>
              </w:rPr>
              <w:t>4</w:t>
            </w:r>
          </w:p>
        </w:tc>
        <w:tc>
          <w:tcPr>
            <w:tcW w:w="1829" w:type="dxa"/>
            <w:vAlign w:val="center"/>
          </w:tcPr>
          <w:p w:rsidR="00A678F4" w:rsidRPr="00050BF7" w:rsidRDefault="00A678F4" w:rsidP="008513CC">
            <w:pPr>
              <w:jc w:val="center"/>
              <w:rPr>
                <w:sz w:val="20"/>
                <w:lang w:val="en-US"/>
              </w:rPr>
            </w:pPr>
            <w:r w:rsidRPr="00050BF7">
              <w:rPr>
                <w:sz w:val="20"/>
                <w:lang w:val="en-US"/>
              </w:rPr>
              <w:t>5</w:t>
            </w:r>
          </w:p>
        </w:tc>
        <w:tc>
          <w:tcPr>
            <w:tcW w:w="1023" w:type="dxa"/>
            <w:vAlign w:val="center"/>
          </w:tcPr>
          <w:p w:rsidR="00A678F4" w:rsidRPr="00050BF7" w:rsidRDefault="00A678F4" w:rsidP="008513CC">
            <w:pPr>
              <w:jc w:val="center"/>
              <w:rPr>
                <w:sz w:val="20"/>
                <w:lang w:val="en-US"/>
              </w:rPr>
            </w:pPr>
            <w:r w:rsidRPr="00050BF7">
              <w:rPr>
                <w:sz w:val="20"/>
                <w:lang w:val="en-US"/>
              </w:rPr>
              <w:t>6</w:t>
            </w:r>
          </w:p>
        </w:tc>
        <w:tc>
          <w:tcPr>
            <w:tcW w:w="1497" w:type="dxa"/>
            <w:vAlign w:val="center"/>
          </w:tcPr>
          <w:p w:rsidR="00A678F4" w:rsidRPr="00050BF7" w:rsidRDefault="00A678F4" w:rsidP="008513CC">
            <w:pPr>
              <w:jc w:val="center"/>
              <w:rPr>
                <w:sz w:val="20"/>
                <w:lang w:val="en-US"/>
              </w:rPr>
            </w:pPr>
            <w:r w:rsidRPr="00050BF7">
              <w:rPr>
                <w:sz w:val="20"/>
                <w:lang w:val="en-US"/>
              </w:rPr>
              <w:t>7</w:t>
            </w:r>
          </w:p>
        </w:tc>
        <w:tc>
          <w:tcPr>
            <w:tcW w:w="1496" w:type="dxa"/>
            <w:vAlign w:val="center"/>
          </w:tcPr>
          <w:p w:rsidR="00A678F4" w:rsidRPr="00050BF7" w:rsidRDefault="00A678F4" w:rsidP="008513CC">
            <w:pPr>
              <w:jc w:val="center"/>
              <w:rPr>
                <w:sz w:val="20"/>
                <w:lang w:val="en-US"/>
              </w:rPr>
            </w:pPr>
            <w:r w:rsidRPr="00050BF7">
              <w:rPr>
                <w:sz w:val="20"/>
                <w:lang w:val="en-US"/>
              </w:rPr>
              <w:t>8</w:t>
            </w:r>
          </w:p>
        </w:tc>
        <w:tc>
          <w:tcPr>
            <w:tcW w:w="1496" w:type="dxa"/>
            <w:vAlign w:val="center"/>
          </w:tcPr>
          <w:p w:rsidR="00A678F4" w:rsidRPr="00050BF7" w:rsidRDefault="00A678F4" w:rsidP="008513CC">
            <w:pPr>
              <w:jc w:val="center"/>
              <w:rPr>
                <w:sz w:val="20"/>
                <w:lang w:val="en-US"/>
              </w:rPr>
            </w:pPr>
            <w:r w:rsidRPr="00050BF7">
              <w:rPr>
                <w:sz w:val="20"/>
                <w:lang w:val="en-US"/>
              </w:rPr>
              <w:t>9</w:t>
            </w:r>
          </w:p>
        </w:tc>
        <w:tc>
          <w:tcPr>
            <w:tcW w:w="1496" w:type="dxa"/>
            <w:vAlign w:val="center"/>
          </w:tcPr>
          <w:p w:rsidR="00A678F4" w:rsidRPr="00050BF7" w:rsidRDefault="00A678F4" w:rsidP="008513CC">
            <w:pPr>
              <w:jc w:val="center"/>
              <w:rPr>
                <w:sz w:val="20"/>
                <w:lang w:val="en-US"/>
              </w:rPr>
            </w:pPr>
            <w:r w:rsidRPr="00050BF7">
              <w:rPr>
                <w:sz w:val="20"/>
                <w:lang w:val="en-US"/>
              </w:rPr>
              <w:t>10</w:t>
            </w:r>
          </w:p>
        </w:tc>
        <w:tc>
          <w:tcPr>
            <w:tcW w:w="1497" w:type="dxa"/>
            <w:vAlign w:val="center"/>
          </w:tcPr>
          <w:p w:rsidR="00A678F4" w:rsidRPr="00050BF7" w:rsidRDefault="00A678F4" w:rsidP="008513CC">
            <w:pPr>
              <w:jc w:val="center"/>
              <w:rPr>
                <w:sz w:val="20"/>
                <w:lang w:val="en-US"/>
              </w:rPr>
            </w:pPr>
            <w:r w:rsidRPr="00050BF7">
              <w:rPr>
                <w:sz w:val="20"/>
                <w:lang w:val="en-US"/>
              </w:rPr>
              <w:t>11</w:t>
            </w:r>
          </w:p>
        </w:tc>
      </w:tr>
      <w:tr w:rsidR="00307DBD" w:rsidRPr="00050BF7" w:rsidTr="008513CC">
        <w:trPr>
          <w:trHeight w:val="3094"/>
        </w:trPr>
        <w:tc>
          <w:tcPr>
            <w:tcW w:w="540" w:type="dxa"/>
            <w:vAlign w:val="center"/>
          </w:tcPr>
          <w:p w:rsidR="00307DBD" w:rsidRPr="00050BF7" w:rsidRDefault="00307DBD" w:rsidP="008513CC">
            <w:pPr>
              <w:jc w:val="center"/>
            </w:pPr>
            <w:r w:rsidRPr="00050BF7">
              <w:t>1</w:t>
            </w:r>
          </w:p>
        </w:tc>
        <w:tc>
          <w:tcPr>
            <w:tcW w:w="986" w:type="dxa"/>
            <w:textDirection w:val="btLr"/>
          </w:tcPr>
          <w:p w:rsidR="00307DBD" w:rsidRPr="00050BF7" w:rsidRDefault="00307DBD" w:rsidP="008513CC">
            <w:pPr>
              <w:ind w:left="113" w:right="113"/>
            </w:pPr>
            <w:r w:rsidRPr="00050BF7">
              <w:t>Лесопарковые зоны</w:t>
            </w:r>
          </w:p>
        </w:tc>
        <w:tc>
          <w:tcPr>
            <w:tcW w:w="1496" w:type="dxa"/>
            <w:vAlign w:val="center"/>
          </w:tcPr>
          <w:p w:rsidR="00307DBD" w:rsidRPr="00050BF7" w:rsidRDefault="00307DBD" w:rsidP="00016F86">
            <w:pPr>
              <w:jc w:val="center"/>
              <w:rPr>
                <w:sz w:val="20"/>
                <w:szCs w:val="20"/>
              </w:rPr>
            </w:pPr>
            <w:r w:rsidRPr="00050BF7">
              <w:rPr>
                <w:sz w:val="20"/>
                <w:szCs w:val="20"/>
              </w:rPr>
              <w:t>запрещается использование токсичных химических препаратов</w:t>
            </w:r>
          </w:p>
        </w:tc>
        <w:tc>
          <w:tcPr>
            <w:tcW w:w="1636" w:type="dxa"/>
            <w:vAlign w:val="center"/>
          </w:tcPr>
          <w:p w:rsidR="00307DBD" w:rsidRPr="00050BF7" w:rsidRDefault="00307DBD" w:rsidP="00016F86">
            <w:pPr>
              <w:jc w:val="center"/>
              <w:rPr>
                <w:sz w:val="20"/>
                <w:szCs w:val="20"/>
              </w:rPr>
            </w:pPr>
          </w:p>
        </w:tc>
        <w:tc>
          <w:tcPr>
            <w:tcW w:w="1829" w:type="dxa"/>
            <w:vAlign w:val="center"/>
          </w:tcPr>
          <w:p w:rsidR="00307DBD" w:rsidRPr="00050BF7" w:rsidRDefault="00307DBD" w:rsidP="00016F86">
            <w:pPr>
              <w:jc w:val="center"/>
              <w:rPr>
                <w:sz w:val="20"/>
              </w:rPr>
            </w:pPr>
            <w:r w:rsidRPr="00050BF7">
              <w:rPr>
                <w:sz w:val="20"/>
              </w:rPr>
              <w:t>на склонах крутизной более 6</w:t>
            </w:r>
            <w:r w:rsidRPr="00050BF7">
              <w:rPr>
                <w:sz w:val="20"/>
                <w:vertAlign w:val="superscript"/>
              </w:rPr>
              <w:t>о</w:t>
            </w:r>
            <w:r w:rsidRPr="00050BF7">
              <w:rPr>
                <w:sz w:val="20"/>
              </w:rPr>
              <w:t xml:space="preserve"> не допускается сплошная отвальная вспашка земель;</w:t>
            </w:r>
          </w:p>
          <w:p w:rsidR="00307DBD" w:rsidRPr="00050BF7" w:rsidRDefault="00307DBD" w:rsidP="00016F86">
            <w:pPr>
              <w:jc w:val="center"/>
              <w:rPr>
                <w:sz w:val="20"/>
                <w:szCs w:val="20"/>
              </w:rPr>
            </w:pPr>
            <w:r w:rsidRPr="00050BF7">
              <w:rPr>
                <w:sz w:val="20"/>
              </w:rPr>
              <w:t>запрещено применение токсичных химических препаратов</w:t>
            </w:r>
          </w:p>
        </w:tc>
        <w:tc>
          <w:tcPr>
            <w:tcW w:w="1023" w:type="dxa"/>
            <w:vAlign w:val="center"/>
          </w:tcPr>
          <w:p w:rsidR="00307DBD" w:rsidRPr="00050BF7" w:rsidRDefault="00307DBD" w:rsidP="00016F86">
            <w:pPr>
              <w:jc w:val="center"/>
              <w:rPr>
                <w:sz w:val="20"/>
                <w:szCs w:val="20"/>
              </w:rPr>
            </w:pPr>
            <w:r w:rsidRPr="00050BF7">
              <w:rPr>
                <w:sz w:val="20"/>
                <w:szCs w:val="20"/>
              </w:rPr>
              <w:t>запре-щено</w:t>
            </w:r>
          </w:p>
        </w:tc>
        <w:tc>
          <w:tcPr>
            <w:tcW w:w="1497" w:type="dxa"/>
            <w:vAlign w:val="center"/>
          </w:tcPr>
          <w:p w:rsidR="00307DBD" w:rsidRPr="00050BF7" w:rsidRDefault="00307DBD" w:rsidP="00016F86">
            <w:pPr>
              <w:jc w:val="center"/>
              <w:rPr>
                <w:sz w:val="20"/>
                <w:szCs w:val="20"/>
              </w:rPr>
            </w:pPr>
          </w:p>
        </w:tc>
        <w:tc>
          <w:tcPr>
            <w:tcW w:w="1496" w:type="dxa"/>
            <w:vAlign w:val="center"/>
          </w:tcPr>
          <w:p w:rsidR="00307DBD" w:rsidRPr="00050BF7" w:rsidRDefault="00307DBD" w:rsidP="00016F86">
            <w:pPr>
              <w:jc w:val="center"/>
              <w:rPr>
                <w:sz w:val="20"/>
                <w:szCs w:val="20"/>
              </w:rPr>
            </w:pPr>
            <w:r w:rsidRPr="00050BF7">
              <w:rPr>
                <w:sz w:val="20"/>
                <w:szCs w:val="20"/>
              </w:rPr>
              <w:t>запрещается разработка месторож-</w:t>
            </w:r>
          </w:p>
          <w:p w:rsidR="00307DBD" w:rsidRPr="00050BF7" w:rsidRDefault="00307DBD" w:rsidP="00016F86">
            <w:pPr>
              <w:jc w:val="center"/>
              <w:rPr>
                <w:sz w:val="20"/>
                <w:szCs w:val="20"/>
              </w:rPr>
            </w:pPr>
            <w:r w:rsidRPr="00050BF7">
              <w:rPr>
                <w:sz w:val="20"/>
                <w:szCs w:val="20"/>
              </w:rPr>
              <w:t>дений полезных ископаемых</w:t>
            </w:r>
          </w:p>
        </w:tc>
        <w:tc>
          <w:tcPr>
            <w:tcW w:w="1496" w:type="dxa"/>
            <w:vAlign w:val="center"/>
          </w:tcPr>
          <w:p w:rsidR="00307DBD" w:rsidRPr="00050BF7" w:rsidRDefault="00307DBD" w:rsidP="00016F86">
            <w:pPr>
              <w:jc w:val="center"/>
              <w:rPr>
                <w:sz w:val="20"/>
                <w:szCs w:val="20"/>
              </w:rPr>
            </w:pPr>
          </w:p>
        </w:tc>
        <w:tc>
          <w:tcPr>
            <w:tcW w:w="1496" w:type="dxa"/>
            <w:vAlign w:val="center"/>
          </w:tcPr>
          <w:p w:rsidR="00307DBD" w:rsidRPr="00050BF7" w:rsidRDefault="00307DBD" w:rsidP="00016F86">
            <w:pPr>
              <w:jc w:val="center"/>
              <w:rPr>
                <w:sz w:val="20"/>
                <w:szCs w:val="20"/>
              </w:rPr>
            </w:pPr>
          </w:p>
        </w:tc>
        <w:tc>
          <w:tcPr>
            <w:tcW w:w="1497" w:type="dxa"/>
            <w:vAlign w:val="center"/>
          </w:tcPr>
          <w:p w:rsidR="00307DBD" w:rsidRPr="00050BF7" w:rsidRDefault="00307DBD" w:rsidP="00016F86">
            <w:pPr>
              <w:jc w:val="center"/>
              <w:rPr>
                <w:sz w:val="20"/>
                <w:szCs w:val="20"/>
              </w:rPr>
            </w:pPr>
          </w:p>
        </w:tc>
      </w:tr>
    </w:tbl>
    <w:p w:rsidR="00C459AA" w:rsidRPr="00050BF7" w:rsidRDefault="00C459AA" w:rsidP="00C459AA"/>
    <w:p w:rsidR="008F2DD6" w:rsidRPr="00050BF7" w:rsidRDefault="008F2DD6">
      <w:r w:rsidRPr="00050BF7">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678F4" w:rsidRPr="00050BF7" w:rsidTr="008513CC">
        <w:tc>
          <w:tcPr>
            <w:tcW w:w="540" w:type="dxa"/>
            <w:vAlign w:val="center"/>
          </w:tcPr>
          <w:p w:rsidR="00A678F4" w:rsidRPr="00050BF7" w:rsidRDefault="00A678F4" w:rsidP="008513CC">
            <w:pPr>
              <w:jc w:val="center"/>
              <w:rPr>
                <w:sz w:val="20"/>
              </w:rPr>
            </w:pPr>
            <w:r w:rsidRPr="00050BF7">
              <w:rPr>
                <w:sz w:val="20"/>
              </w:rPr>
              <w:lastRenderedPageBreak/>
              <w:t>1</w:t>
            </w:r>
          </w:p>
        </w:tc>
        <w:tc>
          <w:tcPr>
            <w:tcW w:w="986" w:type="dxa"/>
            <w:vAlign w:val="center"/>
          </w:tcPr>
          <w:p w:rsidR="00A678F4" w:rsidRPr="00050BF7" w:rsidRDefault="00A678F4" w:rsidP="008513CC">
            <w:pPr>
              <w:jc w:val="center"/>
              <w:rPr>
                <w:sz w:val="20"/>
              </w:rPr>
            </w:pPr>
            <w:r w:rsidRPr="00050BF7">
              <w:rPr>
                <w:sz w:val="20"/>
              </w:rPr>
              <w:t>2</w:t>
            </w:r>
          </w:p>
        </w:tc>
        <w:tc>
          <w:tcPr>
            <w:tcW w:w="1496" w:type="dxa"/>
            <w:vAlign w:val="center"/>
          </w:tcPr>
          <w:p w:rsidR="00A678F4" w:rsidRPr="00050BF7" w:rsidRDefault="00A678F4" w:rsidP="008513CC">
            <w:pPr>
              <w:jc w:val="center"/>
              <w:rPr>
                <w:sz w:val="20"/>
                <w:lang w:val="en-US"/>
              </w:rPr>
            </w:pPr>
            <w:r w:rsidRPr="00050BF7">
              <w:rPr>
                <w:sz w:val="20"/>
                <w:lang w:val="en-US"/>
              </w:rPr>
              <w:t>3</w:t>
            </w:r>
          </w:p>
        </w:tc>
        <w:tc>
          <w:tcPr>
            <w:tcW w:w="1636" w:type="dxa"/>
            <w:vAlign w:val="center"/>
          </w:tcPr>
          <w:p w:rsidR="00A678F4" w:rsidRPr="00050BF7" w:rsidRDefault="00A678F4" w:rsidP="008513CC">
            <w:pPr>
              <w:jc w:val="center"/>
              <w:rPr>
                <w:sz w:val="20"/>
                <w:lang w:val="en-US"/>
              </w:rPr>
            </w:pPr>
            <w:r w:rsidRPr="00050BF7">
              <w:rPr>
                <w:sz w:val="20"/>
                <w:lang w:val="en-US"/>
              </w:rPr>
              <w:t>4</w:t>
            </w:r>
          </w:p>
        </w:tc>
        <w:tc>
          <w:tcPr>
            <w:tcW w:w="1829" w:type="dxa"/>
            <w:vAlign w:val="center"/>
          </w:tcPr>
          <w:p w:rsidR="00A678F4" w:rsidRPr="00050BF7" w:rsidRDefault="00A678F4" w:rsidP="008513CC">
            <w:pPr>
              <w:jc w:val="center"/>
              <w:rPr>
                <w:sz w:val="20"/>
                <w:lang w:val="en-US"/>
              </w:rPr>
            </w:pPr>
            <w:r w:rsidRPr="00050BF7">
              <w:rPr>
                <w:sz w:val="20"/>
                <w:lang w:val="en-US"/>
              </w:rPr>
              <w:t>5</w:t>
            </w:r>
          </w:p>
        </w:tc>
        <w:tc>
          <w:tcPr>
            <w:tcW w:w="1023" w:type="dxa"/>
            <w:vAlign w:val="center"/>
          </w:tcPr>
          <w:p w:rsidR="00A678F4" w:rsidRPr="00050BF7" w:rsidRDefault="00A678F4" w:rsidP="008513CC">
            <w:pPr>
              <w:jc w:val="center"/>
              <w:rPr>
                <w:sz w:val="20"/>
                <w:lang w:val="en-US"/>
              </w:rPr>
            </w:pPr>
            <w:r w:rsidRPr="00050BF7">
              <w:rPr>
                <w:sz w:val="20"/>
                <w:lang w:val="en-US"/>
              </w:rPr>
              <w:t>6</w:t>
            </w:r>
          </w:p>
        </w:tc>
        <w:tc>
          <w:tcPr>
            <w:tcW w:w="1497" w:type="dxa"/>
            <w:vAlign w:val="center"/>
          </w:tcPr>
          <w:p w:rsidR="00A678F4" w:rsidRPr="00050BF7" w:rsidRDefault="00A678F4" w:rsidP="008513CC">
            <w:pPr>
              <w:jc w:val="center"/>
              <w:rPr>
                <w:sz w:val="20"/>
                <w:lang w:val="en-US"/>
              </w:rPr>
            </w:pPr>
            <w:r w:rsidRPr="00050BF7">
              <w:rPr>
                <w:sz w:val="20"/>
                <w:lang w:val="en-US"/>
              </w:rPr>
              <w:t>7</w:t>
            </w:r>
          </w:p>
        </w:tc>
        <w:tc>
          <w:tcPr>
            <w:tcW w:w="1496" w:type="dxa"/>
            <w:vAlign w:val="center"/>
          </w:tcPr>
          <w:p w:rsidR="00A678F4" w:rsidRPr="00050BF7" w:rsidRDefault="00A678F4" w:rsidP="008513CC">
            <w:pPr>
              <w:jc w:val="center"/>
              <w:rPr>
                <w:sz w:val="20"/>
                <w:lang w:val="en-US"/>
              </w:rPr>
            </w:pPr>
            <w:r w:rsidRPr="00050BF7">
              <w:rPr>
                <w:sz w:val="20"/>
                <w:lang w:val="en-US"/>
              </w:rPr>
              <w:t>8</w:t>
            </w:r>
          </w:p>
        </w:tc>
        <w:tc>
          <w:tcPr>
            <w:tcW w:w="1496" w:type="dxa"/>
            <w:vAlign w:val="center"/>
          </w:tcPr>
          <w:p w:rsidR="00A678F4" w:rsidRPr="00050BF7" w:rsidRDefault="00A678F4" w:rsidP="008513CC">
            <w:pPr>
              <w:jc w:val="center"/>
              <w:rPr>
                <w:sz w:val="20"/>
                <w:lang w:val="en-US"/>
              </w:rPr>
            </w:pPr>
            <w:r w:rsidRPr="00050BF7">
              <w:rPr>
                <w:sz w:val="20"/>
                <w:lang w:val="en-US"/>
              </w:rPr>
              <w:t>9</w:t>
            </w:r>
          </w:p>
        </w:tc>
        <w:tc>
          <w:tcPr>
            <w:tcW w:w="1496" w:type="dxa"/>
            <w:vAlign w:val="center"/>
          </w:tcPr>
          <w:p w:rsidR="00A678F4" w:rsidRPr="00050BF7" w:rsidRDefault="00A678F4" w:rsidP="008513CC">
            <w:pPr>
              <w:jc w:val="center"/>
              <w:rPr>
                <w:sz w:val="20"/>
                <w:lang w:val="en-US"/>
              </w:rPr>
            </w:pPr>
            <w:r w:rsidRPr="00050BF7">
              <w:rPr>
                <w:sz w:val="20"/>
                <w:lang w:val="en-US"/>
              </w:rPr>
              <w:t>10</w:t>
            </w:r>
          </w:p>
        </w:tc>
        <w:tc>
          <w:tcPr>
            <w:tcW w:w="1497" w:type="dxa"/>
            <w:vAlign w:val="center"/>
          </w:tcPr>
          <w:p w:rsidR="00A678F4" w:rsidRPr="00050BF7" w:rsidRDefault="00A678F4" w:rsidP="008513CC">
            <w:pPr>
              <w:jc w:val="center"/>
              <w:rPr>
                <w:sz w:val="20"/>
                <w:lang w:val="en-US"/>
              </w:rPr>
            </w:pPr>
            <w:r w:rsidRPr="00050BF7">
              <w:rPr>
                <w:sz w:val="20"/>
                <w:lang w:val="en-US"/>
              </w:rPr>
              <w:t>11</w:t>
            </w:r>
          </w:p>
        </w:tc>
      </w:tr>
      <w:tr w:rsidR="00307DBD" w:rsidRPr="00050BF7" w:rsidTr="008513CC">
        <w:trPr>
          <w:trHeight w:val="1741"/>
        </w:trPr>
        <w:tc>
          <w:tcPr>
            <w:tcW w:w="540" w:type="dxa"/>
            <w:vAlign w:val="center"/>
          </w:tcPr>
          <w:p w:rsidR="00307DBD" w:rsidRPr="00050BF7" w:rsidRDefault="00307DBD" w:rsidP="008513CC">
            <w:pPr>
              <w:jc w:val="center"/>
            </w:pPr>
            <w:r w:rsidRPr="00050BF7">
              <w:t>2</w:t>
            </w:r>
          </w:p>
        </w:tc>
        <w:tc>
          <w:tcPr>
            <w:tcW w:w="986" w:type="dxa"/>
            <w:textDirection w:val="btLr"/>
          </w:tcPr>
          <w:p w:rsidR="00307DBD" w:rsidRPr="00050BF7" w:rsidRDefault="00307DBD" w:rsidP="008513CC">
            <w:pPr>
              <w:ind w:left="113" w:right="113"/>
            </w:pPr>
            <w:r w:rsidRPr="00050BF7">
              <w:t>Противоэрозионные леса</w:t>
            </w:r>
          </w:p>
        </w:tc>
        <w:tc>
          <w:tcPr>
            <w:tcW w:w="1496" w:type="dxa"/>
            <w:vAlign w:val="center"/>
          </w:tcPr>
          <w:p w:rsidR="00307DBD" w:rsidRPr="00050BF7" w:rsidRDefault="00307DBD" w:rsidP="00016F86">
            <w:pPr>
              <w:jc w:val="center"/>
            </w:pPr>
            <w:r w:rsidRPr="00050BF7">
              <w:rPr>
                <w:sz w:val="20"/>
              </w:rPr>
              <w:t>на склонах крутизной более 6</w:t>
            </w:r>
            <w:r w:rsidRPr="00050BF7">
              <w:rPr>
                <w:sz w:val="20"/>
                <w:vertAlign w:val="superscript"/>
              </w:rPr>
              <w:t>о</w:t>
            </w:r>
            <w:r w:rsidRPr="00050BF7">
              <w:rPr>
                <w:sz w:val="20"/>
              </w:rPr>
              <w:t xml:space="preserve"> не допускается сплошная отвальная вспашка земель</w:t>
            </w:r>
          </w:p>
        </w:tc>
        <w:tc>
          <w:tcPr>
            <w:tcW w:w="1636" w:type="dxa"/>
            <w:vAlign w:val="center"/>
          </w:tcPr>
          <w:p w:rsidR="00307DBD" w:rsidRPr="00050BF7" w:rsidRDefault="00307DBD" w:rsidP="00016F86">
            <w:pPr>
              <w:jc w:val="center"/>
              <w:rPr>
                <w:sz w:val="20"/>
                <w:szCs w:val="20"/>
              </w:rPr>
            </w:pPr>
          </w:p>
        </w:tc>
        <w:tc>
          <w:tcPr>
            <w:tcW w:w="1829" w:type="dxa"/>
            <w:vAlign w:val="center"/>
          </w:tcPr>
          <w:p w:rsidR="00307DBD" w:rsidRPr="00050BF7" w:rsidRDefault="00307DBD" w:rsidP="00016F86">
            <w:pPr>
              <w:jc w:val="center"/>
              <w:rPr>
                <w:sz w:val="20"/>
                <w:szCs w:val="20"/>
                <w:vertAlign w:val="superscript"/>
              </w:rPr>
            </w:pPr>
            <w:r w:rsidRPr="00050BF7">
              <w:rPr>
                <w:sz w:val="20"/>
              </w:rPr>
              <w:t>на склонах крутизной более 6</w:t>
            </w:r>
            <w:r w:rsidRPr="00050BF7">
              <w:rPr>
                <w:sz w:val="20"/>
                <w:vertAlign w:val="superscript"/>
              </w:rPr>
              <w:t>о</w:t>
            </w:r>
            <w:r w:rsidRPr="00050BF7">
              <w:rPr>
                <w:sz w:val="20"/>
              </w:rPr>
              <w:t xml:space="preserve"> не допускается сплошная отвальная вспашка земель</w:t>
            </w:r>
          </w:p>
        </w:tc>
        <w:tc>
          <w:tcPr>
            <w:tcW w:w="1023" w:type="dxa"/>
            <w:vAlign w:val="center"/>
          </w:tcPr>
          <w:p w:rsidR="00307DBD" w:rsidRPr="00050BF7" w:rsidRDefault="00307DBD" w:rsidP="00016F86">
            <w:pPr>
              <w:jc w:val="center"/>
              <w:rPr>
                <w:sz w:val="20"/>
                <w:szCs w:val="20"/>
              </w:rPr>
            </w:pPr>
            <w:r w:rsidRPr="00050BF7">
              <w:rPr>
                <w:sz w:val="20"/>
                <w:szCs w:val="20"/>
              </w:rPr>
              <w:t>запре-щено</w:t>
            </w:r>
          </w:p>
        </w:tc>
        <w:tc>
          <w:tcPr>
            <w:tcW w:w="1497" w:type="dxa"/>
            <w:vAlign w:val="center"/>
          </w:tcPr>
          <w:p w:rsidR="00307DBD" w:rsidRPr="00050BF7" w:rsidRDefault="00307DBD" w:rsidP="00016F86">
            <w:pPr>
              <w:jc w:val="center"/>
              <w:rPr>
                <w:sz w:val="20"/>
                <w:szCs w:val="20"/>
              </w:rPr>
            </w:pPr>
            <w:r w:rsidRPr="00050BF7">
              <w:rPr>
                <w:sz w:val="20"/>
              </w:rPr>
              <w:t>на склонах крутизной более 6</w:t>
            </w:r>
            <w:r w:rsidRPr="00050BF7">
              <w:rPr>
                <w:sz w:val="20"/>
                <w:vertAlign w:val="superscript"/>
              </w:rPr>
              <w:t>о</w:t>
            </w:r>
            <w:r w:rsidRPr="00050BF7">
              <w:rPr>
                <w:sz w:val="20"/>
              </w:rPr>
              <w:t xml:space="preserve"> не допускается сплошная отвальная вспашка земель</w:t>
            </w:r>
          </w:p>
        </w:tc>
        <w:tc>
          <w:tcPr>
            <w:tcW w:w="1496" w:type="dxa"/>
            <w:vAlign w:val="center"/>
          </w:tcPr>
          <w:p w:rsidR="00307DBD" w:rsidRPr="00050BF7" w:rsidRDefault="00307DBD" w:rsidP="00016F86">
            <w:pPr>
              <w:jc w:val="center"/>
              <w:rPr>
                <w:sz w:val="20"/>
                <w:szCs w:val="20"/>
              </w:rPr>
            </w:pPr>
          </w:p>
        </w:tc>
        <w:tc>
          <w:tcPr>
            <w:tcW w:w="1496" w:type="dxa"/>
            <w:vAlign w:val="center"/>
          </w:tcPr>
          <w:p w:rsidR="00307DBD" w:rsidRPr="00050BF7" w:rsidRDefault="00307DBD" w:rsidP="00016F86">
            <w:pPr>
              <w:jc w:val="center"/>
              <w:rPr>
                <w:sz w:val="20"/>
                <w:szCs w:val="20"/>
              </w:rPr>
            </w:pPr>
            <w:r w:rsidRPr="00050BF7">
              <w:rPr>
                <w:sz w:val="20"/>
                <w:szCs w:val="20"/>
              </w:rPr>
              <w:t>ограничива-ется предоставле-ние лесных участков на потенциально опасных участках</w:t>
            </w:r>
          </w:p>
        </w:tc>
        <w:tc>
          <w:tcPr>
            <w:tcW w:w="1496" w:type="dxa"/>
            <w:vAlign w:val="center"/>
          </w:tcPr>
          <w:p w:rsidR="00307DBD" w:rsidRPr="00050BF7" w:rsidRDefault="00307DBD" w:rsidP="00016F86">
            <w:pPr>
              <w:jc w:val="center"/>
              <w:rPr>
                <w:sz w:val="20"/>
                <w:szCs w:val="20"/>
              </w:rPr>
            </w:pPr>
          </w:p>
        </w:tc>
        <w:tc>
          <w:tcPr>
            <w:tcW w:w="1497" w:type="dxa"/>
            <w:vAlign w:val="center"/>
          </w:tcPr>
          <w:p w:rsidR="00307DBD" w:rsidRPr="00050BF7" w:rsidRDefault="00307DBD" w:rsidP="00016F86">
            <w:pPr>
              <w:jc w:val="center"/>
              <w:rPr>
                <w:sz w:val="20"/>
                <w:szCs w:val="20"/>
              </w:rPr>
            </w:pPr>
          </w:p>
        </w:tc>
      </w:tr>
      <w:tr w:rsidR="00307DBD" w:rsidRPr="00050BF7" w:rsidTr="00A678F4">
        <w:trPr>
          <w:trHeight w:val="2576"/>
        </w:trPr>
        <w:tc>
          <w:tcPr>
            <w:tcW w:w="540" w:type="dxa"/>
            <w:vAlign w:val="center"/>
          </w:tcPr>
          <w:p w:rsidR="00307DBD" w:rsidRPr="00050BF7" w:rsidRDefault="00307DBD" w:rsidP="008513CC">
            <w:pPr>
              <w:jc w:val="center"/>
            </w:pPr>
            <w:r w:rsidRPr="00050BF7">
              <w:t>3</w:t>
            </w:r>
          </w:p>
        </w:tc>
        <w:tc>
          <w:tcPr>
            <w:tcW w:w="986" w:type="dxa"/>
            <w:textDirection w:val="btLr"/>
          </w:tcPr>
          <w:p w:rsidR="00307DBD" w:rsidRPr="00050BF7" w:rsidRDefault="00307DBD" w:rsidP="008513CC">
            <w:pPr>
              <w:ind w:left="113" w:right="113"/>
              <w:rPr>
                <w:sz w:val="22"/>
              </w:rPr>
            </w:pPr>
            <w:r w:rsidRPr="00050BF7">
              <w:rPr>
                <w:sz w:val="22"/>
              </w:rPr>
              <w:t>Леса, имеющие научное или историческое значение</w:t>
            </w:r>
          </w:p>
        </w:tc>
        <w:tc>
          <w:tcPr>
            <w:tcW w:w="1496" w:type="dxa"/>
            <w:vAlign w:val="center"/>
          </w:tcPr>
          <w:p w:rsidR="00307DBD" w:rsidRPr="00050BF7" w:rsidRDefault="00307DBD" w:rsidP="00016F86">
            <w:pPr>
              <w:jc w:val="center"/>
            </w:pPr>
          </w:p>
        </w:tc>
        <w:tc>
          <w:tcPr>
            <w:tcW w:w="1636" w:type="dxa"/>
            <w:vAlign w:val="center"/>
          </w:tcPr>
          <w:p w:rsidR="00307DBD" w:rsidRPr="00050BF7" w:rsidRDefault="00307DBD" w:rsidP="00016F86">
            <w:pPr>
              <w:jc w:val="center"/>
              <w:rPr>
                <w:sz w:val="20"/>
                <w:szCs w:val="20"/>
              </w:rPr>
            </w:pPr>
            <w:r w:rsidRPr="00050BF7">
              <w:rPr>
                <w:sz w:val="20"/>
                <w:szCs w:val="20"/>
              </w:rPr>
              <w:t>запрещена неорганизованная рекреация</w:t>
            </w:r>
          </w:p>
        </w:tc>
        <w:tc>
          <w:tcPr>
            <w:tcW w:w="1829" w:type="dxa"/>
            <w:vAlign w:val="center"/>
          </w:tcPr>
          <w:p w:rsidR="00307DBD" w:rsidRPr="00050BF7" w:rsidRDefault="00307DBD" w:rsidP="00016F86">
            <w:pPr>
              <w:jc w:val="center"/>
              <w:rPr>
                <w:sz w:val="20"/>
                <w:szCs w:val="20"/>
              </w:rPr>
            </w:pPr>
            <w:r w:rsidRPr="00050BF7">
              <w:rPr>
                <w:sz w:val="20"/>
                <w:szCs w:val="20"/>
              </w:rPr>
              <w:t>в соответствии с паспортом особо охраняемой природной территории</w:t>
            </w:r>
          </w:p>
        </w:tc>
        <w:tc>
          <w:tcPr>
            <w:tcW w:w="1023" w:type="dxa"/>
            <w:vAlign w:val="center"/>
          </w:tcPr>
          <w:p w:rsidR="00307DBD" w:rsidRPr="00050BF7" w:rsidRDefault="00307DBD" w:rsidP="00016F86">
            <w:pPr>
              <w:jc w:val="center"/>
              <w:rPr>
                <w:sz w:val="20"/>
                <w:szCs w:val="20"/>
              </w:rPr>
            </w:pPr>
            <w:r w:rsidRPr="00050BF7">
              <w:rPr>
                <w:sz w:val="20"/>
                <w:szCs w:val="20"/>
              </w:rPr>
              <w:t>запре-щено</w:t>
            </w:r>
          </w:p>
        </w:tc>
        <w:tc>
          <w:tcPr>
            <w:tcW w:w="1497" w:type="dxa"/>
            <w:vAlign w:val="center"/>
          </w:tcPr>
          <w:p w:rsidR="00307DBD" w:rsidRPr="00050BF7" w:rsidRDefault="00307DBD" w:rsidP="00016F86">
            <w:pPr>
              <w:jc w:val="center"/>
              <w:rPr>
                <w:sz w:val="20"/>
                <w:szCs w:val="20"/>
              </w:rPr>
            </w:pPr>
            <w:r w:rsidRPr="00050BF7">
              <w:rPr>
                <w:sz w:val="20"/>
                <w:szCs w:val="20"/>
              </w:rPr>
              <w:t>в соответствии с паспортом особо охраняемой природной территории</w:t>
            </w:r>
          </w:p>
        </w:tc>
        <w:tc>
          <w:tcPr>
            <w:tcW w:w="1496" w:type="dxa"/>
            <w:vAlign w:val="center"/>
          </w:tcPr>
          <w:p w:rsidR="00307DBD" w:rsidRPr="00050BF7" w:rsidRDefault="00307DBD" w:rsidP="00016F86">
            <w:pPr>
              <w:jc w:val="center"/>
              <w:rPr>
                <w:sz w:val="20"/>
                <w:szCs w:val="20"/>
              </w:rPr>
            </w:pPr>
            <w:r w:rsidRPr="00050BF7">
              <w:rPr>
                <w:sz w:val="20"/>
                <w:szCs w:val="20"/>
              </w:rPr>
              <w:t>в соответствии с паспортом особо охраняемой природной территории</w:t>
            </w:r>
          </w:p>
        </w:tc>
        <w:tc>
          <w:tcPr>
            <w:tcW w:w="1496" w:type="dxa"/>
            <w:vAlign w:val="center"/>
          </w:tcPr>
          <w:p w:rsidR="00307DBD" w:rsidRPr="00050BF7" w:rsidRDefault="00307DBD" w:rsidP="00016F86">
            <w:pPr>
              <w:jc w:val="center"/>
              <w:rPr>
                <w:sz w:val="20"/>
                <w:szCs w:val="20"/>
              </w:rPr>
            </w:pPr>
            <w:r w:rsidRPr="00050BF7">
              <w:rPr>
                <w:sz w:val="20"/>
                <w:szCs w:val="20"/>
              </w:rPr>
              <w:t>в соответствии с паспортом особо охраняемой природной территории</w:t>
            </w:r>
          </w:p>
        </w:tc>
        <w:tc>
          <w:tcPr>
            <w:tcW w:w="1496" w:type="dxa"/>
            <w:vAlign w:val="center"/>
          </w:tcPr>
          <w:p w:rsidR="00307DBD" w:rsidRPr="00050BF7" w:rsidRDefault="00307DBD" w:rsidP="00016F86">
            <w:pPr>
              <w:jc w:val="center"/>
              <w:rPr>
                <w:sz w:val="20"/>
                <w:szCs w:val="20"/>
              </w:rPr>
            </w:pPr>
            <w:r w:rsidRPr="00050BF7">
              <w:rPr>
                <w:sz w:val="20"/>
                <w:szCs w:val="20"/>
              </w:rPr>
              <w:t>в соответствии с паспортом особо охраняемой природной территории</w:t>
            </w:r>
          </w:p>
        </w:tc>
        <w:tc>
          <w:tcPr>
            <w:tcW w:w="1497" w:type="dxa"/>
            <w:vAlign w:val="center"/>
          </w:tcPr>
          <w:p w:rsidR="00307DBD" w:rsidRPr="00050BF7" w:rsidRDefault="00307DBD" w:rsidP="00016F86">
            <w:pPr>
              <w:jc w:val="center"/>
              <w:rPr>
                <w:sz w:val="20"/>
                <w:szCs w:val="20"/>
              </w:rPr>
            </w:pPr>
            <w:r w:rsidRPr="00050BF7">
              <w:rPr>
                <w:sz w:val="20"/>
                <w:szCs w:val="20"/>
              </w:rPr>
              <w:t>в соответствии с паспортом особо охраняемой природной территории</w:t>
            </w:r>
          </w:p>
        </w:tc>
      </w:tr>
      <w:tr w:rsidR="00A678F4" w:rsidRPr="00050BF7" w:rsidTr="008513CC">
        <w:trPr>
          <w:trHeight w:val="1734"/>
        </w:trPr>
        <w:tc>
          <w:tcPr>
            <w:tcW w:w="540" w:type="dxa"/>
            <w:vAlign w:val="center"/>
          </w:tcPr>
          <w:p w:rsidR="00A678F4" w:rsidRPr="00050BF7" w:rsidRDefault="00A678F4" w:rsidP="008513CC">
            <w:pPr>
              <w:jc w:val="center"/>
            </w:pPr>
            <w:r w:rsidRPr="00050BF7">
              <w:t>4</w:t>
            </w:r>
          </w:p>
        </w:tc>
        <w:tc>
          <w:tcPr>
            <w:tcW w:w="986" w:type="dxa"/>
            <w:textDirection w:val="btLr"/>
          </w:tcPr>
          <w:p w:rsidR="00A678F4" w:rsidRPr="00050BF7" w:rsidRDefault="00A678F4" w:rsidP="008513CC">
            <w:pPr>
              <w:ind w:left="113" w:right="113"/>
            </w:pPr>
            <w:r w:rsidRPr="00050BF7">
              <w:t>Государственные защитные  лесные полосы</w:t>
            </w:r>
          </w:p>
        </w:tc>
        <w:tc>
          <w:tcPr>
            <w:tcW w:w="1496" w:type="dxa"/>
            <w:vAlign w:val="center"/>
          </w:tcPr>
          <w:p w:rsidR="00A678F4" w:rsidRPr="00050BF7" w:rsidRDefault="00A678F4" w:rsidP="008513CC">
            <w:pPr>
              <w:jc w:val="center"/>
            </w:pPr>
          </w:p>
        </w:tc>
        <w:tc>
          <w:tcPr>
            <w:tcW w:w="1636" w:type="dxa"/>
            <w:vAlign w:val="center"/>
          </w:tcPr>
          <w:p w:rsidR="00A678F4" w:rsidRPr="00050BF7" w:rsidRDefault="00A678F4" w:rsidP="008513CC">
            <w:pPr>
              <w:jc w:val="center"/>
              <w:rPr>
                <w:sz w:val="20"/>
                <w:szCs w:val="20"/>
              </w:rPr>
            </w:pPr>
          </w:p>
        </w:tc>
        <w:tc>
          <w:tcPr>
            <w:tcW w:w="1829" w:type="dxa"/>
            <w:vAlign w:val="center"/>
          </w:tcPr>
          <w:p w:rsidR="00A678F4" w:rsidRPr="00050BF7" w:rsidRDefault="00A678F4" w:rsidP="008513CC">
            <w:pPr>
              <w:jc w:val="center"/>
              <w:rPr>
                <w:sz w:val="20"/>
                <w:szCs w:val="20"/>
              </w:rPr>
            </w:pPr>
          </w:p>
        </w:tc>
        <w:tc>
          <w:tcPr>
            <w:tcW w:w="1023" w:type="dxa"/>
            <w:vAlign w:val="center"/>
          </w:tcPr>
          <w:p w:rsidR="00A678F4" w:rsidRPr="00050BF7" w:rsidRDefault="00A678F4" w:rsidP="008513CC">
            <w:pPr>
              <w:jc w:val="center"/>
              <w:rPr>
                <w:sz w:val="20"/>
                <w:szCs w:val="20"/>
              </w:rPr>
            </w:pPr>
            <w:r w:rsidRPr="00050BF7">
              <w:rPr>
                <w:sz w:val="20"/>
                <w:szCs w:val="20"/>
              </w:rPr>
              <w:t>запре-щено</w:t>
            </w:r>
          </w:p>
        </w:tc>
        <w:tc>
          <w:tcPr>
            <w:tcW w:w="1497" w:type="dxa"/>
            <w:vAlign w:val="center"/>
          </w:tcPr>
          <w:p w:rsidR="00A678F4" w:rsidRPr="00050BF7" w:rsidRDefault="00A678F4" w:rsidP="008513CC">
            <w:pPr>
              <w:jc w:val="center"/>
              <w:rPr>
                <w:sz w:val="20"/>
                <w:szCs w:val="20"/>
              </w:rPr>
            </w:pPr>
          </w:p>
        </w:tc>
        <w:tc>
          <w:tcPr>
            <w:tcW w:w="1496" w:type="dxa"/>
            <w:vAlign w:val="center"/>
          </w:tcPr>
          <w:p w:rsidR="00A678F4" w:rsidRPr="00050BF7" w:rsidRDefault="00A678F4" w:rsidP="008513CC">
            <w:pPr>
              <w:jc w:val="center"/>
              <w:rPr>
                <w:sz w:val="20"/>
                <w:szCs w:val="20"/>
              </w:rPr>
            </w:pPr>
          </w:p>
        </w:tc>
        <w:tc>
          <w:tcPr>
            <w:tcW w:w="1496" w:type="dxa"/>
            <w:vAlign w:val="center"/>
          </w:tcPr>
          <w:p w:rsidR="00A678F4" w:rsidRPr="00050BF7" w:rsidRDefault="00A678F4" w:rsidP="008513CC">
            <w:pPr>
              <w:jc w:val="center"/>
              <w:rPr>
                <w:sz w:val="20"/>
                <w:szCs w:val="20"/>
              </w:rPr>
            </w:pPr>
          </w:p>
        </w:tc>
        <w:tc>
          <w:tcPr>
            <w:tcW w:w="1496" w:type="dxa"/>
            <w:vAlign w:val="center"/>
          </w:tcPr>
          <w:p w:rsidR="00A678F4" w:rsidRPr="00050BF7" w:rsidRDefault="00A678F4" w:rsidP="008513CC">
            <w:pPr>
              <w:jc w:val="center"/>
              <w:rPr>
                <w:sz w:val="20"/>
                <w:szCs w:val="20"/>
              </w:rPr>
            </w:pPr>
          </w:p>
        </w:tc>
        <w:tc>
          <w:tcPr>
            <w:tcW w:w="1497" w:type="dxa"/>
            <w:vAlign w:val="center"/>
          </w:tcPr>
          <w:p w:rsidR="00A678F4" w:rsidRPr="00050BF7" w:rsidRDefault="00A678F4" w:rsidP="008513CC">
            <w:pPr>
              <w:jc w:val="center"/>
              <w:rPr>
                <w:sz w:val="20"/>
                <w:szCs w:val="20"/>
              </w:rPr>
            </w:pPr>
          </w:p>
        </w:tc>
      </w:tr>
      <w:tr w:rsidR="00A678F4" w:rsidRPr="00050BF7" w:rsidTr="008513CC">
        <w:trPr>
          <w:trHeight w:val="1918"/>
        </w:trPr>
        <w:tc>
          <w:tcPr>
            <w:tcW w:w="540" w:type="dxa"/>
            <w:vAlign w:val="center"/>
          </w:tcPr>
          <w:p w:rsidR="00A678F4" w:rsidRPr="00050BF7" w:rsidRDefault="00A678F4" w:rsidP="008513CC">
            <w:pPr>
              <w:jc w:val="center"/>
            </w:pPr>
            <w:r w:rsidRPr="00050BF7">
              <w:t>5</w:t>
            </w:r>
          </w:p>
        </w:tc>
        <w:tc>
          <w:tcPr>
            <w:tcW w:w="986" w:type="dxa"/>
            <w:textDirection w:val="btLr"/>
          </w:tcPr>
          <w:p w:rsidR="00A678F4" w:rsidRPr="00050BF7" w:rsidRDefault="00A678F4" w:rsidP="008513CC">
            <w:pPr>
              <w:ind w:left="113" w:right="113"/>
            </w:pPr>
            <w:r w:rsidRPr="00050BF7">
              <w:t>Нерестоохранные полосы лесов</w:t>
            </w:r>
          </w:p>
        </w:tc>
        <w:tc>
          <w:tcPr>
            <w:tcW w:w="1496" w:type="dxa"/>
            <w:vAlign w:val="center"/>
          </w:tcPr>
          <w:p w:rsidR="00A678F4" w:rsidRPr="00050BF7" w:rsidRDefault="00A678F4" w:rsidP="008513CC">
            <w:pPr>
              <w:jc w:val="center"/>
            </w:pPr>
          </w:p>
        </w:tc>
        <w:tc>
          <w:tcPr>
            <w:tcW w:w="1636" w:type="dxa"/>
            <w:vAlign w:val="center"/>
          </w:tcPr>
          <w:p w:rsidR="00A678F4" w:rsidRPr="00050BF7" w:rsidRDefault="00A678F4" w:rsidP="008513CC">
            <w:pPr>
              <w:jc w:val="center"/>
            </w:pPr>
          </w:p>
        </w:tc>
        <w:tc>
          <w:tcPr>
            <w:tcW w:w="1829" w:type="dxa"/>
            <w:vAlign w:val="center"/>
          </w:tcPr>
          <w:p w:rsidR="00A678F4" w:rsidRPr="00050BF7" w:rsidRDefault="00A678F4" w:rsidP="008513CC">
            <w:pPr>
              <w:jc w:val="center"/>
              <w:rPr>
                <w:sz w:val="20"/>
              </w:rPr>
            </w:pPr>
          </w:p>
        </w:tc>
        <w:tc>
          <w:tcPr>
            <w:tcW w:w="1023" w:type="dxa"/>
            <w:vAlign w:val="center"/>
          </w:tcPr>
          <w:p w:rsidR="00A678F4" w:rsidRPr="00050BF7" w:rsidRDefault="00A678F4" w:rsidP="008513CC">
            <w:pPr>
              <w:jc w:val="center"/>
            </w:pPr>
            <w:r w:rsidRPr="00050BF7">
              <w:t>запре-щено</w:t>
            </w:r>
          </w:p>
        </w:tc>
        <w:tc>
          <w:tcPr>
            <w:tcW w:w="1497" w:type="dxa"/>
            <w:vAlign w:val="center"/>
          </w:tcPr>
          <w:p w:rsidR="00A678F4" w:rsidRPr="00050BF7" w:rsidRDefault="00A678F4" w:rsidP="008513CC">
            <w:pPr>
              <w:jc w:val="center"/>
            </w:pPr>
          </w:p>
        </w:tc>
        <w:tc>
          <w:tcPr>
            <w:tcW w:w="1496" w:type="dxa"/>
            <w:vAlign w:val="center"/>
          </w:tcPr>
          <w:p w:rsidR="00A678F4" w:rsidRPr="00050BF7" w:rsidRDefault="00A678F4" w:rsidP="008513CC">
            <w:pPr>
              <w:jc w:val="center"/>
            </w:pPr>
          </w:p>
        </w:tc>
        <w:tc>
          <w:tcPr>
            <w:tcW w:w="1496" w:type="dxa"/>
            <w:vAlign w:val="center"/>
          </w:tcPr>
          <w:p w:rsidR="00A678F4" w:rsidRPr="00050BF7" w:rsidRDefault="00A678F4" w:rsidP="008513CC">
            <w:pPr>
              <w:jc w:val="center"/>
            </w:pPr>
          </w:p>
        </w:tc>
        <w:tc>
          <w:tcPr>
            <w:tcW w:w="1496" w:type="dxa"/>
            <w:vAlign w:val="center"/>
          </w:tcPr>
          <w:p w:rsidR="00A678F4" w:rsidRPr="00050BF7" w:rsidRDefault="00A678F4" w:rsidP="008513CC">
            <w:pPr>
              <w:jc w:val="center"/>
            </w:pPr>
          </w:p>
        </w:tc>
        <w:tc>
          <w:tcPr>
            <w:tcW w:w="1497" w:type="dxa"/>
            <w:vAlign w:val="center"/>
          </w:tcPr>
          <w:p w:rsidR="00A678F4" w:rsidRPr="00050BF7" w:rsidRDefault="00A678F4" w:rsidP="008513CC">
            <w:pPr>
              <w:jc w:val="center"/>
            </w:pPr>
          </w:p>
        </w:tc>
      </w:tr>
    </w:tbl>
    <w:p w:rsidR="00A678F4" w:rsidRPr="00050BF7" w:rsidRDefault="00A678F4" w:rsidP="00C459AA"/>
    <w:p w:rsidR="008F2DD6" w:rsidRPr="00050BF7" w:rsidRDefault="008F2DD6">
      <w:r w:rsidRPr="00050BF7">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
        <w:gridCol w:w="1275"/>
        <w:gridCol w:w="1497"/>
        <w:gridCol w:w="1496"/>
        <w:gridCol w:w="1482"/>
        <w:gridCol w:w="13"/>
        <w:gridCol w:w="1484"/>
        <w:gridCol w:w="11"/>
        <w:gridCol w:w="1486"/>
        <w:gridCol w:w="10"/>
        <w:gridCol w:w="1487"/>
        <w:gridCol w:w="8"/>
        <w:gridCol w:w="1488"/>
        <w:gridCol w:w="7"/>
        <w:gridCol w:w="1495"/>
        <w:gridCol w:w="1362"/>
      </w:tblGrid>
      <w:tr w:rsidR="00A678F4" w:rsidRPr="00050BF7" w:rsidTr="008513CC">
        <w:tc>
          <w:tcPr>
            <w:tcW w:w="391" w:type="dxa"/>
            <w:vAlign w:val="center"/>
          </w:tcPr>
          <w:p w:rsidR="00A678F4" w:rsidRPr="00050BF7" w:rsidRDefault="00A678F4" w:rsidP="008513CC">
            <w:pPr>
              <w:jc w:val="center"/>
              <w:rPr>
                <w:sz w:val="20"/>
              </w:rPr>
            </w:pPr>
            <w:r w:rsidRPr="00050BF7">
              <w:rPr>
                <w:sz w:val="20"/>
              </w:rPr>
              <w:lastRenderedPageBreak/>
              <w:t>1</w:t>
            </w:r>
          </w:p>
        </w:tc>
        <w:tc>
          <w:tcPr>
            <w:tcW w:w="1275" w:type="dxa"/>
            <w:vAlign w:val="center"/>
          </w:tcPr>
          <w:p w:rsidR="00A678F4" w:rsidRPr="00050BF7" w:rsidRDefault="00A678F4" w:rsidP="008513CC">
            <w:pPr>
              <w:jc w:val="center"/>
              <w:rPr>
                <w:sz w:val="20"/>
              </w:rPr>
            </w:pPr>
            <w:r w:rsidRPr="00050BF7">
              <w:rPr>
                <w:sz w:val="20"/>
              </w:rPr>
              <w:t>2</w:t>
            </w:r>
          </w:p>
        </w:tc>
        <w:tc>
          <w:tcPr>
            <w:tcW w:w="1497" w:type="dxa"/>
            <w:vAlign w:val="center"/>
          </w:tcPr>
          <w:p w:rsidR="00A678F4" w:rsidRPr="00050BF7" w:rsidRDefault="00A678F4" w:rsidP="008513CC">
            <w:pPr>
              <w:jc w:val="center"/>
              <w:rPr>
                <w:sz w:val="20"/>
                <w:lang w:val="en-US"/>
              </w:rPr>
            </w:pPr>
            <w:r w:rsidRPr="00050BF7">
              <w:rPr>
                <w:sz w:val="20"/>
                <w:lang w:val="en-US"/>
              </w:rPr>
              <w:t>3</w:t>
            </w:r>
          </w:p>
        </w:tc>
        <w:tc>
          <w:tcPr>
            <w:tcW w:w="1496" w:type="dxa"/>
            <w:vAlign w:val="center"/>
          </w:tcPr>
          <w:p w:rsidR="00A678F4" w:rsidRPr="00050BF7" w:rsidRDefault="00A678F4" w:rsidP="008513CC">
            <w:pPr>
              <w:jc w:val="center"/>
              <w:rPr>
                <w:sz w:val="20"/>
                <w:lang w:val="en-US"/>
              </w:rPr>
            </w:pPr>
            <w:r w:rsidRPr="00050BF7">
              <w:rPr>
                <w:sz w:val="20"/>
                <w:lang w:val="en-US"/>
              </w:rPr>
              <w:t>4</w:t>
            </w:r>
          </w:p>
        </w:tc>
        <w:tc>
          <w:tcPr>
            <w:tcW w:w="1482" w:type="dxa"/>
            <w:vAlign w:val="center"/>
          </w:tcPr>
          <w:p w:rsidR="00A678F4" w:rsidRPr="00050BF7" w:rsidRDefault="00A678F4" w:rsidP="008513CC">
            <w:pPr>
              <w:jc w:val="center"/>
              <w:rPr>
                <w:sz w:val="20"/>
                <w:lang w:val="en-US"/>
              </w:rPr>
            </w:pPr>
            <w:r w:rsidRPr="00050BF7">
              <w:rPr>
                <w:sz w:val="20"/>
                <w:lang w:val="en-US"/>
              </w:rPr>
              <w:t>5</w:t>
            </w:r>
          </w:p>
        </w:tc>
        <w:tc>
          <w:tcPr>
            <w:tcW w:w="1497" w:type="dxa"/>
            <w:gridSpan w:val="2"/>
            <w:vAlign w:val="center"/>
          </w:tcPr>
          <w:p w:rsidR="00A678F4" w:rsidRPr="00050BF7" w:rsidRDefault="00A678F4" w:rsidP="008513CC">
            <w:pPr>
              <w:jc w:val="center"/>
              <w:rPr>
                <w:sz w:val="20"/>
                <w:lang w:val="en-US"/>
              </w:rPr>
            </w:pPr>
            <w:r w:rsidRPr="00050BF7">
              <w:rPr>
                <w:sz w:val="20"/>
                <w:lang w:val="en-US"/>
              </w:rPr>
              <w:t>6</w:t>
            </w:r>
          </w:p>
        </w:tc>
        <w:tc>
          <w:tcPr>
            <w:tcW w:w="1497" w:type="dxa"/>
            <w:gridSpan w:val="2"/>
            <w:vAlign w:val="center"/>
          </w:tcPr>
          <w:p w:rsidR="00A678F4" w:rsidRPr="00050BF7" w:rsidRDefault="00A678F4" w:rsidP="008513CC">
            <w:pPr>
              <w:jc w:val="center"/>
              <w:rPr>
                <w:sz w:val="20"/>
                <w:lang w:val="en-US"/>
              </w:rPr>
            </w:pPr>
            <w:r w:rsidRPr="00050BF7">
              <w:rPr>
                <w:sz w:val="20"/>
                <w:lang w:val="en-US"/>
              </w:rPr>
              <w:t>7</w:t>
            </w:r>
          </w:p>
        </w:tc>
        <w:tc>
          <w:tcPr>
            <w:tcW w:w="1497" w:type="dxa"/>
            <w:gridSpan w:val="2"/>
            <w:vAlign w:val="center"/>
          </w:tcPr>
          <w:p w:rsidR="00A678F4" w:rsidRPr="00050BF7" w:rsidRDefault="00A678F4" w:rsidP="008513CC">
            <w:pPr>
              <w:jc w:val="center"/>
              <w:rPr>
                <w:sz w:val="20"/>
                <w:lang w:val="en-US"/>
              </w:rPr>
            </w:pPr>
            <w:r w:rsidRPr="00050BF7">
              <w:rPr>
                <w:sz w:val="20"/>
                <w:lang w:val="en-US"/>
              </w:rPr>
              <w:t>8</w:t>
            </w:r>
          </w:p>
        </w:tc>
        <w:tc>
          <w:tcPr>
            <w:tcW w:w="1496" w:type="dxa"/>
            <w:gridSpan w:val="2"/>
            <w:vAlign w:val="center"/>
          </w:tcPr>
          <w:p w:rsidR="00A678F4" w:rsidRPr="00050BF7" w:rsidRDefault="00A678F4" w:rsidP="008513CC">
            <w:pPr>
              <w:jc w:val="center"/>
              <w:rPr>
                <w:sz w:val="20"/>
                <w:lang w:val="en-US"/>
              </w:rPr>
            </w:pPr>
            <w:r w:rsidRPr="00050BF7">
              <w:rPr>
                <w:sz w:val="20"/>
                <w:lang w:val="en-US"/>
              </w:rPr>
              <w:t>9</w:t>
            </w:r>
          </w:p>
        </w:tc>
        <w:tc>
          <w:tcPr>
            <w:tcW w:w="1502" w:type="dxa"/>
            <w:gridSpan w:val="2"/>
            <w:vAlign w:val="center"/>
          </w:tcPr>
          <w:p w:rsidR="00A678F4" w:rsidRPr="00050BF7" w:rsidRDefault="00A678F4" w:rsidP="008513CC">
            <w:pPr>
              <w:jc w:val="center"/>
              <w:rPr>
                <w:sz w:val="20"/>
                <w:lang w:val="en-US"/>
              </w:rPr>
            </w:pPr>
            <w:r w:rsidRPr="00050BF7">
              <w:rPr>
                <w:sz w:val="20"/>
                <w:lang w:val="en-US"/>
              </w:rPr>
              <w:t>10</w:t>
            </w:r>
          </w:p>
        </w:tc>
        <w:tc>
          <w:tcPr>
            <w:tcW w:w="1362" w:type="dxa"/>
            <w:vAlign w:val="center"/>
          </w:tcPr>
          <w:p w:rsidR="00A678F4" w:rsidRPr="00050BF7" w:rsidRDefault="00A678F4" w:rsidP="008513CC">
            <w:pPr>
              <w:jc w:val="center"/>
              <w:rPr>
                <w:sz w:val="20"/>
                <w:lang w:val="en-US"/>
              </w:rPr>
            </w:pPr>
            <w:r w:rsidRPr="00050BF7">
              <w:rPr>
                <w:sz w:val="20"/>
                <w:lang w:val="en-US"/>
              </w:rPr>
              <w:t>11</w:t>
            </w:r>
          </w:p>
        </w:tc>
      </w:tr>
      <w:tr w:rsidR="00307DBD" w:rsidRPr="00050BF7" w:rsidTr="008513CC">
        <w:trPr>
          <w:trHeight w:val="703"/>
        </w:trPr>
        <w:tc>
          <w:tcPr>
            <w:tcW w:w="391" w:type="dxa"/>
            <w:vAlign w:val="center"/>
          </w:tcPr>
          <w:p w:rsidR="00307DBD" w:rsidRPr="00050BF7" w:rsidRDefault="00307DBD" w:rsidP="008513CC">
            <w:pPr>
              <w:jc w:val="center"/>
            </w:pPr>
            <w:r w:rsidRPr="00050BF7">
              <w:t>6</w:t>
            </w:r>
          </w:p>
        </w:tc>
        <w:tc>
          <w:tcPr>
            <w:tcW w:w="1275" w:type="dxa"/>
            <w:textDirection w:val="btLr"/>
          </w:tcPr>
          <w:p w:rsidR="00307DBD" w:rsidRPr="00050BF7" w:rsidRDefault="00307DBD" w:rsidP="008513CC">
            <w:pPr>
              <w:ind w:left="113" w:right="113"/>
            </w:pPr>
            <w:r w:rsidRPr="00050BF7">
              <w:t>Леса, расположенные в водоохранных зонах</w:t>
            </w:r>
          </w:p>
        </w:tc>
        <w:tc>
          <w:tcPr>
            <w:tcW w:w="1497" w:type="dxa"/>
            <w:vAlign w:val="center"/>
          </w:tcPr>
          <w:p w:rsidR="00307DBD" w:rsidRPr="00050BF7" w:rsidRDefault="00307DBD" w:rsidP="00016F86">
            <w:pPr>
              <w:jc w:val="center"/>
              <w:rPr>
                <w:sz w:val="20"/>
                <w:szCs w:val="20"/>
              </w:rPr>
            </w:pPr>
            <w:r w:rsidRPr="00050BF7">
              <w:rPr>
                <w:sz w:val="20"/>
                <w:szCs w:val="20"/>
              </w:rPr>
              <w:t>запрещается использование токсичных химических препаратов</w:t>
            </w:r>
          </w:p>
        </w:tc>
        <w:tc>
          <w:tcPr>
            <w:tcW w:w="1496" w:type="dxa"/>
            <w:vAlign w:val="center"/>
          </w:tcPr>
          <w:p w:rsidR="00307DBD" w:rsidRPr="00050BF7" w:rsidRDefault="00307DBD" w:rsidP="00016F86">
            <w:pPr>
              <w:jc w:val="center"/>
              <w:rPr>
                <w:sz w:val="20"/>
                <w:szCs w:val="20"/>
              </w:rPr>
            </w:pPr>
          </w:p>
        </w:tc>
        <w:tc>
          <w:tcPr>
            <w:tcW w:w="1495" w:type="dxa"/>
            <w:gridSpan w:val="2"/>
            <w:vAlign w:val="center"/>
          </w:tcPr>
          <w:p w:rsidR="00307DBD" w:rsidRPr="00050BF7" w:rsidRDefault="00307DBD" w:rsidP="00016F86">
            <w:pPr>
              <w:jc w:val="center"/>
              <w:rPr>
                <w:sz w:val="20"/>
                <w:szCs w:val="20"/>
              </w:rPr>
            </w:pPr>
            <w:r w:rsidRPr="00050BF7">
              <w:rPr>
                <w:sz w:val="20"/>
                <w:szCs w:val="20"/>
              </w:rPr>
              <w:t>запрещается использование токсичных химических препаратов</w:t>
            </w:r>
          </w:p>
        </w:tc>
        <w:tc>
          <w:tcPr>
            <w:tcW w:w="1495" w:type="dxa"/>
            <w:gridSpan w:val="2"/>
            <w:vAlign w:val="center"/>
          </w:tcPr>
          <w:p w:rsidR="00307DBD" w:rsidRPr="00050BF7" w:rsidRDefault="00307DBD" w:rsidP="00016F86">
            <w:pPr>
              <w:jc w:val="center"/>
              <w:rPr>
                <w:sz w:val="20"/>
                <w:szCs w:val="20"/>
              </w:rPr>
            </w:pPr>
            <w:r w:rsidRPr="00050BF7">
              <w:rPr>
                <w:sz w:val="20"/>
                <w:szCs w:val="20"/>
              </w:rPr>
              <w:t>запрещено</w:t>
            </w:r>
          </w:p>
        </w:tc>
        <w:tc>
          <w:tcPr>
            <w:tcW w:w="1496" w:type="dxa"/>
            <w:gridSpan w:val="2"/>
            <w:vAlign w:val="center"/>
          </w:tcPr>
          <w:p w:rsidR="00307DBD" w:rsidRPr="00050BF7" w:rsidRDefault="00307DBD" w:rsidP="00016F86">
            <w:pPr>
              <w:jc w:val="center"/>
              <w:rPr>
                <w:sz w:val="20"/>
                <w:szCs w:val="20"/>
              </w:rPr>
            </w:pPr>
            <w:r w:rsidRPr="00050BF7">
              <w:rPr>
                <w:sz w:val="20"/>
                <w:szCs w:val="20"/>
              </w:rPr>
              <w:t>запрещается использование токсичных химических препаратов</w:t>
            </w:r>
          </w:p>
        </w:tc>
        <w:tc>
          <w:tcPr>
            <w:tcW w:w="1495" w:type="dxa"/>
            <w:gridSpan w:val="2"/>
            <w:vAlign w:val="center"/>
          </w:tcPr>
          <w:p w:rsidR="00307DBD" w:rsidRPr="00050BF7" w:rsidRDefault="00307DBD" w:rsidP="00016F86">
            <w:pPr>
              <w:jc w:val="center"/>
              <w:rPr>
                <w:sz w:val="20"/>
                <w:szCs w:val="20"/>
              </w:rPr>
            </w:pPr>
            <w:r w:rsidRPr="00050BF7">
              <w:rPr>
                <w:sz w:val="20"/>
                <w:szCs w:val="20"/>
              </w:rPr>
              <w:t>запрещается за исключением работ по геологичес-кому изучению и разработке месторож-дений углеводород-ного сырья</w:t>
            </w:r>
          </w:p>
        </w:tc>
        <w:tc>
          <w:tcPr>
            <w:tcW w:w="1495" w:type="dxa"/>
            <w:gridSpan w:val="2"/>
            <w:vAlign w:val="center"/>
          </w:tcPr>
          <w:p w:rsidR="00307DBD" w:rsidRPr="00050BF7" w:rsidRDefault="00307DBD" w:rsidP="00016F86">
            <w:pPr>
              <w:jc w:val="center"/>
            </w:pPr>
          </w:p>
        </w:tc>
        <w:tc>
          <w:tcPr>
            <w:tcW w:w="1495" w:type="dxa"/>
            <w:vAlign w:val="center"/>
          </w:tcPr>
          <w:p w:rsidR="00307DBD" w:rsidRPr="00050BF7" w:rsidRDefault="00307DBD" w:rsidP="00016F86">
            <w:pPr>
              <w:jc w:val="center"/>
            </w:pPr>
          </w:p>
        </w:tc>
        <w:tc>
          <w:tcPr>
            <w:tcW w:w="1362" w:type="dxa"/>
            <w:vAlign w:val="center"/>
          </w:tcPr>
          <w:p w:rsidR="00307DBD" w:rsidRPr="00050BF7" w:rsidRDefault="00307DBD" w:rsidP="00016F86">
            <w:pPr>
              <w:jc w:val="center"/>
            </w:pPr>
          </w:p>
        </w:tc>
      </w:tr>
      <w:tr w:rsidR="00A678F4" w:rsidRPr="00050BF7" w:rsidTr="008513CC">
        <w:trPr>
          <w:trHeight w:val="3306"/>
        </w:trPr>
        <w:tc>
          <w:tcPr>
            <w:tcW w:w="391" w:type="dxa"/>
            <w:vAlign w:val="center"/>
          </w:tcPr>
          <w:p w:rsidR="00A678F4" w:rsidRPr="00050BF7" w:rsidRDefault="00A678F4" w:rsidP="008513CC">
            <w:pPr>
              <w:jc w:val="center"/>
            </w:pPr>
            <w:r w:rsidRPr="00050BF7">
              <w:t>7</w:t>
            </w:r>
          </w:p>
        </w:tc>
        <w:tc>
          <w:tcPr>
            <w:tcW w:w="1275" w:type="dxa"/>
            <w:textDirection w:val="btLr"/>
          </w:tcPr>
          <w:p w:rsidR="00A678F4" w:rsidRPr="00050BF7" w:rsidRDefault="00A678F4" w:rsidP="008513CC">
            <w:pPr>
              <w:ind w:left="113" w:right="113"/>
              <w:rPr>
                <w:sz w:val="16"/>
              </w:rPr>
            </w:pPr>
            <w:r w:rsidRPr="00050BF7">
              <w:rPr>
                <w:sz w:val="16"/>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7" w:type="dxa"/>
            <w:vAlign w:val="center"/>
          </w:tcPr>
          <w:p w:rsidR="00A678F4" w:rsidRPr="00050BF7" w:rsidRDefault="00A678F4" w:rsidP="008513CC">
            <w:pPr>
              <w:jc w:val="center"/>
              <w:rPr>
                <w:sz w:val="20"/>
                <w:szCs w:val="20"/>
              </w:rPr>
            </w:pPr>
          </w:p>
        </w:tc>
        <w:tc>
          <w:tcPr>
            <w:tcW w:w="1496" w:type="dxa"/>
            <w:vAlign w:val="center"/>
          </w:tcPr>
          <w:p w:rsidR="00A678F4" w:rsidRPr="00050BF7" w:rsidRDefault="00A678F4" w:rsidP="008513CC">
            <w:pPr>
              <w:jc w:val="center"/>
              <w:rPr>
                <w:sz w:val="20"/>
                <w:szCs w:val="20"/>
              </w:rPr>
            </w:pPr>
          </w:p>
        </w:tc>
        <w:tc>
          <w:tcPr>
            <w:tcW w:w="1495" w:type="dxa"/>
            <w:gridSpan w:val="2"/>
            <w:vAlign w:val="center"/>
          </w:tcPr>
          <w:p w:rsidR="00A678F4" w:rsidRPr="00050BF7" w:rsidRDefault="00A678F4" w:rsidP="008513CC">
            <w:pPr>
              <w:jc w:val="center"/>
              <w:rPr>
                <w:sz w:val="20"/>
                <w:szCs w:val="20"/>
              </w:rPr>
            </w:pPr>
          </w:p>
        </w:tc>
        <w:tc>
          <w:tcPr>
            <w:tcW w:w="1495" w:type="dxa"/>
            <w:gridSpan w:val="2"/>
            <w:vAlign w:val="center"/>
          </w:tcPr>
          <w:p w:rsidR="00A678F4" w:rsidRPr="00050BF7" w:rsidRDefault="00A678F4" w:rsidP="00A678F4">
            <w:pPr>
              <w:jc w:val="center"/>
              <w:rPr>
                <w:szCs w:val="20"/>
              </w:rPr>
            </w:pPr>
            <w:r w:rsidRPr="00050BF7">
              <w:rPr>
                <w:szCs w:val="20"/>
              </w:rPr>
              <w:t>запре-</w:t>
            </w:r>
          </w:p>
          <w:p w:rsidR="00A678F4" w:rsidRPr="00050BF7" w:rsidRDefault="00A678F4" w:rsidP="00A678F4">
            <w:pPr>
              <w:jc w:val="center"/>
              <w:rPr>
                <w:szCs w:val="20"/>
              </w:rPr>
            </w:pPr>
            <w:r w:rsidRPr="00050BF7">
              <w:rPr>
                <w:szCs w:val="20"/>
              </w:rPr>
              <w:t>щено</w:t>
            </w:r>
          </w:p>
        </w:tc>
        <w:tc>
          <w:tcPr>
            <w:tcW w:w="1496" w:type="dxa"/>
            <w:gridSpan w:val="2"/>
            <w:vAlign w:val="center"/>
          </w:tcPr>
          <w:p w:rsidR="00A678F4" w:rsidRPr="00050BF7" w:rsidRDefault="00A678F4" w:rsidP="008513CC">
            <w:pPr>
              <w:jc w:val="center"/>
              <w:rPr>
                <w:sz w:val="20"/>
                <w:szCs w:val="20"/>
              </w:rPr>
            </w:pPr>
          </w:p>
        </w:tc>
        <w:tc>
          <w:tcPr>
            <w:tcW w:w="1495" w:type="dxa"/>
            <w:gridSpan w:val="2"/>
            <w:vAlign w:val="center"/>
          </w:tcPr>
          <w:p w:rsidR="00A678F4" w:rsidRPr="00050BF7" w:rsidRDefault="00A678F4" w:rsidP="008513CC">
            <w:pPr>
              <w:jc w:val="center"/>
            </w:pPr>
          </w:p>
        </w:tc>
        <w:tc>
          <w:tcPr>
            <w:tcW w:w="1495" w:type="dxa"/>
            <w:gridSpan w:val="2"/>
            <w:vAlign w:val="center"/>
          </w:tcPr>
          <w:p w:rsidR="00A678F4" w:rsidRPr="00050BF7" w:rsidRDefault="00A678F4" w:rsidP="008513CC">
            <w:pPr>
              <w:jc w:val="center"/>
            </w:pPr>
          </w:p>
        </w:tc>
        <w:tc>
          <w:tcPr>
            <w:tcW w:w="1495" w:type="dxa"/>
            <w:vAlign w:val="center"/>
          </w:tcPr>
          <w:p w:rsidR="00A678F4" w:rsidRPr="00050BF7" w:rsidRDefault="00A678F4" w:rsidP="008513CC">
            <w:pPr>
              <w:jc w:val="center"/>
            </w:pPr>
          </w:p>
        </w:tc>
        <w:tc>
          <w:tcPr>
            <w:tcW w:w="1362" w:type="dxa"/>
            <w:vAlign w:val="center"/>
          </w:tcPr>
          <w:p w:rsidR="00A678F4" w:rsidRPr="00050BF7" w:rsidRDefault="00A678F4" w:rsidP="008513CC">
            <w:pPr>
              <w:jc w:val="center"/>
            </w:pPr>
          </w:p>
        </w:tc>
      </w:tr>
    </w:tbl>
    <w:p w:rsidR="00C459AA" w:rsidRPr="00F70E46" w:rsidRDefault="000F1F1C" w:rsidP="00C459AA">
      <w:r w:rsidRPr="00050BF7">
        <w:t>*Запрещается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(ч. I), ст. 2700; 2004, N 49, ст. 4845; 2005, N 19, ст. 1752; 2006, N 43, ст. 4412; N 44, ст. 4535; 2007, N 30, ст. 3748; N 31, ст. 4011; 2008, N 30 (ч. I), ст. 3592; N 48, ст. 5515; N 52 (ч. I), ст. 6233; 2009, N 29, ст. 3588, ст. 3614; 2010, N 21, ст. 2525; N 31, ст. 4192; 2011, N 1, ст. 16, ст. 29; N 15, ст. 2039)</w:t>
      </w:r>
    </w:p>
    <w:p w:rsidR="00C459AA" w:rsidRPr="00F70E46" w:rsidRDefault="00C459AA" w:rsidP="00C459AA"/>
    <w:sectPr w:rsidR="00C459AA" w:rsidRPr="00F70E46" w:rsidSect="000F1F1C">
      <w:headerReference w:type="even" r:id="rId58"/>
      <w:headerReference w:type="default" r:id="rId59"/>
      <w:footerReference w:type="even" r:id="rId60"/>
      <w:footerReference w:type="default" r:id="rId61"/>
      <w:headerReference w:type="first" r:id="rId62"/>
      <w:footerReference w:type="first" r:id="rId6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5D13" w:rsidRDefault="00715D13">
      <w:r>
        <w:separator/>
      </w:r>
    </w:p>
  </w:endnote>
  <w:endnote w:type="continuationSeparator" w:id="0">
    <w:p w:rsidR="00715D13" w:rsidRDefault="00715D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ArialM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AD3F29" w:rsidP="000F17A8">
    <w:pPr>
      <w:pStyle w:val="ad"/>
      <w:framePr w:wrap="around" w:vAnchor="text" w:hAnchor="margin" w:xAlign="center" w:y="1"/>
      <w:rPr>
        <w:rStyle w:val="af"/>
      </w:rPr>
    </w:pPr>
    <w:r>
      <w:rPr>
        <w:rStyle w:val="af"/>
      </w:rPr>
      <w:fldChar w:fldCharType="begin"/>
    </w:r>
    <w:r w:rsidR="00BF0583">
      <w:rPr>
        <w:rStyle w:val="af"/>
      </w:rPr>
      <w:instrText xml:space="preserve">PAGE  </w:instrText>
    </w:r>
    <w:r>
      <w:rPr>
        <w:rStyle w:val="af"/>
      </w:rPr>
      <w:fldChar w:fldCharType="separate"/>
    </w:r>
    <w:r w:rsidR="00BF0583">
      <w:rPr>
        <w:rStyle w:val="af"/>
        <w:noProof/>
      </w:rPr>
      <w:t>176</w:t>
    </w:r>
    <w:r>
      <w:rPr>
        <w:rStyle w:val="af"/>
      </w:rPr>
      <w:fldChar w:fldCharType="end"/>
    </w:r>
  </w:p>
  <w:p w:rsidR="00BF0583" w:rsidRDefault="00BF0583" w:rsidP="0087371D">
    <w:pPr>
      <w:pStyle w:val="ad"/>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AD3F29" w:rsidP="000B5793">
    <w:pPr>
      <w:pStyle w:val="ad"/>
      <w:framePr w:wrap="around" w:vAnchor="text" w:hAnchor="page" w:x="5842" w:y="47"/>
      <w:rPr>
        <w:rStyle w:val="af"/>
      </w:rPr>
    </w:pPr>
    <w:r>
      <w:rPr>
        <w:rStyle w:val="af"/>
      </w:rPr>
      <w:fldChar w:fldCharType="begin"/>
    </w:r>
    <w:r w:rsidR="00BF0583">
      <w:rPr>
        <w:rStyle w:val="af"/>
      </w:rPr>
      <w:instrText xml:space="preserve">PAGE  </w:instrText>
    </w:r>
    <w:r>
      <w:rPr>
        <w:rStyle w:val="af"/>
      </w:rPr>
      <w:fldChar w:fldCharType="separate"/>
    </w:r>
    <w:r w:rsidR="00043260">
      <w:rPr>
        <w:rStyle w:val="af"/>
        <w:noProof/>
      </w:rPr>
      <w:t>6</w:t>
    </w:r>
    <w:r>
      <w:rPr>
        <w:rStyle w:val="af"/>
      </w:rPr>
      <w:fldChar w:fldCharType="end"/>
    </w:r>
  </w:p>
  <w:p w:rsidR="00BF0583" w:rsidRDefault="00BF0583" w:rsidP="0087371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AD3F29">
    <w:pPr>
      <w:pStyle w:val="ad"/>
      <w:jc w:val="center"/>
    </w:pPr>
    <w:fldSimple w:instr=" PAGE ">
      <w:r w:rsidR="00043260">
        <w:rPr>
          <w:noProof/>
        </w:rPr>
        <w:t>191</w:t>
      </w:r>
    </w:fldSimple>
  </w:p>
  <w:p w:rsidR="00BF0583" w:rsidRDefault="00BF0583">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AD3F29" w:rsidP="00711AFF">
    <w:pPr>
      <w:pStyle w:val="ad"/>
      <w:framePr w:wrap="around" w:vAnchor="text" w:hAnchor="margin" w:xAlign="right" w:y="1"/>
      <w:rPr>
        <w:rStyle w:val="af"/>
      </w:rPr>
    </w:pPr>
    <w:r>
      <w:rPr>
        <w:rStyle w:val="af"/>
      </w:rPr>
      <w:fldChar w:fldCharType="begin"/>
    </w:r>
    <w:r w:rsidR="00BF0583">
      <w:rPr>
        <w:rStyle w:val="af"/>
      </w:rPr>
      <w:instrText xml:space="preserve">PAGE  </w:instrText>
    </w:r>
    <w:r>
      <w:rPr>
        <w:rStyle w:val="af"/>
      </w:rPr>
      <w:fldChar w:fldCharType="separate"/>
    </w:r>
    <w:r w:rsidR="00BF0583">
      <w:rPr>
        <w:rStyle w:val="af"/>
        <w:noProof/>
      </w:rPr>
      <w:t>176</w:t>
    </w:r>
    <w:r>
      <w:rPr>
        <w:rStyle w:val="af"/>
      </w:rPr>
      <w:fldChar w:fldCharType="end"/>
    </w:r>
  </w:p>
  <w:p w:rsidR="00BF0583" w:rsidRDefault="00BF0583" w:rsidP="00711AFF">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AD3F29" w:rsidP="00711AFF">
    <w:pPr>
      <w:pStyle w:val="ad"/>
      <w:framePr w:wrap="around" w:vAnchor="text" w:hAnchor="margin" w:xAlign="right" w:y="1"/>
      <w:rPr>
        <w:rStyle w:val="af"/>
      </w:rPr>
    </w:pPr>
    <w:r>
      <w:rPr>
        <w:rStyle w:val="af"/>
      </w:rPr>
      <w:fldChar w:fldCharType="begin"/>
    </w:r>
    <w:r w:rsidR="00BF0583">
      <w:rPr>
        <w:rStyle w:val="af"/>
      </w:rPr>
      <w:instrText xml:space="preserve">PAGE  </w:instrText>
    </w:r>
    <w:r>
      <w:rPr>
        <w:rStyle w:val="af"/>
      </w:rPr>
      <w:fldChar w:fldCharType="separate"/>
    </w:r>
    <w:r w:rsidR="00BF0583">
      <w:rPr>
        <w:rStyle w:val="af"/>
        <w:noProof/>
      </w:rPr>
      <w:t>176</w:t>
    </w:r>
    <w:r>
      <w:rPr>
        <w:rStyle w:val="af"/>
      </w:rPr>
      <w:fldChar w:fldCharType="end"/>
    </w:r>
  </w:p>
  <w:p w:rsidR="00BF0583" w:rsidRDefault="00BF0583" w:rsidP="00711AFF">
    <w:pPr>
      <w:pStyle w:val="ad"/>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AD3F29">
    <w:pPr>
      <w:pStyle w:val="ad"/>
      <w:jc w:val="center"/>
    </w:pPr>
    <w:fldSimple w:instr=" PAGE ">
      <w:r w:rsidR="00043260">
        <w:rPr>
          <w:noProof/>
        </w:rPr>
        <w:t>204</w:t>
      </w:r>
    </w:fldSimple>
  </w:p>
  <w:p w:rsidR="00BF0583" w:rsidRDefault="00BF0583">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5D13" w:rsidRDefault="00715D13">
      <w:r>
        <w:separator/>
      </w:r>
    </w:p>
  </w:footnote>
  <w:footnote w:type="continuationSeparator" w:id="0">
    <w:p w:rsidR="00715D13" w:rsidRDefault="00715D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583" w:rsidRDefault="00BF058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4"/>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9"/>
  <w:characterSpacingControl w:val="doNotCompress"/>
  <w:footnotePr>
    <w:footnote w:id="-1"/>
    <w:footnote w:id="0"/>
  </w:footnotePr>
  <w:endnotePr>
    <w:endnote w:id="-1"/>
    <w:endnote w:id="0"/>
  </w:endnotePr>
  <w:compat/>
  <w:rsids>
    <w:rsidRoot w:val="00CE6273"/>
    <w:rsid w:val="000028C8"/>
    <w:rsid w:val="00007B02"/>
    <w:rsid w:val="000105BF"/>
    <w:rsid w:val="00011D28"/>
    <w:rsid w:val="000142E6"/>
    <w:rsid w:val="00016E74"/>
    <w:rsid w:val="00016F86"/>
    <w:rsid w:val="0001712E"/>
    <w:rsid w:val="00017E17"/>
    <w:rsid w:val="0002089C"/>
    <w:rsid w:val="000248AF"/>
    <w:rsid w:val="00025DAD"/>
    <w:rsid w:val="00026149"/>
    <w:rsid w:val="0003020B"/>
    <w:rsid w:val="00030C0F"/>
    <w:rsid w:val="00032E63"/>
    <w:rsid w:val="000349FD"/>
    <w:rsid w:val="00036C09"/>
    <w:rsid w:val="00042BB5"/>
    <w:rsid w:val="00043260"/>
    <w:rsid w:val="00043715"/>
    <w:rsid w:val="00043F2E"/>
    <w:rsid w:val="00046BF0"/>
    <w:rsid w:val="00046F3F"/>
    <w:rsid w:val="0005068E"/>
    <w:rsid w:val="00050BF7"/>
    <w:rsid w:val="00050D1C"/>
    <w:rsid w:val="0005134C"/>
    <w:rsid w:val="000529B5"/>
    <w:rsid w:val="000569A2"/>
    <w:rsid w:val="0006054F"/>
    <w:rsid w:val="00062CC1"/>
    <w:rsid w:val="00062E9C"/>
    <w:rsid w:val="00063467"/>
    <w:rsid w:val="00063868"/>
    <w:rsid w:val="00064CD0"/>
    <w:rsid w:val="000729F8"/>
    <w:rsid w:val="00072D42"/>
    <w:rsid w:val="00073800"/>
    <w:rsid w:val="0007465B"/>
    <w:rsid w:val="00074889"/>
    <w:rsid w:val="000748F8"/>
    <w:rsid w:val="00074A44"/>
    <w:rsid w:val="000771BC"/>
    <w:rsid w:val="000829DF"/>
    <w:rsid w:val="00084DDC"/>
    <w:rsid w:val="000856E9"/>
    <w:rsid w:val="00086803"/>
    <w:rsid w:val="00086D93"/>
    <w:rsid w:val="00090494"/>
    <w:rsid w:val="000917FE"/>
    <w:rsid w:val="000929E5"/>
    <w:rsid w:val="000930C5"/>
    <w:rsid w:val="000A0A25"/>
    <w:rsid w:val="000A2F67"/>
    <w:rsid w:val="000A339D"/>
    <w:rsid w:val="000A730C"/>
    <w:rsid w:val="000B12ED"/>
    <w:rsid w:val="000B207B"/>
    <w:rsid w:val="000B5793"/>
    <w:rsid w:val="000D54BB"/>
    <w:rsid w:val="000D5C1A"/>
    <w:rsid w:val="000D7D8B"/>
    <w:rsid w:val="000E0C93"/>
    <w:rsid w:val="000E4261"/>
    <w:rsid w:val="000F0B34"/>
    <w:rsid w:val="000F0C7E"/>
    <w:rsid w:val="000F15A4"/>
    <w:rsid w:val="000F17A8"/>
    <w:rsid w:val="000F1D99"/>
    <w:rsid w:val="000F1F1C"/>
    <w:rsid w:val="000F5B25"/>
    <w:rsid w:val="000F6FE1"/>
    <w:rsid w:val="000F786D"/>
    <w:rsid w:val="00100040"/>
    <w:rsid w:val="001041B2"/>
    <w:rsid w:val="0010488C"/>
    <w:rsid w:val="00105371"/>
    <w:rsid w:val="00105712"/>
    <w:rsid w:val="00107F9D"/>
    <w:rsid w:val="00111789"/>
    <w:rsid w:val="00114ADA"/>
    <w:rsid w:val="00117153"/>
    <w:rsid w:val="0012109D"/>
    <w:rsid w:val="001213C6"/>
    <w:rsid w:val="00124A50"/>
    <w:rsid w:val="00127364"/>
    <w:rsid w:val="001278C8"/>
    <w:rsid w:val="00130DE2"/>
    <w:rsid w:val="00131267"/>
    <w:rsid w:val="00131A97"/>
    <w:rsid w:val="001329EE"/>
    <w:rsid w:val="00133658"/>
    <w:rsid w:val="00134542"/>
    <w:rsid w:val="0013485F"/>
    <w:rsid w:val="00135214"/>
    <w:rsid w:val="001365B4"/>
    <w:rsid w:val="00136CBF"/>
    <w:rsid w:val="00137CE4"/>
    <w:rsid w:val="00140CDA"/>
    <w:rsid w:val="001421BF"/>
    <w:rsid w:val="00142205"/>
    <w:rsid w:val="00152005"/>
    <w:rsid w:val="00152062"/>
    <w:rsid w:val="00157DB4"/>
    <w:rsid w:val="00160CE1"/>
    <w:rsid w:val="001627CA"/>
    <w:rsid w:val="00165BB9"/>
    <w:rsid w:val="00166E79"/>
    <w:rsid w:val="00170635"/>
    <w:rsid w:val="001755C1"/>
    <w:rsid w:val="00177EB8"/>
    <w:rsid w:val="00183FA1"/>
    <w:rsid w:val="001861CB"/>
    <w:rsid w:val="0018634C"/>
    <w:rsid w:val="00186598"/>
    <w:rsid w:val="001913CF"/>
    <w:rsid w:val="001919A8"/>
    <w:rsid w:val="0019204C"/>
    <w:rsid w:val="001926A5"/>
    <w:rsid w:val="001939E4"/>
    <w:rsid w:val="001976D6"/>
    <w:rsid w:val="001A0396"/>
    <w:rsid w:val="001A219E"/>
    <w:rsid w:val="001A40FA"/>
    <w:rsid w:val="001A42FD"/>
    <w:rsid w:val="001A43D6"/>
    <w:rsid w:val="001A4CBD"/>
    <w:rsid w:val="001A5531"/>
    <w:rsid w:val="001B03C5"/>
    <w:rsid w:val="001B0C71"/>
    <w:rsid w:val="001B3EFA"/>
    <w:rsid w:val="001B4090"/>
    <w:rsid w:val="001B61C3"/>
    <w:rsid w:val="001C1E9F"/>
    <w:rsid w:val="001C668F"/>
    <w:rsid w:val="001D1CE1"/>
    <w:rsid w:val="001D2866"/>
    <w:rsid w:val="001D6C0F"/>
    <w:rsid w:val="001E25FE"/>
    <w:rsid w:val="001E4A2A"/>
    <w:rsid w:val="001F0CB1"/>
    <w:rsid w:val="001F32A4"/>
    <w:rsid w:val="001F615C"/>
    <w:rsid w:val="001F68C6"/>
    <w:rsid w:val="001F7E89"/>
    <w:rsid w:val="00201DF7"/>
    <w:rsid w:val="00204986"/>
    <w:rsid w:val="00210438"/>
    <w:rsid w:val="00221C9F"/>
    <w:rsid w:val="00221DDA"/>
    <w:rsid w:val="00223133"/>
    <w:rsid w:val="002236D7"/>
    <w:rsid w:val="0022531A"/>
    <w:rsid w:val="00225E66"/>
    <w:rsid w:val="00230E70"/>
    <w:rsid w:val="00233E2B"/>
    <w:rsid w:val="0023422D"/>
    <w:rsid w:val="00235E2A"/>
    <w:rsid w:val="002367C5"/>
    <w:rsid w:val="00240822"/>
    <w:rsid w:val="002410C3"/>
    <w:rsid w:val="002417FD"/>
    <w:rsid w:val="00244145"/>
    <w:rsid w:val="002451BD"/>
    <w:rsid w:val="002457AE"/>
    <w:rsid w:val="00245FFB"/>
    <w:rsid w:val="0024714C"/>
    <w:rsid w:val="00250EA5"/>
    <w:rsid w:val="00252993"/>
    <w:rsid w:val="0025349D"/>
    <w:rsid w:val="00260939"/>
    <w:rsid w:val="0026205B"/>
    <w:rsid w:val="002663B0"/>
    <w:rsid w:val="00266590"/>
    <w:rsid w:val="002735E6"/>
    <w:rsid w:val="00274283"/>
    <w:rsid w:val="0027472C"/>
    <w:rsid w:val="00276C18"/>
    <w:rsid w:val="00276F6D"/>
    <w:rsid w:val="0027719D"/>
    <w:rsid w:val="00277286"/>
    <w:rsid w:val="00277A6F"/>
    <w:rsid w:val="002830EC"/>
    <w:rsid w:val="00283ED3"/>
    <w:rsid w:val="002849C4"/>
    <w:rsid w:val="002872E1"/>
    <w:rsid w:val="00293AF5"/>
    <w:rsid w:val="002952C3"/>
    <w:rsid w:val="002A0986"/>
    <w:rsid w:val="002A0D60"/>
    <w:rsid w:val="002A11B3"/>
    <w:rsid w:val="002A32A5"/>
    <w:rsid w:val="002A6A30"/>
    <w:rsid w:val="002A6F06"/>
    <w:rsid w:val="002A7BF2"/>
    <w:rsid w:val="002B0B27"/>
    <w:rsid w:val="002B1F65"/>
    <w:rsid w:val="002B526F"/>
    <w:rsid w:val="002C1017"/>
    <w:rsid w:val="002C1D25"/>
    <w:rsid w:val="002C5234"/>
    <w:rsid w:val="002C56BC"/>
    <w:rsid w:val="002D4584"/>
    <w:rsid w:val="002D6E42"/>
    <w:rsid w:val="002D7776"/>
    <w:rsid w:val="002E5E14"/>
    <w:rsid w:val="002E70F6"/>
    <w:rsid w:val="002F3DCE"/>
    <w:rsid w:val="002F464F"/>
    <w:rsid w:val="002F5F3B"/>
    <w:rsid w:val="002F6762"/>
    <w:rsid w:val="003002D3"/>
    <w:rsid w:val="0030537A"/>
    <w:rsid w:val="00307DBD"/>
    <w:rsid w:val="003109C0"/>
    <w:rsid w:val="00310CD4"/>
    <w:rsid w:val="00311B80"/>
    <w:rsid w:val="00311CB2"/>
    <w:rsid w:val="00316E1B"/>
    <w:rsid w:val="003172A8"/>
    <w:rsid w:val="00321B8B"/>
    <w:rsid w:val="00325371"/>
    <w:rsid w:val="00326169"/>
    <w:rsid w:val="00330C1A"/>
    <w:rsid w:val="0033379E"/>
    <w:rsid w:val="0033383A"/>
    <w:rsid w:val="00333881"/>
    <w:rsid w:val="00345A49"/>
    <w:rsid w:val="003510A3"/>
    <w:rsid w:val="00351AE9"/>
    <w:rsid w:val="00360886"/>
    <w:rsid w:val="003701B6"/>
    <w:rsid w:val="003731EE"/>
    <w:rsid w:val="00373AD6"/>
    <w:rsid w:val="003747A7"/>
    <w:rsid w:val="003751AA"/>
    <w:rsid w:val="00376965"/>
    <w:rsid w:val="003772E3"/>
    <w:rsid w:val="0038306D"/>
    <w:rsid w:val="00384FCA"/>
    <w:rsid w:val="0038546C"/>
    <w:rsid w:val="003854ED"/>
    <w:rsid w:val="003855FE"/>
    <w:rsid w:val="00387230"/>
    <w:rsid w:val="0039256A"/>
    <w:rsid w:val="00393549"/>
    <w:rsid w:val="00397A9F"/>
    <w:rsid w:val="003A116A"/>
    <w:rsid w:val="003A2920"/>
    <w:rsid w:val="003A2A47"/>
    <w:rsid w:val="003A2DC3"/>
    <w:rsid w:val="003A3640"/>
    <w:rsid w:val="003A5BC4"/>
    <w:rsid w:val="003A5DE5"/>
    <w:rsid w:val="003B5183"/>
    <w:rsid w:val="003B6C5C"/>
    <w:rsid w:val="003C3911"/>
    <w:rsid w:val="003C6E17"/>
    <w:rsid w:val="003C7E8F"/>
    <w:rsid w:val="003D0DD8"/>
    <w:rsid w:val="003D35EF"/>
    <w:rsid w:val="003D5BC1"/>
    <w:rsid w:val="003D5C02"/>
    <w:rsid w:val="003E4FA2"/>
    <w:rsid w:val="003E55FC"/>
    <w:rsid w:val="003E7415"/>
    <w:rsid w:val="003F2530"/>
    <w:rsid w:val="003F42AC"/>
    <w:rsid w:val="003F47A1"/>
    <w:rsid w:val="003F65F5"/>
    <w:rsid w:val="00401ACC"/>
    <w:rsid w:val="0040316A"/>
    <w:rsid w:val="00412241"/>
    <w:rsid w:val="00427EA4"/>
    <w:rsid w:val="00432167"/>
    <w:rsid w:val="0043692C"/>
    <w:rsid w:val="004379B1"/>
    <w:rsid w:val="00443DF7"/>
    <w:rsid w:val="00447102"/>
    <w:rsid w:val="004521DB"/>
    <w:rsid w:val="00453CD5"/>
    <w:rsid w:val="00455E8A"/>
    <w:rsid w:val="00456464"/>
    <w:rsid w:val="0045718A"/>
    <w:rsid w:val="004610A8"/>
    <w:rsid w:val="00463BC8"/>
    <w:rsid w:val="00467FAA"/>
    <w:rsid w:val="0047268C"/>
    <w:rsid w:val="004730CE"/>
    <w:rsid w:val="00475A2D"/>
    <w:rsid w:val="004767C7"/>
    <w:rsid w:val="00484541"/>
    <w:rsid w:val="004947A6"/>
    <w:rsid w:val="00495E77"/>
    <w:rsid w:val="004971B5"/>
    <w:rsid w:val="004A0B09"/>
    <w:rsid w:val="004A1A6E"/>
    <w:rsid w:val="004A25B6"/>
    <w:rsid w:val="004A6A74"/>
    <w:rsid w:val="004B2376"/>
    <w:rsid w:val="004B445F"/>
    <w:rsid w:val="004B50C4"/>
    <w:rsid w:val="004C3952"/>
    <w:rsid w:val="004C39D7"/>
    <w:rsid w:val="004C59F9"/>
    <w:rsid w:val="004C5DA8"/>
    <w:rsid w:val="004D4913"/>
    <w:rsid w:val="004D6DBA"/>
    <w:rsid w:val="004D7224"/>
    <w:rsid w:val="004E0041"/>
    <w:rsid w:val="004E267B"/>
    <w:rsid w:val="004E2AE6"/>
    <w:rsid w:val="004E31D3"/>
    <w:rsid w:val="004E4804"/>
    <w:rsid w:val="004E54A8"/>
    <w:rsid w:val="004E5D0A"/>
    <w:rsid w:val="004F11F1"/>
    <w:rsid w:val="004F1637"/>
    <w:rsid w:val="004F1AA9"/>
    <w:rsid w:val="004F79A8"/>
    <w:rsid w:val="00501AAD"/>
    <w:rsid w:val="00507682"/>
    <w:rsid w:val="00507D2A"/>
    <w:rsid w:val="00511DC5"/>
    <w:rsid w:val="00513B6C"/>
    <w:rsid w:val="00516629"/>
    <w:rsid w:val="005177D7"/>
    <w:rsid w:val="00522301"/>
    <w:rsid w:val="00522FC4"/>
    <w:rsid w:val="00523722"/>
    <w:rsid w:val="00525BD1"/>
    <w:rsid w:val="005352C3"/>
    <w:rsid w:val="00541936"/>
    <w:rsid w:val="00545FD4"/>
    <w:rsid w:val="00547D7F"/>
    <w:rsid w:val="00550317"/>
    <w:rsid w:val="00552660"/>
    <w:rsid w:val="00554138"/>
    <w:rsid w:val="005543E9"/>
    <w:rsid w:val="0055487E"/>
    <w:rsid w:val="005578F1"/>
    <w:rsid w:val="00557BE9"/>
    <w:rsid w:val="00561770"/>
    <w:rsid w:val="00566E6B"/>
    <w:rsid w:val="00571265"/>
    <w:rsid w:val="005738A2"/>
    <w:rsid w:val="00574558"/>
    <w:rsid w:val="00580A1F"/>
    <w:rsid w:val="00580FC9"/>
    <w:rsid w:val="00583D54"/>
    <w:rsid w:val="005928B7"/>
    <w:rsid w:val="00594B3A"/>
    <w:rsid w:val="00596D39"/>
    <w:rsid w:val="00597358"/>
    <w:rsid w:val="005A1BB3"/>
    <w:rsid w:val="005A1D97"/>
    <w:rsid w:val="005A4AB2"/>
    <w:rsid w:val="005A5773"/>
    <w:rsid w:val="005A6EEE"/>
    <w:rsid w:val="005A7156"/>
    <w:rsid w:val="005A7A42"/>
    <w:rsid w:val="005B23F4"/>
    <w:rsid w:val="005B3B1E"/>
    <w:rsid w:val="005B3C30"/>
    <w:rsid w:val="005B52AC"/>
    <w:rsid w:val="005B6F42"/>
    <w:rsid w:val="005B7957"/>
    <w:rsid w:val="005B7FAB"/>
    <w:rsid w:val="005C1F20"/>
    <w:rsid w:val="005C2828"/>
    <w:rsid w:val="005C54A8"/>
    <w:rsid w:val="005C78EA"/>
    <w:rsid w:val="005D4771"/>
    <w:rsid w:val="005D620E"/>
    <w:rsid w:val="005D68B8"/>
    <w:rsid w:val="005E5734"/>
    <w:rsid w:val="005F1CCA"/>
    <w:rsid w:val="005F46F7"/>
    <w:rsid w:val="005F6D8A"/>
    <w:rsid w:val="0060440E"/>
    <w:rsid w:val="00605ABF"/>
    <w:rsid w:val="00611FFA"/>
    <w:rsid w:val="00612EDE"/>
    <w:rsid w:val="006136E1"/>
    <w:rsid w:val="00621391"/>
    <w:rsid w:val="006217AE"/>
    <w:rsid w:val="00621F76"/>
    <w:rsid w:val="006234C8"/>
    <w:rsid w:val="00623B1F"/>
    <w:rsid w:val="00633E39"/>
    <w:rsid w:val="00636E8F"/>
    <w:rsid w:val="0064093A"/>
    <w:rsid w:val="00640B60"/>
    <w:rsid w:val="006419C6"/>
    <w:rsid w:val="00641D58"/>
    <w:rsid w:val="006422E1"/>
    <w:rsid w:val="00643662"/>
    <w:rsid w:val="00644690"/>
    <w:rsid w:val="0064494D"/>
    <w:rsid w:val="006454D3"/>
    <w:rsid w:val="0065101E"/>
    <w:rsid w:val="006514EA"/>
    <w:rsid w:val="0065192A"/>
    <w:rsid w:val="00656D59"/>
    <w:rsid w:val="00660002"/>
    <w:rsid w:val="00660B20"/>
    <w:rsid w:val="00666822"/>
    <w:rsid w:val="00667684"/>
    <w:rsid w:val="00670F2A"/>
    <w:rsid w:val="00672E1E"/>
    <w:rsid w:val="00676C84"/>
    <w:rsid w:val="00681511"/>
    <w:rsid w:val="00681F0A"/>
    <w:rsid w:val="006838A2"/>
    <w:rsid w:val="00684CD4"/>
    <w:rsid w:val="00691597"/>
    <w:rsid w:val="006916BB"/>
    <w:rsid w:val="00691820"/>
    <w:rsid w:val="006922C1"/>
    <w:rsid w:val="00692B43"/>
    <w:rsid w:val="006A2DEA"/>
    <w:rsid w:val="006A659B"/>
    <w:rsid w:val="006A7EB0"/>
    <w:rsid w:val="006B06C2"/>
    <w:rsid w:val="006B27EE"/>
    <w:rsid w:val="006B28C7"/>
    <w:rsid w:val="006B4CBB"/>
    <w:rsid w:val="006B7021"/>
    <w:rsid w:val="006B71C8"/>
    <w:rsid w:val="006C0452"/>
    <w:rsid w:val="006C0AA7"/>
    <w:rsid w:val="006C2D47"/>
    <w:rsid w:val="006C53BF"/>
    <w:rsid w:val="006C6C7C"/>
    <w:rsid w:val="006D315C"/>
    <w:rsid w:val="006D3EAD"/>
    <w:rsid w:val="006D4D93"/>
    <w:rsid w:val="006D792D"/>
    <w:rsid w:val="006E21F8"/>
    <w:rsid w:val="006E43CF"/>
    <w:rsid w:val="006E665A"/>
    <w:rsid w:val="006F0284"/>
    <w:rsid w:val="006F329F"/>
    <w:rsid w:val="006F40B2"/>
    <w:rsid w:val="006F5C1A"/>
    <w:rsid w:val="006F698C"/>
    <w:rsid w:val="006F6AC7"/>
    <w:rsid w:val="0070026C"/>
    <w:rsid w:val="007003DA"/>
    <w:rsid w:val="0070051F"/>
    <w:rsid w:val="00705A57"/>
    <w:rsid w:val="00707EF9"/>
    <w:rsid w:val="00711AFF"/>
    <w:rsid w:val="00713BFC"/>
    <w:rsid w:val="00715D13"/>
    <w:rsid w:val="00720F8D"/>
    <w:rsid w:val="0072150A"/>
    <w:rsid w:val="0072190E"/>
    <w:rsid w:val="00722475"/>
    <w:rsid w:val="00722B4A"/>
    <w:rsid w:val="00723F0A"/>
    <w:rsid w:val="00724713"/>
    <w:rsid w:val="00724E40"/>
    <w:rsid w:val="007260A2"/>
    <w:rsid w:val="007318DD"/>
    <w:rsid w:val="00741D9F"/>
    <w:rsid w:val="00742775"/>
    <w:rsid w:val="007440F0"/>
    <w:rsid w:val="00745978"/>
    <w:rsid w:val="00745B68"/>
    <w:rsid w:val="007471A6"/>
    <w:rsid w:val="0075215E"/>
    <w:rsid w:val="00752A9A"/>
    <w:rsid w:val="007541FF"/>
    <w:rsid w:val="00755659"/>
    <w:rsid w:val="00756AED"/>
    <w:rsid w:val="007622D5"/>
    <w:rsid w:val="007626BC"/>
    <w:rsid w:val="007631A5"/>
    <w:rsid w:val="00764C93"/>
    <w:rsid w:val="0076670E"/>
    <w:rsid w:val="007670B7"/>
    <w:rsid w:val="0077437B"/>
    <w:rsid w:val="00774693"/>
    <w:rsid w:val="00777331"/>
    <w:rsid w:val="00791911"/>
    <w:rsid w:val="00792EED"/>
    <w:rsid w:val="00796D32"/>
    <w:rsid w:val="007A291B"/>
    <w:rsid w:val="007A5725"/>
    <w:rsid w:val="007A5858"/>
    <w:rsid w:val="007A739E"/>
    <w:rsid w:val="007A7D5F"/>
    <w:rsid w:val="007A7E07"/>
    <w:rsid w:val="007B164E"/>
    <w:rsid w:val="007B7212"/>
    <w:rsid w:val="007C0F44"/>
    <w:rsid w:val="007C6025"/>
    <w:rsid w:val="007C633E"/>
    <w:rsid w:val="007C678E"/>
    <w:rsid w:val="007C6A79"/>
    <w:rsid w:val="007D3B15"/>
    <w:rsid w:val="007D6A48"/>
    <w:rsid w:val="007E3929"/>
    <w:rsid w:val="007E79BA"/>
    <w:rsid w:val="007F14CF"/>
    <w:rsid w:val="007F16D1"/>
    <w:rsid w:val="007F46BA"/>
    <w:rsid w:val="007F57DD"/>
    <w:rsid w:val="007F5E4A"/>
    <w:rsid w:val="007F6E1C"/>
    <w:rsid w:val="0080040B"/>
    <w:rsid w:val="00800E5D"/>
    <w:rsid w:val="00803DA3"/>
    <w:rsid w:val="008041F4"/>
    <w:rsid w:val="00805457"/>
    <w:rsid w:val="00810F9A"/>
    <w:rsid w:val="00811F82"/>
    <w:rsid w:val="00815E47"/>
    <w:rsid w:val="00815E76"/>
    <w:rsid w:val="008210C2"/>
    <w:rsid w:val="00821D2C"/>
    <w:rsid w:val="008229DD"/>
    <w:rsid w:val="008255EE"/>
    <w:rsid w:val="00832BC7"/>
    <w:rsid w:val="0083396B"/>
    <w:rsid w:val="00835DF7"/>
    <w:rsid w:val="00842354"/>
    <w:rsid w:val="00842AD1"/>
    <w:rsid w:val="00842E2D"/>
    <w:rsid w:val="00842FAF"/>
    <w:rsid w:val="0085003A"/>
    <w:rsid w:val="008513CC"/>
    <w:rsid w:val="008518D3"/>
    <w:rsid w:val="00852778"/>
    <w:rsid w:val="00855F43"/>
    <w:rsid w:val="00857BCF"/>
    <w:rsid w:val="00860EC0"/>
    <w:rsid w:val="0086298F"/>
    <w:rsid w:val="00863488"/>
    <w:rsid w:val="00864DB4"/>
    <w:rsid w:val="0086552D"/>
    <w:rsid w:val="00865A0F"/>
    <w:rsid w:val="00865BA0"/>
    <w:rsid w:val="0087073A"/>
    <w:rsid w:val="0087371D"/>
    <w:rsid w:val="008778D3"/>
    <w:rsid w:val="00881B58"/>
    <w:rsid w:val="00890C55"/>
    <w:rsid w:val="00890D7D"/>
    <w:rsid w:val="0089135B"/>
    <w:rsid w:val="008913D1"/>
    <w:rsid w:val="008960BF"/>
    <w:rsid w:val="008A0EB0"/>
    <w:rsid w:val="008A13E5"/>
    <w:rsid w:val="008A3BED"/>
    <w:rsid w:val="008A6F3B"/>
    <w:rsid w:val="008A7A59"/>
    <w:rsid w:val="008B25F9"/>
    <w:rsid w:val="008B62BD"/>
    <w:rsid w:val="008C0FE3"/>
    <w:rsid w:val="008C2F5A"/>
    <w:rsid w:val="008C4989"/>
    <w:rsid w:val="008C6211"/>
    <w:rsid w:val="008D3447"/>
    <w:rsid w:val="008D57AD"/>
    <w:rsid w:val="008D6075"/>
    <w:rsid w:val="008D722D"/>
    <w:rsid w:val="008E2DAA"/>
    <w:rsid w:val="008E5A6F"/>
    <w:rsid w:val="008E7D85"/>
    <w:rsid w:val="008F25F1"/>
    <w:rsid w:val="008F2DD6"/>
    <w:rsid w:val="008F53C2"/>
    <w:rsid w:val="008F5BD2"/>
    <w:rsid w:val="008F6DE9"/>
    <w:rsid w:val="00900E8D"/>
    <w:rsid w:val="00902698"/>
    <w:rsid w:val="00903C21"/>
    <w:rsid w:val="00906B0D"/>
    <w:rsid w:val="00912FCA"/>
    <w:rsid w:val="009132D0"/>
    <w:rsid w:val="00914374"/>
    <w:rsid w:val="00917304"/>
    <w:rsid w:val="00922C42"/>
    <w:rsid w:val="00922FAF"/>
    <w:rsid w:val="0092491E"/>
    <w:rsid w:val="009251F7"/>
    <w:rsid w:val="00930159"/>
    <w:rsid w:val="00930A1F"/>
    <w:rsid w:val="009317EB"/>
    <w:rsid w:val="00932681"/>
    <w:rsid w:val="009358D2"/>
    <w:rsid w:val="00936845"/>
    <w:rsid w:val="0093798D"/>
    <w:rsid w:val="00937E8F"/>
    <w:rsid w:val="00941CCB"/>
    <w:rsid w:val="009423FF"/>
    <w:rsid w:val="0094599B"/>
    <w:rsid w:val="0094602D"/>
    <w:rsid w:val="00946518"/>
    <w:rsid w:val="009475CD"/>
    <w:rsid w:val="00951110"/>
    <w:rsid w:val="00954492"/>
    <w:rsid w:val="00954AD0"/>
    <w:rsid w:val="00954F28"/>
    <w:rsid w:val="00954F6C"/>
    <w:rsid w:val="0095615A"/>
    <w:rsid w:val="00956DCF"/>
    <w:rsid w:val="00956EE7"/>
    <w:rsid w:val="009572CB"/>
    <w:rsid w:val="00964285"/>
    <w:rsid w:val="009714B0"/>
    <w:rsid w:val="00982DF1"/>
    <w:rsid w:val="0098312F"/>
    <w:rsid w:val="00990D28"/>
    <w:rsid w:val="00997F3F"/>
    <w:rsid w:val="009A0FEA"/>
    <w:rsid w:val="009A16D2"/>
    <w:rsid w:val="009A4A0D"/>
    <w:rsid w:val="009A53B7"/>
    <w:rsid w:val="009B11D3"/>
    <w:rsid w:val="009B2806"/>
    <w:rsid w:val="009B308E"/>
    <w:rsid w:val="009B43D2"/>
    <w:rsid w:val="009B5BB4"/>
    <w:rsid w:val="009B6FBF"/>
    <w:rsid w:val="009B74D6"/>
    <w:rsid w:val="009C0C7B"/>
    <w:rsid w:val="009C2C7B"/>
    <w:rsid w:val="009C2D6C"/>
    <w:rsid w:val="009C328E"/>
    <w:rsid w:val="009C32C9"/>
    <w:rsid w:val="009C440C"/>
    <w:rsid w:val="009C749F"/>
    <w:rsid w:val="009C7F24"/>
    <w:rsid w:val="009D3D06"/>
    <w:rsid w:val="009D5250"/>
    <w:rsid w:val="009E1054"/>
    <w:rsid w:val="009E141E"/>
    <w:rsid w:val="009E2CC5"/>
    <w:rsid w:val="009E48E4"/>
    <w:rsid w:val="009F4A7A"/>
    <w:rsid w:val="009F6D27"/>
    <w:rsid w:val="009F7705"/>
    <w:rsid w:val="00A01E4B"/>
    <w:rsid w:val="00A01F59"/>
    <w:rsid w:val="00A02E89"/>
    <w:rsid w:val="00A0557D"/>
    <w:rsid w:val="00A060CA"/>
    <w:rsid w:val="00A07EBD"/>
    <w:rsid w:val="00A10A17"/>
    <w:rsid w:val="00A1192E"/>
    <w:rsid w:val="00A16158"/>
    <w:rsid w:val="00A16E10"/>
    <w:rsid w:val="00A204DB"/>
    <w:rsid w:val="00A2295C"/>
    <w:rsid w:val="00A23278"/>
    <w:rsid w:val="00A24142"/>
    <w:rsid w:val="00A2590D"/>
    <w:rsid w:val="00A35D82"/>
    <w:rsid w:val="00A37CD2"/>
    <w:rsid w:val="00A43544"/>
    <w:rsid w:val="00A47848"/>
    <w:rsid w:val="00A50830"/>
    <w:rsid w:val="00A508C7"/>
    <w:rsid w:val="00A5322B"/>
    <w:rsid w:val="00A53A2E"/>
    <w:rsid w:val="00A55096"/>
    <w:rsid w:val="00A604CB"/>
    <w:rsid w:val="00A60AD7"/>
    <w:rsid w:val="00A611E4"/>
    <w:rsid w:val="00A65923"/>
    <w:rsid w:val="00A668C4"/>
    <w:rsid w:val="00A6782B"/>
    <w:rsid w:val="00A678F4"/>
    <w:rsid w:val="00A71E45"/>
    <w:rsid w:val="00A73A1A"/>
    <w:rsid w:val="00A74922"/>
    <w:rsid w:val="00A7511C"/>
    <w:rsid w:val="00A751C0"/>
    <w:rsid w:val="00A75787"/>
    <w:rsid w:val="00A7625F"/>
    <w:rsid w:val="00A76692"/>
    <w:rsid w:val="00A81305"/>
    <w:rsid w:val="00A8203E"/>
    <w:rsid w:val="00A83CDD"/>
    <w:rsid w:val="00A854F4"/>
    <w:rsid w:val="00A924F0"/>
    <w:rsid w:val="00A92BA5"/>
    <w:rsid w:val="00A93375"/>
    <w:rsid w:val="00A945D8"/>
    <w:rsid w:val="00A95158"/>
    <w:rsid w:val="00AA0ADB"/>
    <w:rsid w:val="00AB503A"/>
    <w:rsid w:val="00AB7B71"/>
    <w:rsid w:val="00AC0C66"/>
    <w:rsid w:val="00AC1625"/>
    <w:rsid w:val="00AC3FFC"/>
    <w:rsid w:val="00AC6172"/>
    <w:rsid w:val="00AC67AA"/>
    <w:rsid w:val="00AD04D6"/>
    <w:rsid w:val="00AD127E"/>
    <w:rsid w:val="00AD262A"/>
    <w:rsid w:val="00AD3EBD"/>
    <w:rsid w:val="00AD3F29"/>
    <w:rsid w:val="00AD76D4"/>
    <w:rsid w:val="00AE0827"/>
    <w:rsid w:val="00AE6502"/>
    <w:rsid w:val="00AF4181"/>
    <w:rsid w:val="00AF4969"/>
    <w:rsid w:val="00AF49E4"/>
    <w:rsid w:val="00AF5BC1"/>
    <w:rsid w:val="00AF6847"/>
    <w:rsid w:val="00B047E6"/>
    <w:rsid w:val="00B06F03"/>
    <w:rsid w:val="00B116F8"/>
    <w:rsid w:val="00B119E6"/>
    <w:rsid w:val="00B125CA"/>
    <w:rsid w:val="00B14F59"/>
    <w:rsid w:val="00B14F86"/>
    <w:rsid w:val="00B20803"/>
    <w:rsid w:val="00B24800"/>
    <w:rsid w:val="00B24D51"/>
    <w:rsid w:val="00B24F2B"/>
    <w:rsid w:val="00B26C83"/>
    <w:rsid w:val="00B3051C"/>
    <w:rsid w:val="00B31BA2"/>
    <w:rsid w:val="00B3330A"/>
    <w:rsid w:val="00B33C1F"/>
    <w:rsid w:val="00B35A46"/>
    <w:rsid w:val="00B41C11"/>
    <w:rsid w:val="00B4236C"/>
    <w:rsid w:val="00B43018"/>
    <w:rsid w:val="00B44318"/>
    <w:rsid w:val="00B452C8"/>
    <w:rsid w:val="00B506D3"/>
    <w:rsid w:val="00B5174E"/>
    <w:rsid w:val="00B52289"/>
    <w:rsid w:val="00B533E2"/>
    <w:rsid w:val="00B62635"/>
    <w:rsid w:val="00B62CC2"/>
    <w:rsid w:val="00B645B2"/>
    <w:rsid w:val="00B660F4"/>
    <w:rsid w:val="00B66CB3"/>
    <w:rsid w:val="00B76A85"/>
    <w:rsid w:val="00B80443"/>
    <w:rsid w:val="00B80ED1"/>
    <w:rsid w:val="00B83F4B"/>
    <w:rsid w:val="00B853B9"/>
    <w:rsid w:val="00B868AC"/>
    <w:rsid w:val="00B90B23"/>
    <w:rsid w:val="00B90F2F"/>
    <w:rsid w:val="00B936FC"/>
    <w:rsid w:val="00B94338"/>
    <w:rsid w:val="00B96862"/>
    <w:rsid w:val="00BA28B5"/>
    <w:rsid w:val="00BA3CE3"/>
    <w:rsid w:val="00BA46C3"/>
    <w:rsid w:val="00BA5380"/>
    <w:rsid w:val="00BA5563"/>
    <w:rsid w:val="00BC21A5"/>
    <w:rsid w:val="00BC3A94"/>
    <w:rsid w:val="00BC3AC1"/>
    <w:rsid w:val="00BC44E2"/>
    <w:rsid w:val="00BC57AB"/>
    <w:rsid w:val="00BC6650"/>
    <w:rsid w:val="00BC6BF7"/>
    <w:rsid w:val="00BC7B40"/>
    <w:rsid w:val="00BD2275"/>
    <w:rsid w:val="00BD6472"/>
    <w:rsid w:val="00BD6933"/>
    <w:rsid w:val="00BE139F"/>
    <w:rsid w:val="00BE1E16"/>
    <w:rsid w:val="00BE5A5B"/>
    <w:rsid w:val="00BF0583"/>
    <w:rsid w:val="00BF0CB0"/>
    <w:rsid w:val="00BF1818"/>
    <w:rsid w:val="00BF42EC"/>
    <w:rsid w:val="00C00EDE"/>
    <w:rsid w:val="00C0154E"/>
    <w:rsid w:val="00C021E3"/>
    <w:rsid w:val="00C04B21"/>
    <w:rsid w:val="00C0749E"/>
    <w:rsid w:val="00C1518C"/>
    <w:rsid w:val="00C21697"/>
    <w:rsid w:val="00C21B26"/>
    <w:rsid w:val="00C22626"/>
    <w:rsid w:val="00C23195"/>
    <w:rsid w:val="00C233D7"/>
    <w:rsid w:val="00C23D09"/>
    <w:rsid w:val="00C2453A"/>
    <w:rsid w:val="00C25BA0"/>
    <w:rsid w:val="00C30B2C"/>
    <w:rsid w:val="00C3374C"/>
    <w:rsid w:val="00C34CD8"/>
    <w:rsid w:val="00C34D64"/>
    <w:rsid w:val="00C3622D"/>
    <w:rsid w:val="00C37AC5"/>
    <w:rsid w:val="00C37CC4"/>
    <w:rsid w:val="00C44539"/>
    <w:rsid w:val="00C44FB5"/>
    <w:rsid w:val="00C459AA"/>
    <w:rsid w:val="00C463BC"/>
    <w:rsid w:val="00C463C0"/>
    <w:rsid w:val="00C5005F"/>
    <w:rsid w:val="00C50F67"/>
    <w:rsid w:val="00C57734"/>
    <w:rsid w:val="00C73F29"/>
    <w:rsid w:val="00C801A7"/>
    <w:rsid w:val="00C804AB"/>
    <w:rsid w:val="00C80833"/>
    <w:rsid w:val="00C8089B"/>
    <w:rsid w:val="00C829EB"/>
    <w:rsid w:val="00C844EA"/>
    <w:rsid w:val="00C85660"/>
    <w:rsid w:val="00C91589"/>
    <w:rsid w:val="00CA33CD"/>
    <w:rsid w:val="00CA3B17"/>
    <w:rsid w:val="00CA4D0C"/>
    <w:rsid w:val="00CA5249"/>
    <w:rsid w:val="00CA53BC"/>
    <w:rsid w:val="00CA57A0"/>
    <w:rsid w:val="00CA5953"/>
    <w:rsid w:val="00CA7511"/>
    <w:rsid w:val="00CB0544"/>
    <w:rsid w:val="00CB0962"/>
    <w:rsid w:val="00CB4935"/>
    <w:rsid w:val="00CB64CE"/>
    <w:rsid w:val="00CC2B69"/>
    <w:rsid w:val="00CC4585"/>
    <w:rsid w:val="00CC4BAF"/>
    <w:rsid w:val="00CC764C"/>
    <w:rsid w:val="00CD0270"/>
    <w:rsid w:val="00CD07DD"/>
    <w:rsid w:val="00CD1031"/>
    <w:rsid w:val="00CD1539"/>
    <w:rsid w:val="00CD1F08"/>
    <w:rsid w:val="00CD4308"/>
    <w:rsid w:val="00CD67FE"/>
    <w:rsid w:val="00CD75C5"/>
    <w:rsid w:val="00CE1C6B"/>
    <w:rsid w:val="00CE1EE5"/>
    <w:rsid w:val="00CE2A4A"/>
    <w:rsid w:val="00CE327A"/>
    <w:rsid w:val="00CE34B3"/>
    <w:rsid w:val="00CE6273"/>
    <w:rsid w:val="00CF1CBE"/>
    <w:rsid w:val="00CF3FD4"/>
    <w:rsid w:val="00CF40E6"/>
    <w:rsid w:val="00CF55FC"/>
    <w:rsid w:val="00CF646E"/>
    <w:rsid w:val="00D01E8B"/>
    <w:rsid w:val="00D03B2F"/>
    <w:rsid w:val="00D04F47"/>
    <w:rsid w:val="00D05667"/>
    <w:rsid w:val="00D065D8"/>
    <w:rsid w:val="00D14F6B"/>
    <w:rsid w:val="00D154DB"/>
    <w:rsid w:val="00D17BE2"/>
    <w:rsid w:val="00D17EC0"/>
    <w:rsid w:val="00D2147C"/>
    <w:rsid w:val="00D26039"/>
    <w:rsid w:val="00D27736"/>
    <w:rsid w:val="00D31F87"/>
    <w:rsid w:val="00D327BC"/>
    <w:rsid w:val="00D32EA4"/>
    <w:rsid w:val="00D361DF"/>
    <w:rsid w:val="00D37DCF"/>
    <w:rsid w:val="00D428A6"/>
    <w:rsid w:val="00D428B1"/>
    <w:rsid w:val="00D4293B"/>
    <w:rsid w:val="00D446C9"/>
    <w:rsid w:val="00D44EC9"/>
    <w:rsid w:val="00D4626F"/>
    <w:rsid w:val="00D468A2"/>
    <w:rsid w:val="00D50765"/>
    <w:rsid w:val="00D61687"/>
    <w:rsid w:val="00D619AF"/>
    <w:rsid w:val="00D6432A"/>
    <w:rsid w:val="00D64F3C"/>
    <w:rsid w:val="00D670A7"/>
    <w:rsid w:val="00D67CA6"/>
    <w:rsid w:val="00D67FBA"/>
    <w:rsid w:val="00D71BBC"/>
    <w:rsid w:val="00D7293B"/>
    <w:rsid w:val="00D74DE4"/>
    <w:rsid w:val="00D802C3"/>
    <w:rsid w:val="00D81CBD"/>
    <w:rsid w:val="00D81F4E"/>
    <w:rsid w:val="00D823C2"/>
    <w:rsid w:val="00D84CBD"/>
    <w:rsid w:val="00D84EAA"/>
    <w:rsid w:val="00D865EC"/>
    <w:rsid w:val="00D876F3"/>
    <w:rsid w:val="00D90E5E"/>
    <w:rsid w:val="00D9213C"/>
    <w:rsid w:val="00D9293E"/>
    <w:rsid w:val="00D940DE"/>
    <w:rsid w:val="00D947E7"/>
    <w:rsid w:val="00D96A24"/>
    <w:rsid w:val="00DA3FBF"/>
    <w:rsid w:val="00DA4B4A"/>
    <w:rsid w:val="00DA53EE"/>
    <w:rsid w:val="00DA7C1F"/>
    <w:rsid w:val="00DB0D03"/>
    <w:rsid w:val="00DB3EEE"/>
    <w:rsid w:val="00DB4D52"/>
    <w:rsid w:val="00DB7F52"/>
    <w:rsid w:val="00DC7589"/>
    <w:rsid w:val="00DD077E"/>
    <w:rsid w:val="00DD0C42"/>
    <w:rsid w:val="00DD1C24"/>
    <w:rsid w:val="00DD2826"/>
    <w:rsid w:val="00DD508E"/>
    <w:rsid w:val="00DD6E3D"/>
    <w:rsid w:val="00DE12EE"/>
    <w:rsid w:val="00DE2354"/>
    <w:rsid w:val="00DE2415"/>
    <w:rsid w:val="00DE706D"/>
    <w:rsid w:val="00DE73FB"/>
    <w:rsid w:val="00DF0B73"/>
    <w:rsid w:val="00DF765F"/>
    <w:rsid w:val="00E02C10"/>
    <w:rsid w:val="00E0420F"/>
    <w:rsid w:val="00E068F9"/>
    <w:rsid w:val="00E12A2B"/>
    <w:rsid w:val="00E16BDA"/>
    <w:rsid w:val="00E17BC1"/>
    <w:rsid w:val="00E233D7"/>
    <w:rsid w:val="00E2366B"/>
    <w:rsid w:val="00E23D9F"/>
    <w:rsid w:val="00E242BE"/>
    <w:rsid w:val="00E2647C"/>
    <w:rsid w:val="00E26AA3"/>
    <w:rsid w:val="00E26B27"/>
    <w:rsid w:val="00E32DE2"/>
    <w:rsid w:val="00E33733"/>
    <w:rsid w:val="00E34B3B"/>
    <w:rsid w:val="00E36010"/>
    <w:rsid w:val="00E37619"/>
    <w:rsid w:val="00E412D1"/>
    <w:rsid w:val="00E43D40"/>
    <w:rsid w:val="00E52A12"/>
    <w:rsid w:val="00E569B9"/>
    <w:rsid w:val="00E56A4B"/>
    <w:rsid w:val="00E572BF"/>
    <w:rsid w:val="00E6260A"/>
    <w:rsid w:val="00E63FDF"/>
    <w:rsid w:val="00E64E6E"/>
    <w:rsid w:val="00E65A43"/>
    <w:rsid w:val="00E67AC5"/>
    <w:rsid w:val="00E77ADC"/>
    <w:rsid w:val="00E80EDF"/>
    <w:rsid w:val="00E825DA"/>
    <w:rsid w:val="00E871DC"/>
    <w:rsid w:val="00E94EBE"/>
    <w:rsid w:val="00E95639"/>
    <w:rsid w:val="00EA11E2"/>
    <w:rsid w:val="00EA15A6"/>
    <w:rsid w:val="00EA4D5D"/>
    <w:rsid w:val="00EA5105"/>
    <w:rsid w:val="00EA5363"/>
    <w:rsid w:val="00EA55C3"/>
    <w:rsid w:val="00EB41D9"/>
    <w:rsid w:val="00EB5C26"/>
    <w:rsid w:val="00EB628F"/>
    <w:rsid w:val="00EC03AA"/>
    <w:rsid w:val="00EC32B6"/>
    <w:rsid w:val="00EC45D5"/>
    <w:rsid w:val="00EC646F"/>
    <w:rsid w:val="00EC7BC2"/>
    <w:rsid w:val="00ED0320"/>
    <w:rsid w:val="00ED0B28"/>
    <w:rsid w:val="00ED192B"/>
    <w:rsid w:val="00ED2FB9"/>
    <w:rsid w:val="00ED435E"/>
    <w:rsid w:val="00ED4E9D"/>
    <w:rsid w:val="00EE2B9B"/>
    <w:rsid w:val="00EE4573"/>
    <w:rsid w:val="00EE7D9B"/>
    <w:rsid w:val="00EF3C57"/>
    <w:rsid w:val="00EF6460"/>
    <w:rsid w:val="00EF6BF6"/>
    <w:rsid w:val="00EF70DB"/>
    <w:rsid w:val="00EF712F"/>
    <w:rsid w:val="00EF7C77"/>
    <w:rsid w:val="00F001C1"/>
    <w:rsid w:val="00F034A8"/>
    <w:rsid w:val="00F05BF1"/>
    <w:rsid w:val="00F06AD3"/>
    <w:rsid w:val="00F11684"/>
    <w:rsid w:val="00F13955"/>
    <w:rsid w:val="00F224FD"/>
    <w:rsid w:val="00F30151"/>
    <w:rsid w:val="00F31A22"/>
    <w:rsid w:val="00F31AF3"/>
    <w:rsid w:val="00F34E81"/>
    <w:rsid w:val="00F35BD1"/>
    <w:rsid w:val="00F368CE"/>
    <w:rsid w:val="00F402D1"/>
    <w:rsid w:val="00F41CAF"/>
    <w:rsid w:val="00F42D68"/>
    <w:rsid w:val="00F46F72"/>
    <w:rsid w:val="00F5021F"/>
    <w:rsid w:val="00F52721"/>
    <w:rsid w:val="00F52E7F"/>
    <w:rsid w:val="00F53B2E"/>
    <w:rsid w:val="00F602A9"/>
    <w:rsid w:val="00F61AB3"/>
    <w:rsid w:val="00F6282B"/>
    <w:rsid w:val="00F62F27"/>
    <w:rsid w:val="00F631B0"/>
    <w:rsid w:val="00F65D82"/>
    <w:rsid w:val="00F667DB"/>
    <w:rsid w:val="00F66A29"/>
    <w:rsid w:val="00F70E46"/>
    <w:rsid w:val="00F72F36"/>
    <w:rsid w:val="00F72FD0"/>
    <w:rsid w:val="00F74142"/>
    <w:rsid w:val="00F765DB"/>
    <w:rsid w:val="00F771D3"/>
    <w:rsid w:val="00F86C3C"/>
    <w:rsid w:val="00F86E51"/>
    <w:rsid w:val="00F87104"/>
    <w:rsid w:val="00F871C4"/>
    <w:rsid w:val="00F87DD3"/>
    <w:rsid w:val="00F91E99"/>
    <w:rsid w:val="00F967D1"/>
    <w:rsid w:val="00F96F6E"/>
    <w:rsid w:val="00FA1AFE"/>
    <w:rsid w:val="00FA20C6"/>
    <w:rsid w:val="00FA6F86"/>
    <w:rsid w:val="00FA7AD2"/>
    <w:rsid w:val="00FB2259"/>
    <w:rsid w:val="00FB74B9"/>
    <w:rsid w:val="00FC0BDE"/>
    <w:rsid w:val="00FC2596"/>
    <w:rsid w:val="00FC4DF9"/>
    <w:rsid w:val="00FC52CB"/>
    <w:rsid w:val="00FC6324"/>
    <w:rsid w:val="00FD3428"/>
    <w:rsid w:val="00FD39D8"/>
    <w:rsid w:val="00FD3E56"/>
    <w:rsid w:val="00FD6F05"/>
    <w:rsid w:val="00FD749E"/>
    <w:rsid w:val="00FE1F0F"/>
    <w:rsid w:val="00FE7DA1"/>
    <w:rsid w:val="00FE7F13"/>
    <w:rsid w:val="00FF0FE9"/>
    <w:rsid w:val="00FF2BCC"/>
    <w:rsid w:val="00FF3F06"/>
    <w:rsid w:val="00FF6E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46C"/>
    <w:rPr>
      <w:sz w:val="24"/>
      <w:szCs w:val="24"/>
    </w:rPr>
  </w:style>
  <w:style w:type="paragraph" w:styleId="1">
    <w:name w:val="heading 1"/>
    <w:aliases w:val="1 уровеньт"/>
    <w:basedOn w:val="a"/>
    <w:next w:val="a"/>
    <w:link w:val="10"/>
    <w:uiPriority w:val="9"/>
    <w:qFormat/>
    <w:rsid w:val="0038546C"/>
    <w:pPr>
      <w:keepNext/>
      <w:spacing w:before="120"/>
      <w:jc w:val="center"/>
      <w:outlineLvl w:val="0"/>
    </w:pPr>
    <w:rPr>
      <w:b/>
      <w:bCs/>
      <w:kern w:val="32"/>
      <w:sz w:val="32"/>
      <w:szCs w:val="32"/>
    </w:rPr>
  </w:style>
  <w:style w:type="paragraph" w:styleId="2">
    <w:name w:val="heading 2"/>
    <w:aliases w:val=" Знак,Знак"/>
    <w:basedOn w:val="a"/>
    <w:next w:val="a"/>
    <w:link w:val="20"/>
    <w:qFormat/>
    <w:rsid w:val="0038546C"/>
    <w:pPr>
      <w:keepNext/>
      <w:spacing w:before="240" w:after="60"/>
      <w:outlineLvl w:val="1"/>
    </w:pPr>
    <w:rPr>
      <w:rFonts w:ascii="Arial" w:hAnsi="Arial"/>
      <w:b/>
      <w:bCs/>
      <w:i/>
      <w:iCs/>
      <w:sz w:val="28"/>
      <w:szCs w:val="28"/>
    </w:rPr>
  </w:style>
  <w:style w:type="paragraph" w:styleId="3">
    <w:name w:val="heading 3"/>
    <w:basedOn w:val="a"/>
    <w:link w:val="30"/>
    <w:qFormat/>
    <w:rsid w:val="0038546C"/>
    <w:pPr>
      <w:outlineLvl w:val="2"/>
    </w:pPr>
    <w:rPr>
      <w:rFonts w:ascii="Arial" w:hAnsi="Arial"/>
      <w:b/>
      <w:bCs/>
    </w:rPr>
  </w:style>
  <w:style w:type="paragraph" w:styleId="4">
    <w:name w:val="heading 4"/>
    <w:basedOn w:val="a"/>
    <w:next w:val="a"/>
    <w:link w:val="40"/>
    <w:uiPriority w:val="9"/>
    <w:qFormat/>
    <w:rsid w:val="0038546C"/>
    <w:pPr>
      <w:keepNext/>
      <w:jc w:val="right"/>
      <w:outlineLvl w:val="3"/>
    </w:pPr>
    <w:rPr>
      <w:rFonts w:ascii="Arial" w:hAnsi="Arial" w:cs="Arial"/>
      <w:sz w:val="28"/>
      <w:szCs w:val="28"/>
    </w:rPr>
  </w:style>
  <w:style w:type="paragraph" w:styleId="5">
    <w:name w:val="heading 5"/>
    <w:basedOn w:val="a"/>
    <w:next w:val="a"/>
    <w:link w:val="50"/>
    <w:uiPriority w:val="9"/>
    <w:qFormat/>
    <w:rsid w:val="0038546C"/>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38546C"/>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38546C"/>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38546C"/>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38546C"/>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link w:val="1"/>
    <w:uiPriority w:val="9"/>
    <w:locked/>
    <w:rsid w:val="0038546C"/>
    <w:rPr>
      <w:rFonts w:cs="Arial"/>
      <w:b/>
      <w:bCs/>
      <w:kern w:val="32"/>
      <w:sz w:val="32"/>
      <w:szCs w:val="32"/>
    </w:rPr>
  </w:style>
  <w:style w:type="character" w:customStyle="1" w:styleId="20">
    <w:name w:val="Заголовок 2 Знак"/>
    <w:aliases w:val=" Знак Знак1,Знак Знак"/>
    <w:link w:val="2"/>
    <w:rsid w:val="006A659B"/>
    <w:rPr>
      <w:rFonts w:ascii="Arial" w:hAnsi="Arial" w:cs="Arial"/>
      <w:b/>
      <w:bCs/>
      <w:i/>
      <w:iCs/>
      <w:sz w:val="28"/>
      <w:szCs w:val="28"/>
    </w:rPr>
  </w:style>
  <w:style w:type="character" w:customStyle="1" w:styleId="30">
    <w:name w:val="Заголовок 3 Знак"/>
    <w:link w:val="3"/>
    <w:locked/>
    <w:rsid w:val="00B35A46"/>
    <w:rPr>
      <w:rFonts w:ascii="Arial" w:hAnsi="Arial" w:cs="Arial"/>
      <w:b/>
      <w:bCs/>
      <w:sz w:val="24"/>
      <w:szCs w:val="24"/>
    </w:rPr>
  </w:style>
  <w:style w:type="character" w:customStyle="1" w:styleId="40">
    <w:name w:val="Заголовок 4 Знак"/>
    <w:link w:val="4"/>
    <w:uiPriority w:val="9"/>
    <w:locked/>
    <w:rsid w:val="0038546C"/>
    <w:rPr>
      <w:rFonts w:ascii="Arial" w:hAnsi="Arial" w:cs="Arial"/>
      <w:sz w:val="28"/>
      <w:szCs w:val="28"/>
      <w:lang w:val="ru-RU" w:eastAsia="ru-RU" w:bidi="ar-SA"/>
    </w:rPr>
  </w:style>
  <w:style w:type="character" w:customStyle="1" w:styleId="50">
    <w:name w:val="Заголовок 5 Знак"/>
    <w:link w:val="5"/>
    <w:uiPriority w:val="9"/>
    <w:locked/>
    <w:rsid w:val="0038546C"/>
    <w:rPr>
      <w:rFonts w:ascii="Arial" w:hAnsi="Arial" w:cs="Arial"/>
      <w:b/>
      <w:bCs/>
      <w:caps/>
      <w:sz w:val="28"/>
      <w:szCs w:val="28"/>
      <w:lang w:val="ru-RU" w:eastAsia="ru-RU" w:bidi="ar-SA"/>
    </w:rPr>
  </w:style>
  <w:style w:type="character" w:customStyle="1" w:styleId="60">
    <w:name w:val="Заголовок 6 Знак"/>
    <w:link w:val="6"/>
    <w:uiPriority w:val="9"/>
    <w:locked/>
    <w:rsid w:val="0038546C"/>
    <w:rPr>
      <w:rFonts w:ascii="Arial Narrow" w:hAnsi="Arial Narrow" w:cs="Arial Narrow"/>
      <w:b/>
      <w:bCs/>
      <w:sz w:val="24"/>
      <w:szCs w:val="24"/>
      <w:lang w:val="ru-RU" w:eastAsia="ru-RU" w:bidi="ar-SA"/>
    </w:rPr>
  </w:style>
  <w:style w:type="character" w:customStyle="1" w:styleId="70">
    <w:name w:val="Заголовок 7 Знак"/>
    <w:link w:val="7"/>
    <w:uiPriority w:val="9"/>
    <w:locked/>
    <w:rsid w:val="0038546C"/>
    <w:rPr>
      <w:rFonts w:ascii="Arial" w:hAnsi="Arial" w:cs="Arial"/>
      <w:sz w:val="28"/>
      <w:szCs w:val="28"/>
      <w:lang w:val="ru-RU" w:eastAsia="ru-RU" w:bidi="ar-SA"/>
    </w:rPr>
  </w:style>
  <w:style w:type="character" w:customStyle="1" w:styleId="80">
    <w:name w:val="Заголовок 8 Знак"/>
    <w:link w:val="8"/>
    <w:uiPriority w:val="9"/>
    <w:locked/>
    <w:rsid w:val="0038546C"/>
    <w:rPr>
      <w:rFonts w:ascii="Arial" w:hAnsi="Arial" w:cs="Arial"/>
      <w:sz w:val="28"/>
      <w:szCs w:val="28"/>
      <w:lang w:val="ru-RU" w:eastAsia="ru-RU" w:bidi="ar-SA"/>
    </w:rPr>
  </w:style>
  <w:style w:type="character" w:customStyle="1" w:styleId="90">
    <w:name w:val="Заголовок 9 Знак"/>
    <w:link w:val="9"/>
    <w:uiPriority w:val="9"/>
    <w:locked/>
    <w:rsid w:val="0038546C"/>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link w:val="31"/>
    <w:locked/>
    <w:rsid w:val="00B35A46"/>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756AED"/>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link w:val="a6"/>
    <w:locked/>
    <w:rsid w:val="00B35A46"/>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link w:val="a8"/>
    <w:locked/>
    <w:rsid w:val="00B35A46"/>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link w:val="ab"/>
    <w:locked/>
    <w:rsid w:val="00B35A46"/>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link w:val="ad"/>
    <w:locked/>
    <w:rsid w:val="00B35A46"/>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link w:val="21"/>
    <w:locked/>
    <w:rsid w:val="00B35A46"/>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link w:val="33"/>
    <w:locked/>
    <w:rsid w:val="00B35A46"/>
    <w:rPr>
      <w:sz w:val="16"/>
      <w:szCs w:val="16"/>
      <w:lang w:val="ru-RU" w:eastAsia="ru-RU" w:bidi="ar-SA"/>
    </w:rPr>
  </w:style>
  <w:style w:type="character" w:customStyle="1" w:styleId="af0">
    <w:name w:val="Гипертекстовая ссылка"/>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link w:val="af2"/>
    <w:rsid w:val="00D9293E"/>
    <w:rPr>
      <w:color w:val="000000"/>
      <w:sz w:val="24"/>
      <w:szCs w:val="28"/>
      <w:lang w:val="ru-RU" w:eastAsia="ru-RU" w:bidi="ar-SA"/>
    </w:rPr>
  </w:style>
  <w:style w:type="paragraph" w:customStyle="1" w:styleId="af2">
    <w:name w:val="Основное"/>
    <w:link w:val="af1"/>
    <w:autoRedefine/>
    <w:rsid w:val="00D9293E"/>
    <w:pPr>
      <w:ind w:firstLine="709"/>
      <w:jc w:val="both"/>
    </w:pPr>
    <w:rPr>
      <w:color w:val="000000"/>
      <w:sz w:val="24"/>
      <w:szCs w:val="28"/>
    </w:rPr>
  </w:style>
  <w:style w:type="paragraph" w:styleId="af3">
    <w:name w:val="Balloon Text"/>
    <w:basedOn w:val="a"/>
    <w:link w:val="af4"/>
    <w:rsid w:val="00863488"/>
    <w:rPr>
      <w:rFonts w:ascii="Tahoma" w:hAnsi="Tahoma" w:cs="Tahoma"/>
      <w:sz w:val="16"/>
      <w:szCs w:val="16"/>
    </w:rPr>
  </w:style>
  <w:style w:type="character" w:customStyle="1" w:styleId="af4">
    <w:name w:val="Текст выноски Знак"/>
    <w:link w:val="af3"/>
    <w:locked/>
    <w:rsid w:val="00B35A46"/>
    <w:rPr>
      <w:rFonts w:ascii="Tahoma" w:hAnsi="Tahoma" w:cs="Tahoma"/>
      <w:sz w:val="16"/>
      <w:szCs w:val="16"/>
      <w:lang w:val="ru-RU" w:eastAsia="ru-RU" w:bidi="ar-SA"/>
    </w:rPr>
  </w:style>
  <w:style w:type="character" w:customStyle="1" w:styleId="11">
    <w:name w:val="Знак Знак1"/>
    <w:rsid w:val="00AC0C66"/>
    <w:rPr>
      <w:rFonts w:ascii="Arial" w:hAnsi="Arial" w:cs="Arial"/>
      <w:b/>
      <w:bCs/>
      <w:i/>
      <w:iCs/>
      <w:sz w:val="28"/>
      <w:szCs w:val="28"/>
    </w:rPr>
  </w:style>
  <w:style w:type="paragraph" w:styleId="23">
    <w:name w:val="Body Text 2"/>
    <w:basedOn w:val="a"/>
    <w:link w:val="24"/>
    <w:rsid w:val="00B35A46"/>
    <w:pPr>
      <w:spacing w:after="120" w:line="480" w:lineRule="auto"/>
    </w:pPr>
  </w:style>
  <w:style w:type="character" w:customStyle="1" w:styleId="24">
    <w:name w:val="Основной текст 2 Знак"/>
    <w:link w:val="23"/>
    <w:locked/>
    <w:rsid w:val="00B35A46"/>
    <w:rPr>
      <w:sz w:val="24"/>
      <w:szCs w:val="24"/>
      <w:lang w:val="ru-RU" w:eastAsia="ru-RU" w:bidi="ar-SA"/>
    </w:rPr>
  </w:style>
  <w:style w:type="paragraph" w:styleId="af5">
    <w:name w:val="footnote text"/>
    <w:basedOn w:val="a"/>
    <w:link w:val="af6"/>
    <w:rsid w:val="00B35A46"/>
    <w:rPr>
      <w:sz w:val="20"/>
      <w:szCs w:val="20"/>
    </w:rPr>
  </w:style>
  <w:style w:type="character" w:customStyle="1" w:styleId="af6">
    <w:name w:val="Текст сноски Знак"/>
    <w:link w:val="af5"/>
    <w:locked/>
    <w:rsid w:val="00B35A46"/>
    <w:rPr>
      <w:lang w:val="ru-RU" w:eastAsia="ru-RU" w:bidi="ar-SA"/>
    </w:rPr>
  </w:style>
  <w:style w:type="paragraph" w:styleId="af7">
    <w:name w:val="annotation text"/>
    <w:basedOn w:val="a"/>
    <w:link w:val="af8"/>
    <w:semiHidden/>
    <w:rsid w:val="00B35A46"/>
    <w:rPr>
      <w:sz w:val="20"/>
      <w:szCs w:val="20"/>
    </w:rPr>
  </w:style>
  <w:style w:type="character" w:customStyle="1" w:styleId="af8">
    <w:name w:val="Текст примечания Знак"/>
    <w:link w:val="af7"/>
    <w:locked/>
    <w:rsid w:val="00B35A46"/>
    <w:rPr>
      <w:lang w:val="ru-RU" w:eastAsia="ru-RU" w:bidi="ar-SA"/>
    </w:rPr>
  </w:style>
  <w:style w:type="paragraph" w:styleId="af9">
    <w:name w:val="annotation subject"/>
    <w:basedOn w:val="af7"/>
    <w:next w:val="af7"/>
    <w:link w:val="afa"/>
    <w:rsid w:val="00B35A46"/>
    <w:rPr>
      <w:b/>
      <w:bCs/>
    </w:rPr>
  </w:style>
  <w:style w:type="character" w:customStyle="1" w:styleId="afa">
    <w:name w:val="Тема примечания Знак"/>
    <w:link w:val="af9"/>
    <w:locked/>
    <w:rsid w:val="00B35A46"/>
    <w:rPr>
      <w:b/>
      <w:bCs/>
      <w:lang w:val="ru-RU" w:eastAsia="ru-RU" w:bidi="ar-SA"/>
    </w:rPr>
  </w:style>
  <w:style w:type="character" w:customStyle="1" w:styleId="afb">
    <w:name w:val="ОСНОВА Знак"/>
    <w:link w:val="afc"/>
    <w:locked/>
    <w:rsid w:val="00B35A46"/>
    <w:rPr>
      <w:color w:val="000000"/>
      <w:sz w:val="24"/>
      <w:szCs w:val="24"/>
      <w:lang w:val="ru-RU" w:eastAsia="ru-RU" w:bidi="ar-SA"/>
    </w:rPr>
  </w:style>
  <w:style w:type="paragraph" w:customStyle="1" w:styleId="afc">
    <w:name w:val="ОСНОВА"/>
    <w:link w:val="afb"/>
    <w:autoRedefine/>
    <w:rsid w:val="00B35A46"/>
    <w:pPr>
      <w:ind w:firstLine="540"/>
      <w:jc w:val="both"/>
    </w:pPr>
    <w:rPr>
      <w:color w:val="000000"/>
      <w:sz w:val="24"/>
      <w:szCs w:val="24"/>
    </w:rPr>
  </w:style>
  <w:style w:type="character" w:customStyle="1" w:styleId="afd">
    <w:name w:val="Основка Знак"/>
    <w:link w:val="afe"/>
    <w:locked/>
    <w:rsid w:val="00B35A46"/>
    <w:rPr>
      <w:color w:val="000000"/>
      <w:sz w:val="24"/>
      <w:szCs w:val="24"/>
      <w:lang w:val="ru-RU" w:eastAsia="ru-RU" w:bidi="ar-SA"/>
    </w:rPr>
  </w:style>
  <w:style w:type="paragraph" w:customStyle="1" w:styleId="afe">
    <w:name w:val="Основка"/>
    <w:link w:val="afd"/>
    <w:autoRedefine/>
    <w:rsid w:val="00B35A46"/>
    <w:pPr>
      <w:ind w:firstLine="709"/>
      <w:jc w:val="both"/>
    </w:pPr>
    <w:rPr>
      <w:color w:val="000000"/>
      <w:sz w:val="24"/>
      <w:szCs w:val="24"/>
    </w:rPr>
  </w:style>
  <w:style w:type="paragraph" w:styleId="aff">
    <w:name w:val="Plain Text"/>
    <w:basedOn w:val="a"/>
    <w:link w:val="aff0"/>
    <w:rsid w:val="00B35A46"/>
    <w:rPr>
      <w:rFonts w:ascii="Courier New" w:hAnsi="Courier New" w:cs="Courier New"/>
      <w:sz w:val="20"/>
      <w:szCs w:val="20"/>
    </w:rPr>
  </w:style>
  <w:style w:type="character" w:customStyle="1" w:styleId="aff0">
    <w:name w:val="Текст Знак"/>
    <w:link w:val="aff"/>
    <w:locked/>
    <w:rsid w:val="00B35A46"/>
    <w:rPr>
      <w:rFonts w:ascii="Courier New" w:hAnsi="Courier New" w:cs="Courier New"/>
      <w:lang w:val="ru-RU" w:eastAsia="ru-RU" w:bidi="ar-SA"/>
    </w:rPr>
  </w:style>
  <w:style w:type="paragraph" w:styleId="aff1">
    <w:name w:val="Body Text First Indent"/>
    <w:basedOn w:val="a8"/>
    <w:link w:val="aff2"/>
    <w:rsid w:val="00B35A46"/>
    <w:pPr>
      <w:ind w:firstLine="210"/>
    </w:pPr>
    <w:rPr>
      <w:rFonts w:ascii="Arial" w:hAnsi="Arial" w:cs="Arial"/>
    </w:rPr>
  </w:style>
  <w:style w:type="character" w:customStyle="1" w:styleId="aff2">
    <w:name w:val="Красная строка Знак"/>
    <w:link w:val="aff1"/>
    <w:locked/>
    <w:rsid w:val="00B35A46"/>
    <w:rPr>
      <w:rFonts w:ascii="Arial" w:hAnsi="Arial" w:cs="Arial"/>
      <w:sz w:val="24"/>
      <w:szCs w:val="24"/>
      <w:lang w:val="ru-RU" w:eastAsia="ru-RU" w:bidi="ar-SA"/>
    </w:rPr>
  </w:style>
  <w:style w:type="paragraph" w:styleId="25">
    <w:name w:val="Body Text First Indent 2"/>
    <w:basedOn w:val="23"/>
    <w:link w:val="26"/>
    <w:rsid w:val="00B35A46"/>
    <w:pPr>
      <w:spacing w:line="240" w:lineRule="auto"/>
      <w:ind w:left="283" w:firstLine="210"/>
    </w:pPr>
    <w:rPr>
      <w:rFonts w:ascii="Arial" w:hAnsi="Arial" w:cs="Arial"/>
    </w:rPr>
  </w:style>
  <w:style w:type="character" w:customStyle="1" w:styleId="26">
    <w:name w:val="Красная строка 2 Знак"/>
    <w:link w:val="25"/>
    <w:locked/>
    <w:rsid w:val="00B35A46"/>
    <w:rPr>
      <w:rFonts w:ascii="Arial" w:hAnsi="Arial" w:cs="Arial"/>
      <w:sz w:val="24"/>
      <w:szCs w:val="24"/>
      <w:lang w:val="ru-RU" w:eastAsia="ru-RU" w:bidi="ar-SA"/>
    </w:rPr>
  </w:style>
  <w:style w:type="character" w:customStyle="1" w:styleId="aff3">
    <w:name w:val="Схема документа Знак"/>
    <w:link w:val="aff4"/>
    <w:locked/>
    <w:rsid w:val="00B35A46"/>
    <w:rPr>
      <w:rFonts w:ascii="Tahoma" w:hAnsi="Tahoma"/>
      <w:shd w:val="clear" w:color="auto" w:fill="000080"/>
      <w:lang w:bidi="ar-SA"/>
    </w:rPr>
  </w:style>
  <w:style w:type="paragraph" w:styleId="aff4">
    <w:name w:val="Document Map"/>
    <w:basedOn w:val="a"/>
    <w:link w:val="aff3"/>
    <w:semiHidden/>
    <w:rsid w:val="00B35A46"/>
    <w:pPr>
      <w:shd w:val="clear" w:color="auto" w:fill="000080"/>
    </w:pPr>
    <w:rPr>
      <w:rFonts w:ascii="Tahoma" w:hAnsi="Tahoma"/>
      <w:sz w:val="20"/>
      <w:szCs w:val="20"/>
      <w:shd w:val="clear" w:color="auto" w:fill="000080"/>
    </w:rPr>
  </w:style>
  <w:style w:type="paragraph" w:styleId="aff5">
    <w:name w:val="Title"/>
    <w:basedOn w:val="a"/>
    <w:link w:val="aff6"/>
    <w:uiPriority w:val="10"/>
    <w:qFormat/>
    <w:rsid w:val="0038546C"/>
    <w:pPr>
      <w:jc w:val="center"/>
    </w:pPr>
    <w:rPr>
      <w:rFonts w:ascii="Arial" w:hAnsi="Arial" w:cs="Arial"/>
      <w:b/>
      <w:bCs/>
      <w:sz w:val="28"/>
      <w:szCs w:val="28"/>
    </w:rPr>
  </w:style>
  <w:style w:type="character" w:customStyle="1" w:styleId="aff6">
    <w:name w:val="Название Знак"/>
    <w:link w:val="aff5"/>
    <w:uiPriority w:val="10"/>
    <w:locked/>
    <w:rsid w:val="0038546C"/>
    <w:rPr>
      <w:rFonts w:ascii="Arial" w:hAnsi="Arial" w:cs="Arial"/>
      <w:b/>
      <w:bCs/>
      <w:sz w:val="28"/>
      <w:szCs w:val="28"/>
      <w:lang w:val="ru-RU" w:eastAsia="ru-RU" w:bidi="ar-SA"/>
    </w:rPr>
  </w:style>
  <w:style w:type="paragraph" w:styleId="aff7">
    <w:name w:val="Subtitle"/>
    <w:basedOn w:val="a"/>
    <w:link w:val="aff8"/>
    <w:uiPriority w:val="11"/>
    <w:qFormat/>
    <w:rsid w:val="0038546C"/>
    <w:pPr>
      <w:ind w:firstLine="6804"/>
      <w:jc w:val="center"/>
    </w:pPr>
    <w:rPr>
      <w:rFonts w:ascii="Arial" w:hAnsi="Arial" w:cs="Arial"/>
      <w:b/>
      <w:bCs/>
      <w:color w:val="FF0000"/>
      <w:sz w:val="18"/>
      <w:szCs w:val="18"/>
    </w:rPr>
  </w:style>
  <w:style w:type="character" w:customStyle="1" w:styleId="aff8">
    <w:name w:val="Подзаголовок Знак"/>
    <w:link w:val="aff7"/>
    <w:uiPriority w:val="11"/>
    <w:locked/>
    <w:rsid w:val="0038546C"/>
    <w:rPr>
      <w:rFonts w:ascii="Arial" w:hAnsi="Arial" w:cs="Arial"/>
      <w:b/>
      <w:bCs/>
      <w:color w:val="FF0000"/>
      <w:sz w:val="18"/>
      <w:szCs w:val="18"/>
      <w:lang w:val="ru-RU" w:eastAsia="ru-RU" w:bidi="ar-SA"/>
    </w:rPr>
  </w:style>
  <w:style w:type="paragraph" w:customStyle="1" w:styleId="u">
    <w:name w:val="u"/>
    <w:basedOn w:val="a"/>
    <w:rsid w:val="004521DB"/>
    <w:pPr>
      <w:spacing w:before="100" w:beforeAutospacing="1" w:after="100" w:afterAutospacing="1"/>
    </w:pPr>
  </w:style>
  <w:style w:type="paragraph" w:customStyle="1" w:styleId="c">
    <w:name w:val="c"/>
    <w:basedOn w:val="a"/>
    <w:rsid w:val="004521DB"/>
    <w:pPr>
      <w:spacing w:before="100" w:beforeAutospacing="1" w:after="100" w:afterAutospacing="1"/>
    </w:pPr>
  </w:style>
  <w:style w:type="character" w:customStyle="1" w:styleId="apple-style-span">
    <w:name w:val="apple-style-span"/>
    <w:basedOn w:val="a0"/>
    <w:rsid w:val="00C459AA"/>
  </w:style>
  <w:style w:type="character" w:customStyle="1" w:styleId="apple-converted-space">
    <w:name w:val="apple-converted-space"/>
    <w:basedOn w:val="a0"/>
    <w:rsid w:val="00C459AA"/>
  </w:style>
  <w:style w:type="character" w:customStyle="1" w:styleId="aff9">
    <w:name w:val="Основное Знак Знак Знак"/>
    <w:link w:val="affa"/>
    <w:rsid w:val="00C459AA"/>
    <w:rPr>
      <w:color w:val="000000"/>
      <w:sz w:val="24"/>
      <w:szCs w:val="28"/>
      <w:lang w:val="ru-RU" w:eastAsia="ru-RU" w:bidi="ar-SA"/>
    </w:rPr>
  </w:style>
  <w:style w:type="paragraph" w:customStyle="1" w:styleId="affa">
    <w:name w:val="Основное Знак Знак"/>
    <w:link w:val="aff9"/>
    <w:autoRedefine/>
    <w:rsid w:val="00C459AA"/>
    <w:pPr>
      <w:ind w:firstLine="709"/>
      <w:jc w:val="both"/>
    </w:pPr>
    <w:rPr>
      <w:color w:val="000000"/>
      <w:sz w:val="24"/>
      <w:szCs w:val="28"/>
    </w:rPr>
  </w:style>
  <w:style w:type="character" w:styleId="affb">
    <w:name w:val="Subtle Emphasis"/>
    <w:uiPriority w:val="19"/>
    <w:qFormat/>
    <w:rsid w:val="0038546C"/>
    <w:rPr>
      <w:i/>
      <w:color w:val="5A5A5A"/>
    </w:rPr>
  </w:style>
  <w:style w:type="character" w:styleId="affc">
    <w:name w:val="Emphasis"/>
    <w:uiPriority w:val="20"/>
    <w:qFormat/>
    <w:rsid w:val="0038546C"/>
    <w:rPr>
      <w:rFonts w:ascii="Calibri" w:hAnsi="Calibri"/>
      <w:b/>
      <w:i/>
      <w:iCs/>
    </w:rPr>
  </w:style>
  <w:style w:type="character" w:styleId="affd">
    <w:name w:val="Strong"/>
    <w:uiPriority w:val="22"/>
    <w:qFormat/>
    <w:rsid w:val="0038546C"/>
    <w:rPr>
      <w:b/>
      <w:bCs/>
    </w:rPr>
  </w:style>
  <w:style w:type="paragraph" w:styleId="affe">
    <w:name w:val="No Spacing"/>
    <w:basedOn w:val="a"/>
    <w:uiPriority w:val="1"/>
    <w:qFormat/>
    <w:rsid w:val="0038546C"/>
    <w:rPr>
      <w:rFonts w:ascii="Calibri" w:hAnsi="Calibri"/>
      <w:szCs w:val="32"/>
      <w:lang w:val="en-US" w:eastAsia="en-US" w:bidi="en-US"/>
    </w:rPr>
  </w:style>
  <w:style w:type="paragraph" w:styleId="afff">
    <w:name w:val="List Paragraph"/>
    <w:basedOn w:val="a"/>
    <w:uiPriority w:val="34"/>
    <w:qFormat/>
    <w:rsid w:val="0038546C"/>
    <w:pPr>
      <w:ind w:left="720"/>
      <w:contextualSpacing/>
    </w:pPr>
    <w:rPr>
      <w:rFonts w:ascii="Calibri" w:hAnsi="Calibri"/>
      <w:lang w:val="en-US" w:eastAsia="en-US" w:bidi="en-US"/>
    </w:rPr>
  </w:style>
  <w:style w:type="paragraph" w:styleId="27">
    <w:name w:val="Quote"/>
    <w:basedOn w:val="a"/>
    <w:next w:val="a"/>
    <w:link w:val="28"/>
    <w:uiPriority w:val="29"/>
    <w:qFormat/>
    <w:rsid w:val="0038546C"/>
    <w:rPr>
      <w:rFonts w:ascii="Calibri" w:hAnsi="Calibri"/>
      <w:i/>
      <w:lang w:val="en-US" w:eastAsia="en-US" w:bidi="en-US"/>
    </w:rPr>
  </w:style>
  <w:style w:type="character" w:customStyle="1" w:styleId="28">
    <w:name w:val="Цитата 2 Знак"/>
    <w:link w:val="27"/>
    <w:uiPriority w:val="29"/>
    <w:rsid w:val="0038546C"/>
    <w:rPr>
      <w:rFonts w:ascii="Calibri" w:hAnsi="Calibri"/>
      <w:i/>
      <w:sz w:val="24"/>
      <w:szCs w:val="24"/>
      <w:lang w:val="en-US" w:eastAsia="en-US" w:bidi="en-US"/>
    </w:rPr>
  </w:style>
  <w:style w:type="paragraph" w:styleId="afff0">
    <w:name w:val="Intense Quote"/>
    <w:basedOn w:val="a"/>
    <w:next w:val="a"/>
    <w:link w:val="afff1"/>
    <w:uiPriority w:val="30"/>
    <w:qFormat/>
    <w:rsid w:val="0038546C"/>
    <w:pPr>
      <w:ind w:left="720" w:right="720"/>
    </w:pPr>
    <w:rPr>
      <w:rFonts w:ascii="Calibri" w:hAnsi="Calibri"/>
      <w:b/>
      <w:i/>
      <w:szCs w:val="22"/>
      <w:lang w:val="en-US" w:eastAsia="en-US" w:bidi="en-US"/>
    </w:rPr>
  </w:style>
  <w:style w:type="character" w:customStyle="1" w:styleId="afff1">
    <w:name w:val="Выделенная цитата Знак"/>
    <w:link w:val="afff0"/>
    <w:uiPriority w:val="30"/>
    <w:rsid w:val="0038546C"/>
    <w:rPr>
      <w:rFonts w:ascii="Calibri" w:hAnsi="Calibri"/>
      <w:b/>
      <w:i/>
      <w:sz w:val="24"/>
      <w:szCs w:val="22"/>
      <w:lang w:val="en-US" w:eastAsia="en-US" w:bidi="en-US"/>
    </w:rPr>
  </w:style>
  <w:style w:type="character" w:styleId="afff2">
    <w:name w:val="Intense Emphasis"/>
    <w:uiPriority w:val="21"/>
    <w:qFormat/>
    <w:rsid w:val="0038546C"/>
    <w:rPr>
      <w:b/>
      <w:i/>
      <w:sz w:val="24"/>
      <w:szCs w:val="24"/>
      <w:u w:val="single"/>
    </w:rPr>
  </w:style>
  <w:style w:type="character" w:styleId="afff3">
    <w:name w:val="Subtle Reference"/>
    <w:uiPriority w:val="31"/>
    <w:qFormat/>
    <w:rsid w:val="0038546C"/>
    <w:rPr>
      <w:sz w:val="24"/>
      <w:szCs w:val="24"/>
      <w:u w:val="single"/>
    </w:rPr>
  </w:style>
  <w:style w:type="character" w:styleId="afff4">
    <w:name w:val="Intense Reference"/>
    <w:uiPriority w:val="32"/>
    <w:qFormat/>
    <w:rsid w:val="0038546C"/>
    <w:rPr>
      <w:b/>
      <w:sz w:val="24"/>
      <w:u w:val="single"/>
    </w:rPr>
  </w:style>
  <w:style w:type="character" w:styleId="afff5">
    <w:name w:val="Book Title"/>
    <w:uiPriority w:val="33"/>
    <w:qFormat/>
    <w:rsid w:val="0038546C"/>
    <w:rPr>
      <w:rFonts w:ascii="Cambria" w:eastAsia="Times New Roman" w:hAnsi="Cambria"/>
      <w:b/>
      <w:i/>
      <w:sz w:val="24"/>
      <w:szCs w:val="24"/>
    </w:rPr>
  </w:style>
  <w:style w:type="paragraph" w:customStyle="1" w:styleId="12">
    <w:name w:val="1"/>
    <w:basedOn w:val="3"/>
    <w:qFormat/>
    <w:rsid w:val="0038546C"/>
    <w:pPr>
      <w:keepNext/>
      <w:spacing w:before="240" w:after="60"/>
      <w:jc w:val="center"/>
    </w:pPr>
    <w:rPr>
      <w:rFonts w:ascii="Cambria" w:hAnsi="Cambria"/>
      <w:szCs w:val="26"/>
      <w:lang w:val="en-US" w:eastAsia="en-US" w:bidi="en-US"/>
    </w:rPr>
  </w:style>
  <w:style w:type="paragraph" w:customStyle="1" w:styleId="afff6">
    <w:name w:val="для текста"/>
    <w:basedOn w:val="a"/>
    <w:qFormat/>
    <w:rsid w:val="0038546C"/>
    <w:pPr>
      <w:ind w:firstLine="709"/>
      <w:jc w:val="both"/>
    </w:pPr>
    <w:rPr>
      <w:lang w:val="en-US" w:bidi="en-US"/>
    </w:rPr>
  </w:style>
  <w:style w:type="paragraph" w:customStyle="1" w:styleId="afff7">
    <w:name w:val="пРИЛОЖ"/>
    <w:basedOn w:val="aff5"/>
    <w:qFormat/>
    <w:rsid w:val="0038546C"/>
    <w:rPr>
      <w:rFonts w:ascii="Times New Roman" w:hAnsi="Times New Roman"/>
    </w:rPr>
  </w:style>
  <w:style w:type="paragraph" w:customStyle="1" w:styleId="ConsPlusNonformat">
    <w:name w:val="ConsPlusNonformat"/>
    <w:rsid w:val="00C459AA"/>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rsid w:val="0038546C"/>
    <w:rPr>
      <w:rFonts w:ascii="Arial" w:hAnsi="Arial" w:cs="Arial"/>
      <w:b/>
      <w:bCs/>
      <w:i/>
      <w:iCs/>
      <w:sz w:val="28"/>
      <w:szCs w:val="28"/>
    </w:rPr>
  </w:style>
  <w:style w:type="character" w:customStyle="1" w:styleId="310">
    <w:name w:val="Заголовок 3 Знак1"/>
    <w:rsid w:val="0038546C"/>
    <w:rPr>
      <w:rFonts w:ascii="Arial" w:hAnsi="Arial" w:cs="Arial"/>
      <w:b/>
      <w:bCs/>
      <w:sz w:val="24"/>
      <w:szCs w:val="24"/>
    </w:rPr>
  </w:style>
  <w:style w:type="paragraph" w:styleId="afff8">
    <w:name w:val="caption"/>
    <w:basedOn w:val="a"/>
    <w:next w:val="a"/>
    <w:uiPriority w:val="35"/>
    <w:qFormat/>
    <w:rsid w:val="0038546C"/>
    <w:rPr>
      <w:b/>
      <w:bCs/>
      <w:sz w:val="20"/>
      <w:szCs w:val="20"/>
    </w:rPr>
  </w:style>
  <w:style w:type="paragraph" w:customStyle="1" w:styleId="29">
    <w:name w:val="2 Уровень"/>
    <w:basedOn w:val="a"/>
    <w:link w:val="2a"/>
    <w:autoRedefine/>
    <w:qFormat/>
    <w:rsid w:val="00CE1EE5"/>
    <w:pPr>
      <w:spacing w:after="120"/>
      <w:ind w:firstLine="709"/>
      <w:jc w:val="both"/>
    </w:pPr>
    <w:rPr>
      <w:b/>
      <w:caps/>
      <w:sz w:val="28"/>
      <w:szCs w:val="28"/>
    </w:rPr>
  </w:style>
  <w:style w:type="character" w:customStyle="1" w:styleId="2a">
    <w:name w:val="2 Уровень Знак"/>
    <w:link w:val="29"/>
    <w:rsid w:val="00CE1EE5"/>
    <w:rPr>
      <w:b/>
      <w:caps/>
      <w:sz w:val="28"/>
      <w:szCs w:val="28"/>
    </w:rPr>
  </w:style>
  <w:style w:type="paragraph" w:customStyle="1" w:styleId="35">
    <w:name w:val="3 уровень"/>
    <w:basedOn w:val="a"/>
    <w:link w:val="36"/>
    <w:autoRedefine/>
    <w:qFormat/>
    <w:rsid w:val="0038546C"/>
    <w:pPr>
      <w:spacing w:after="120"/>
      <w:ind w:firstLine="720"/>
      <w:jc w:val="both"/>
    </w:pPr>
    <w:rPr>
      <w:b/>
      <w:sz w:val="26"/>
      <w:szCs w:val="28"/>
    </w:rPr>
  </w:style>
  <w:style w:type="character" w:customStyle="1" w:styleId="36">
    <w:name w:val="3 уровень Знак"/>
    <w:link w:val="35"/>
    <w:rsid w:val="0038546C"/>
    <w:rPr>
      <w:b/>
      <w:sz w:val="26"/>
      <w:szCs w:val="28"/>
    </w:rPr>
  </w:style>
  <w:style w:type="paragraph" w:styleId="2b">
    <w:name w:val="toc 2"/>
    <w:basedOn w:val="a"/>
    <w:next w:val="a"/>
    <w:autoRedefine/>
    <w:uiPriority w:val="39"/>
    <w:rsid w:val="009A0FEA"/>
    <w:pPr>
      <w:spacing w:before="240"/>
      <w:ind w:left="238"/>
    </w:pPr>
    <w:rPr>
      <w:b/>
      <w:caps/>
    </w:rPr>
  </w:style>
  <w:style w:type="paragraph" w:styleId="13">
    <w:name w:val="toc 1"/>
    <w:basedOn w:val="a"/>
    <w:next w:val="a"/>
    <w:autoRedefine/>
    <w:uiPriority w:val="39"/>
    <w:rsid w:val="009A0FEA"/>
    <w:pPr>
      <w:spacing w:before="360"/>
    </w:pPr>
    <w:rPr>
      <w:b/>
      <w:sz w:val="28"/>
    </w:rPr>
  </w:style>
  <w:style w:type="paragraph" w:styleId="37">
    <w:name w:val="toc 3"/>
    <w:basedOn w:val="a"/>
    <w:next w:val="a"/>
    <w:autoRedefine/>
    <w:uiPriority w:val="39"/>
    <w:rsid w:val="009A0FEA"/>
    <w:pPr>
      <w:ind w:left="480"/>
    </w:pPr>
  </w:style>
  <w:style w:type="character" w:styleId="afff9">
    <w:name w:val="Hyperlink"/>
    <w:uiPriority w:val="99"/>
    <w:unhideWhenUsed/>
    <w:rsid w:val="009A0FEA"/>
    <w:rPr>
      <w:color w:val="0000FF"/>
      <w:u w:val="single"/>
    </w:rPr>
  </w:style>
  <w:style w:type="paragraph" w:customStyle="1" w:styleId="afffa">
    <w:name w:val="регл текс"/>
    <w:basedOn w:val="a"/>
    <w:link w:val="afffb"/>
    <w:qFormat/>
    <w:rsid w:val="003510A3"/>
    <w:pPr>
      <w:ind w:firstLine="539"/>
      <w:jc w:val="both"/>
    </w:pPr>
    <w:rPr>
      <w:sz w:val="28"/>
      <w:szCs w:val="28"/>
    </w:rPr>
  </w:style>
  <w:style w:type="character" w:customStyle="1" w:styleId="afffb">
    <w:name w:val="регл текс Знак"/>
    <w:link w:val="afffa"/>
    <w:rsid w:val="003510A3"/>
    <w:rPr>
      <w:sz w:val="28"/>
      <w:szCs w:val="28"/>
    </w:rPr>
  </w:style>
  <w:style w:type="character" w:customStyle="1" w:styleId="blk">
    <w:name w:val="blk"/>
    <w:basedOn w:val="a0"/>
    <w:rsid w:val="00124A50"/>
  </w:style>
  <w:style w:type="character" w:customStyle="1" w:styleId="WW8Num7z1">
    <w:name w:val="WW8Num7z1"/>
    <w:rsid w:val="00832BC7"/>
    <w:rPr>
      <w:rFonts w:ascii="Courier New" w:hAnsi="Courier New" w:cs="Courier New"/>
    </w:rPr>
  </w:style>
  <w:style w:type="character" w:customStyle="1" w:styleId="postbody1">
    <w:name w:val="postbody1"/>
    <w:rsid w:val="00A53A2E"/>
    <w:rPr>
      <w:sz w:val="20"/>
      <w:szCs w:val="20"/>
    </w:rPr>
  </w:style>
  <w:style w:type="paragraph" w:customStyle="1" w:styleId="211">
    <w:name w:val="Основной текст с отступом 21"/>
    <w:basedOn w:val="a"/>
    <w:rsid w:val="00A53A2E"/>
    <w:pPr>
      <w:suppressAutoHyphens/>
      <w:spacing w:after="120" w:line="480" w:lineRule="auto"/>
      <w:ind w:left="283"/>
    </w:pPr>
    <w:rPr>
      <w:lang w:eastAsia="ar-SA"/>
    </w:rPr>
  </w:style>
  <w:style w:type="paragraph" w:customStyle="1" w:styleId="311">
    <w:name w:val="Основной текст с отступом 31"/>
    <w:basedOn w:val="a"/>
    <w:rsid w:val="00A53A2E"/>
    <w:pPr>
      <w:suppressAutoHyphens/>
      <w:spacing w:after="120"/>
      <w:ind w:left="283"/>
    </w:pPr>
    <w:rPr>
      <w:sz w:val="16"/>
      <w:szCs w:val="16"/>
      <w:lang w:eastAsia="ar-SA"/>
    </w:rPr>
  </w:style>
  <w:style w:type="character" w:customStyle="1" w:styleId="14">
    <w:name w:val="Основной текст Знак1"/>
    <w:rsid w:val="0025349D"/>
    <w:rPr>
      <w:sz w:val="24"/>
      <w:szCs w:val="24"/>
      <w:lang w:eastAsia="ar-SA"/>
    </w:rPr>
  </w:style>
  <w:style w:type="character" w:customStyle="1" w:styleId="WW8Num1z0">
    <w:name w:val="WW8Num1z0"/>
    <w:rsid w:val="0025349D"/>
    <w:rPr>
      <w:rFonts w:ascii="Symbol" w:hAnsi="Symbol" w:cs="Symbol"/>
    </w:rPr>
  </w:style>
  <w:style w:type="character" w:customStyle="1" w:styleId="WW8Num2z0">
    <w:name w:val="WW8Num2z0"/>
    <w:rsid w:val="0025349D"/>
    <w:rPr>
      <w:rFonts w:ascii="Symbol" w:hAnsi="Symbol" w:cs="Symbol"/>
    </w:rPr>
  </w:style>
  <w:style w:type="character" w:customStyle="1" w:styleId="WW8Num4z0">
    <w:name w:val="WW8Num4z0"/>
    <w:rsid w:val="0025349D"/>
    <w:rPr>
      <w:rFonts w:ascii="Symbol" w:hAnsi="Symbol"/>
    </w:rPr>
  </w:style>
  <w:style w:type="character" w:customStyle="1" w:styleId="WW8Num4z1">
    <w:name w:val="WW8Num4z1"/>
    <w:rsid w:val="0025349D"/>
    <w:rPr>
      <w:rFonts w:ascii="Courier New" w:hAnsi="Courier New" w:cs="Courier New"/>
    </w:rPr>
  </w:style>
  <w:style w:type="character" w:customStyle="1" w:styleId="WW8Num4z2">
    <w:name w:val="WW8Num4z2"/>
    <w:rsid w:val="0025349D"/>
    <w:rPr>
      <w:rFonts w:ascii="Wingdings" w:hAnsi="Wingdings"/>
    </w:rPr>
  </w:style>
  <w:style w:type="character" w:customStyle="1" w:styleId="WW8Num5z0">
    <w:name w:val="WW8Num5z0"/>
    <w:rsid w:val="0025349D"/>
    <w:rPr>
      <w:rFonts w:ascii="Symbol" w:hAnsi="Symbol"/>
    </w:rPr>
  </w:style>
  <w:style w:type="character" w:customStyle="1" w:styleId="WW8Num5z1">
    <w:name w:val="WW8Num5z1"/>
    <w:rsid w:val="0025349D"/>
    <w:rPr>
      <w:rFonts w:ascii="Courier New" w:hAnsi="Courier New" w:cs="Courier New"/>
    </w:rPr>
  </w:style>
  <w:style w:type="character" w:customStyle="1" w:styleId="WW8Num5z2">
    <w:name w:val="WW8Num5z2"/>
    <w:rsid w:val="0025349D"/>
    <w:rPr>
      <w:rFonts w:ascii="Wingdings" w:hAnsi="Wingdings"/>
    </w:rPr>
  </w:style>
  <w:style w:type="character" w:customStyle="1" w:styleId="WW8Num6z0">
    <w:name w:val="WW8Num6z0"/>
    <w:rsid w:val="0025349D"/>
    <w:rPr>
      <w:rFonts w:ascii="Symbol" w:hAnsi="Symbol"/>
    </w:rPr>
  </w:style>
  <w:style w:type="character" w:customStyle="1" w:styleId="WW8Num6z1">
    <w:name w:val="WW8Num6z1"/>
    <w:rsid w:val="0025349D"/>
    <w:rPr>
      <w:rFonts w:ascii="Courier New" w:hAnsi="Courier New" w:cs="Courier New"/>
    </w:rPr>
  </w:style>
  <w:style w:type="character" w:customStyle="1" w:styleId="WW8Num6z2">
    <w:name w:val="WW8Num6z2"/>
    <w:rsid w:val="0025349D"/>
    <w:rPr>
      <w:rFonts w:ascii="Wingdings" w:hAnsi="Wingdings"/>
    </w:rPr>
  </w:style>
  <w:style w:type="character" w:customStyle="1" w:styleId="WW8Num7z0">
    <w:name w:val="WW8Num7z0"/>
    <w:rsid w:val="0025349D"/>
    <w:rPr>
      <w:rFonts w:ascii="Symbol" w:hAnsi="Symbol"/>
    </w:rPr>
  </w:style>
  <w:style w:type="character" w:customStyle="1" w:styleId="WW8Num7z2">
    <w:name w:val="WW8Num7z2"/>
    <w:rsid w:val="0025349D"/>
    <w:rPr>
      <w:rFonts w:ascii="Wingdings" w:hAnsi="Wingdings"/>
    </w:rPr>
  </w:style>
  <w:style w:type="character" w:customStyle="1" w:styleId="WW8Num8z0">
    <w:name w:val="WW8Num8z0"/>
    <w:rsid w:val="0025349D"/>
    <w:rPr>
      <w:rFonts w:ascii="Symbol" w:hAnsi="Symbol" w:cs="Symbol"/>
    </w:rPr>
  </w:style>
  <w:style w:type="character" w:customStyle="1" w:styleId="WW8Num8z1">
    <w:name w:val="WW8Num8z1"/>
    <w:rsid w:val="0025349D"/>
    <w:rPr>
      <w:rFonts w:ascii="Courier New" w:hAnsi="Courier New" w:cs="Courier New"/>
    </w:rPr>
  </w:style>
  <w:style w:type="character" w:customStyle="1" w:styleId="WW8Num8z2">
    <w:name w:val="WW8Num8z2"/>
    <w:rsid w:val="0025349D"/>
    <w:rPr>
      <w:rFonts w:ascii="Wingdings" w:hAnsi="Wingdings" w:cs="Wingdings"/>
    </w:rPr>
  </w:style>
  <w:style w:type="character" w:customStyle="1" w:styleId="WW8Num9z0">
    <w:name w:val="WW8Num9z0"/>
    <w:rsid w:val="0025349D"/>
    <w:rPr>
      <w:rFonts w:ascii="Symbol" w:hAnsi="Symbol"/>
    </w:rPr>
  </w:style>
  <w:style w:type="character" w:customStyle="1" w:styleId="WW8Num9z1">
    <w:name w:val="WW8Num9z1"/>
    <w:rsid w:val="0025349D"/>
    <w:rPr>
      <w:rFonts w:ascii="Courier New" w:hAnsi="Courier New" w:cs="Courier New"/>
    </w:rPr>
  </w:style>
  <w:style w:type="character" w:customStyle="1" w:styleId="WW8Num9z2">
    <w:name w:val="WW8Num9z2"/>
    <w:rsid w:val="0025349D"/>
    <w:rPr>
      <w:rFonts w:ascii="Wingdings" w:hAnsi="Wingdings"/>
    </w:rPr>
  </w:style>
  <w:style w:type="character" w:customStyle="1" w:styleId="WW8Num10z0">
    <w:name w:val="WW8Num10z0"/>
    <w:rsid w:val="0025349D"/>
    <w:rPr>
      <w:rFonts w:ascii="Symbol" w:hAnsi="Symbol"/>
    </w:rPr>
  </w:style>
  <w:style w:type="character" w:customStyle="1" w:styleId="WW8Num10z1">
    <w:name w:val="WW8Num10z1"/>
    <w:rsid w:val="0025349D"/>
    <w:rPr>
      <w:rFonts w:ascii="Courier New" w:hAnsi="Courier New" w:cs="Courier New"/>
    </w:rPr>
  </w:style>
  <w:style w:type="character" w:customStyle="1" w:styleId="WW8Num10z2">
    <w:name w:val="WW8Num10z2"/>
    <w:rsid w:val="0025349D"/>
    <w:rPr>
      <w:rFonts w:ascii="Wingdings" w:hAnsi="Wingdings"/>
    </w:rPr>
  </w:style>
  <w:style w:type="character" w:customStyle="1" w:styleId="WW8Num11z0">
    <w:name w:val="WW8Num11z0"/>
    <w:rsid w:val="0025349D"/>
    <w:rPr>
      <w:rFonts w:ascii="Symbol" w:hAnsi="Symbol" w:cs="Symbol"/>
    </w:rPr>
  </w:style>
  <w:style w:type="character" w:customStyle="1" w:styleId="WW8Num11z1">
    <w:name w:val="WW8Num11z1"/>
    <w:rsid w:val="0025349D"/>
    <w:rPr>
      <w:rFonts w:ascii="Courier New" w:hAnsi="Courier New" w:cs="Courier New"/>
    </w:rPr>
  </w:style>
  <w:style w:type="character" w:customStyle="1" w:styleId="WW8Num11z2">
    <w:name w:val="WW8Num11z2"/>
    <w:rsid w:val="0025349D"/>
    <w:rPr>
      <w:rFonts w:ascii="Wingdings" w:hAnsi="Wingdings" w:cs="Wingdings"/>
    </w:rPr>
  </w:style>
  <w:style w:type="character" w:customStyle="1" w:styleId="WW8Num12z0">
    <w:name w:val="WW8Num12z0"/>
    <w:rsid w:val="0025349D"/>
    <w:rPr>
      <w:rFonts w:ascii="Symbol" w:hAnsi="Symbol"/>
    </w:rPr>
  </w:style>
  <w:style w:type="character" w:customStyle="1" w:styleId="WW8Num12z1">
    <w:name w:val="WW8Num12z1"/>
    <w:rsid w:val="0025349D"/>
    <w:rPr>
      <w:rFonts w:ascii="Courier New" w:hAnsi="Courier New" w:cs="Courier New"/>
    </w:rPr>
  </w:style>
  <w:style w:type="character" w:customStyle="1" w:styleId="WW8Num12z2">
    <w:name w:val="WW8Num12z2"/>
    <w:rsid w:val="0025349D"/>
    <w:rPr>
      <w:rFonts w:ascii="Wingdings" w:hAnsi="Wingdings"/>
    </w:rPr>
  </w:style>
  <w:style w:type="character" w:customStyle="1" w:styleId="WW8Num13z0">
    <w:name w:val="WW8Num13z0"/>
    <w:rsid w:val="0025349D"/>
    <w:rPr>
      <w:rFonts w:ascii="Symbol" w:hAnsi="Symbol"/>
    </w:rPr>
  </w:style>
  <w:style w:type="character" w:customStyle="1" w:styleId="WW8Num13z1">
    <w:name w:val="WW8Num13z1"/>
    <w:rsid w:val="0025349D"/>
    <w:rPr>
      <w:rFonts w:ascii="Courier New" w:hAnsi="Courier New" w:cs="Courier New"/>
    </w:rPr>
  </w:style>
  <w:style w:type="character" w:customStyle="1" w:styleId="WW8Num13z2">
    <w:name w:val="WW8Num13z2"/>
    <w:rsid w:val="0025349D"/>
    <w:rPr>
      <w:rFonts w:ascii="Wingdings" w:hAnsi="Wingdings"/>
    </w:rPr>
  </w:style>
  <w:style w:type="character" w:customStyle="1" w:styleId="WW8Num14z0">
    <w:name w:val="WW8Num14z0"/>
    <w:rsid w:val="0025349D"/>
    <w:rPr>
      <w:rFonts w:ascii="Symbol" w:hAnsi="Symbol"/>
    </w:rPr>
  </w:style>
  <w:style w:type="character" w:customStyle="1" w:styleId="WW8Num14z1">
    <w:name w:val="WW8Num14z1"/>
    <w:rsid w:val="0025349D"/>
    <w:rPr>
      <w:rFonts w:ascii="Courier New" w:hAnsi="Courier New" w:cs="Courier New"/>
    </w:rPr>
  </w:style>
  <w:style w:type="character" w:customStyle="1" w:styleId="WW8Num14z2">
    <w:name w:val="WW8Num14z2"/>
    <w:rsid w:val="0025349D"/>
    <w:rPr>
      <w:rFonts w:ascii="Wingdings" w:hAnsi="Wingdings"/>
    </w:rPr>
  </w:style>
  <w:style w:type="character" w:customStyle="1" w:styleId="WW8Num15z0">
    <w:name w:val="WW8Num15z0"/>
    <w:rsid w:val="0025349D"/>
    <w:rPr>
      <w:rFonts w:ascii="Symbol" w:hAnsi="Symbol"/>
    </w:rPr>
  </w:style>
  <w:style w:type="character" w:customStyle="1" w:styleId="WW8Num15z1">
    <w:name w:val="WW8Num15z1"/>
    <w:rsid w:val="0025349D"/>
    <w:rPr>
      <w:rFonts w:ascii="Courier New" w:hAnsi="Courier New" w:cs="Courier New"/>
    </w:rPr>
  </w:style>
  <w:style w:type="character" w:customStyle="1" w:styleId="WW8Num15z2">
    <w:name w:val="WW8Num15z2"/>
    <w:rsid w:val="0025349D"/>
    <w:rPr>
      <w:rFonts w:ascii="Wingdings" w:hAnsi="Wingdings"/>
    </w:rPr>
  </w:style>
  <w:style w:type="character" w:customStyle="1" w:styleId="WW8Num16z0">
    <w:name w:val="WW8Num16z0"/>
    <w:rsid w:val="0025349D"/>
    <w:rPr>
      <w:rFonts w:ascii="Symbol" w:hAnsi="Symbol"/>
    </w:rPr>
  </w:style>
  <w:style w:type="character" w:customStyle="1" w:styleId="WW8Num16z1">
    <w:name w:val="WW8Num16z1"/>
    <w:rsid w:val="0025349D"/>
    <w:rPr>
      <w:rFonts w:ascii="Courier New" w:hAnsi="Courier New" w:cs="Courier New"/>
    </w:rPr>
  </w:style>
  <w:style w:type="character" w:customStyle="1" w:styleId="WW8Num16z2">
    <w:name w:val="WW8Num16z2"/>
    <w:rsid w:val="0025349D"/>
    <w:rPr>
      <w:rFonts w:ascii="Wingdings" w:hAnsi="Wingdings"/>
    </w:rPr>
  </w:style>
  <w:style w:type="character" w:customStyle="1" w:styleId="WW8Num17z0">
    <w:name w:val="WW8Num17z0"/>
    <w:rsid w:val="0025349D"/>
    <w:rPr>
      <w:rFonts w:ascii="Courier New" w:hAnsi="Courier New"/>
    </w:rPr>
  </w:style>
  <w:style w:type="character" w:customStyle="1" w:styleId="WW8Num17z1">
    <w:name w:val="WW8Num17z1"/>
    <w:rsid w:val="0025349D"/>
    <w:rPr>
      <w:rFonts w:ascii="Courier New" w:hAnsi="Courier New" w:cs="Courier New"/>
    </w:rPr>
  </w:style>
  <w:style w:type="character" w:customStyle="1" w:styleId="WW8Num17z2">
    <w:name w:val="WW8Num17z2"/>
    <w:rsid w:val="0025349D"/>
    <w:rPr>
      <w:rFonts w:ascii="Wingdings" w:hAnsi="Wingdings"/>
    </w:rPr>
  </w:style>
  <w:style w:type="character" w:customStyle="1" w:styleId="WW8Num17z3">
    <w:name w:val="WW8Num17z3"/>
    <w:rsid w:val="0025349D"/>
    <w:rPr>
      <w:rFonts w:ascii="Symbol" w:hAnsi="Symbol"/>
    </w:rPr>
  </w:style>
  <w:style w:type="character" w:customStyle="1" w:styleId="WW8Num18z0">
    <w:name w:val="WW8Num18z0"/>
    <w:rsid w:val="0025349D"/>
    <w:rPr>
      <w:rFonts w:ascii="Symbol" w:hAnsi="Symbol" w:cs="Symbol"/>
    </w:rPr>
  </w:style>
  <w:style w:type="character" w:customStyle="1" w:styleId="WW8Num18z1">
    <w:name w:val="WW8Num18z1"/>
    <w:rsid w:val="0025349D"/>
    <w:rPr>
      <w:rFonts w:ascii="Courier New" w:hAnsi="Courier New" w:cs="Courier New"/>
    </w:rPr>
  </w:style>
  <w:style w:type="character" w:customStyle="1" w:styleId="WW8Num18z2">
    <w:name w:val="WW8Num18z2"/>
    <w:rsid w:val="0025349D"/>
    <w:rPr>
      <w:rFonts w:ascii="Wingdings" w:hAnsi="Wingdings" w:cs="Wingdings"/>
    </w:rPr>
  </w:style>
  <w:style w:type="character" w:customStyle="1" w:styleId="WW8Num19z0">
    <w:name w:val="WW8Num19z0"/>
    <w:rsid w:val="0025349D"/>
    <w:rPr>
      <w:rFonts w:ascii="Symbol" w:hAnsi="Symbol"/>
    </w:rPr>
  </w:style>
  <w:style w:type="character" w:customStyle="1" w:styleId="WW8Num19z1">
    <w:name w:val="WW8Num19z1"/>
    <w:rsid w:val="0025349D"/>
    <w:rPr>
      <w:rFonts w:ascii="Courier New" w:hAnsi="Courier New" w:cs="Courier New"/>
    </w:rPr>
  </w:style>
  <w:style w:type="character" w:customStyle="1" w:styleId="WW8Num19z2">
    <w:name w:val="WW8Num19z2"/>
    <w:rsid w:val="0025349D"/>
    <w:rPr>
      <w:rFonts w:ascii="Wingdings" w:hAnsi="Wingdings"/>
    </w:rPr>
  </w:style>
  <w:style w:type="character" w:customStyle="1" w:styleId="WW8Num20z0">
    <w:name w:val="WW8Num20z0"/>
    <w:rsid w:val="0025349D"/>
    <w:rPr>
      <w:rFonts w:ascii="Symbol" w:hAnsi="Symbol"/>
    </w:rPr>
  </w:style>
  <w:style w:type="character" w:customStyle="1" w:styleId="WW8Num20z1">
    <w:name w:val="WW8Num20z1"/>
    <w:rsid w:val="0025349D"/>
    <w:rPr>
      <w:rFonts w:ascii="Courier New" w:hAnsi="Courier New" w:cs="Courier New"/>
    </w:rPr>
  </w:style>
  <w:style w:type="character" w:customStyle="1" w:styleId="WW8Num20z2">
    <w:name w:val="WW8Num20z2"/>
    <w:rsid w:val="0025349D"/>
    <w:rPr>
      <w:rFonts w:ascii="Wingdings" w:hAnsi="Wingdings"/>
    </w:rPr>
  </w:style>
  <w:style w:type="character" w:customStyle="1" w:styleId="WW8Num21z0">
    <w:name w:val="WW8Num21z0"/>
    <w:rsid w:val="0025349D"/>
    <w:rPr>
      <w:rFonts w:ascii="Symbol" w:hAnsi="Symbol" w:cs="Symbol"/>
    </w:rPr>
  </w:style>
  <w:style w:type="character" w:customStyle="1" w:styleId="WW8Num21z1">
    <w:name w:val="WW8Num21z1"/>
    <w:rsid w:val="0025349D"/>
    <w:rPr>
      <w:rFonts w:ascii="Courier New" w:hAnsi="Courier New" w:cs="Courier New"/>
    </w:rPr>
  </w:style>
  <w:style w:type="character" w:customStyle="1" w:styleId="WW8Num21z2">
    <w:name w:val="WW8Num21z2"/>
    <w:rsid w:val="0025349D"/>
    <w:rPr>
      <w:rFonts w:ascii="Wingdings" w:hAnsi="Wingdings" w:cs="Wingdings"/>
    </w:rPr>
  </w:style>
  <w:style w:type="character" w:customStyle="1" w:styleId="WW8Num22z0">
    <w:name w:val="WW8Num22z0"/>
    <w:rsid w:val="0025349D"/>
    <w:rPr>
      <w:rFonts w:ascii="Symbol" w:hAnsi="Symbol" w:cs="Symbol"/>
    </w:rPr>
  </w:style>
  <w:style w:type="character" w:customStyle="1" w:styleId="WW8Num22z1">
    <w:name w:val="WW8Num22z1"/>
    <w:rsid w:val="0025349D"/>
    <w:rPr>
      <w:rFonts w:ascii="Courier New" w:hAnsi="Courier New" w:cs="Courier New"/>
    </w:rPr>
  </w:style>
  <w:style w:type="character" w:customStyle="1" w:styleId="WW8Num22z2">
    <w:name w:val="WW8Num22z2"/>
    <w:rsid w:val="0025349D"/>
    <w:rPr>
      <w:rFonts w:ascii="Wingdings" w:hAnsi="Wingdings" w:cs="Wingdings"/>
    </w:rPr>
  </w:style>
  <w:style w:type="character" w:customStyle="1" w:styleId="WW8Num23z0">
    <w:name w:val="WW8Num23z0"/>
    <w:rsid w:val="0025349D"/>
    <w:rPr>
      <w:rFonts w:ascii="Symbol" w:hAnsi="Symbol"/>
    </w:rPr>
  </w:style>
  <w:style w:type="character" w:customStyle="1" w:styleId="WW8Num23z1">
    <w:name w:val="WW8Num23z1"/>
    <w:rsid w:val="0025349D"/>
    <w:rPr>
      <w:rFonts w:ascii="Courier New" w:hAnsi="Courier New" w:cs="Courier New"/>
    </w:rPr>
  </w:style>
  <w:style w:type="character" w:customStyle="1" w:styleId="WW8Num23z2">
    <w:name w:val="WW8Num23z2"/>
    <w:rsid w:val="0025349D"/>
    <w:rPr>
      <w:rFonts w:ascii="Wingdings" w:hAnsi="Wingdings"/>
    </w:rPr>
  </w:style>
  <w:style w:type="character" w:customStyle="1" w:styleId="WW8Num24z0">
    <w:name w:val="WW8Num24z0"/>
    <w:rsid w:val="0025349D"/>
    <w:rPr>
      <w:rFonts w:ascii="Symbol" w:hAnsi="Symbol" w:cs="Symbol"/>
    </w:rPr>
  </w:style>
  <w:style w:type="character" w:customStyle="1" w:styleId="WW8Num24z1">
    <w:name w:val="WW8Num24z1"/>
    <w:rsid w:val="0025349D"/>
    <w:rPr>
      <w:rFonts w:ascii="Courier New" w:hAnsi="Courier New" w:cs="Courier New"/>
    </w:rPr>
  </w:style>
  <w:style w:type="character" w:customStyle="1" w:styleId="WW8Num24z2">
    <w:name w:val="WW8Num24z2"/>
    <w:rsid w:val="0025349D"/>
    <w:rPr>
      <w:rFonts w:ascii="Wingdings" w:hAnsi="Wingdings" w:cs="Wingdings"/>
    </w:rPr>
  </w:style>
  <w:style w:type="character" w:customStyle="1" w:styleId="WW8Num25z0">
    <w:name w:val="WW8Num25z0"/>
    <w:rsid w:val="0025349D"/>
    <w:rPr>
      <w:rFonts w:ascii="Symbol" w:hAnsi="Symbol"/>
    </w:rPr>
  </w:style>
  <w:style w:type="character" w:customStyle="1" w:styleId="WW8Num25z1">
    <w:name w:val="WW8Num25z1"/>
    <w:rsid w:val="0025349D"/>
    <w:rPr>
      <w:rFonts w:ascii="Courier New" w:hAnsi="Courier New" w:cs="Courier New"/>
    </w:rPr>
  </w:style>
  <w:style w:type="character" w:customStyle="1" w:styleId="WW8Num25z2">
    <w:name w:val="WW8Num25z2"/>
    <w:rsid w:val="0025349D"/>
    <w:rPr>
      <w:rFonts w:ascii="Wingdings" w:hAnsi="Wingdings"/>
    </w:rPr>
  </w:style>
  <w:style w:type="character" w:customStyle="1" w:styleId="WW8Num26z0">
    <w:name w:val="WW8Num26z0"/>
    <w:rsid w:val="0025349D"/>
    <w:rPr>
      <w:rFonts w:ascii="Symbol" w:hAnsi="Symbol"/>
    </w:rPr>
  </w:style>
  <w:style w:type="character" w:customStyle="1" w:styleId="WW8Num26z1">
    <w:name w:val="WW8Num26z1"/>
    <w:rsid w:val="0025349D"/>
    <w:rPr>
      <w:rFonts w:ascii="Courier New" w:hAnsi="Courier New" w:cs="Courier New"/>
    </w:rPr>
  </w:style>
  <w:style w:type="character" w:customStyle="1" w:styleId="WW8Num26z2">
    <w:name w:val="WW8Num26z2"/>
    <w:rsid w:val="0025349D"/>
    <w:rPr>
      <w:rFonts w:ascii="Wingdings" w:hAnsi="Wingdings"/>
    </w:rPr>
  </w:style>
  <w:style w:type="character" w:customStyle="1" w:styleId="WW8Num27z0">
    <w:name w:val="WW8Num27z0"/>
    <w:rsid w:val="0025349D"/>
    <w:rPr>
      <w:rFonts w:ascii="Wingdings" w:hAnsi="Wingdings"/>
    </w:rPr>
  </w:style>
  <w:style w:type="character" w:customStyle="1" w:styleId="WW8Num28z0">
    <w:name w:val="WW8Num28z0"/>
    <w:rsid w:val="0025349D"/>
    <w:rPr>
      <w:rFonts w:ascii="Symbol" w:hAnsi="Symbol"/>
    </w:rPr>
  </w:style>
  <w:style w:type="character" w:customStyle="1" w:styleId="WW8Num28z1">
    <w:name w:val="WW8Num28z1"/>
    <w:rsid w:val="0025349D"/>
    <w:rPr>
      <w:rFonts w:ascii="Courier New" w:hAnsi="Courier New" w:cs="Courier New"/>
    </w:rPr>
  </w:style>
  <w:style w:type="character" w:customStyle="1" w:styleId="WW8Num28z2">
    <w:name w:val="WW8Num28z2"/>
    <w:rsid w:val="0025349D"/>
    <w:rPr>
      <w:rFonts w:ascii="Wingdings" w:hAnsi="Wingdings"/>
    </w:rPr>
  </w:style>
  <w:style w:type="character" w:customStyle="1" w:styleId="WW8Num29z0">
    <w:name w:val="WW8Num29z0"/>
    <w:rsid w:val="0025349D"/>
    <w:rPr>
      <w:rFonts w:ascii="Symbol" w:hAnsi="Symbol" w:cs="Symbol"/>
    </w:rPr>
  </w:style>
  <w:style w:type="character" w:customStyle="1" w:styleId="WW8Num29z1">
    <w:name w:val="WW8Num29z1"/>
    <w:rsid w:val="0025349D"/>
    <w:rPr>
      <w:rFonts w:ascii="Courier New" w:hAnsi="Courier New" w:cs="Courier New"/>
    </w:rPr>
  </w:style>
  <w:style w:type="character" w:customStyle="1" w:styleId="WW8Num29z2">
    <w:name w:val="WW8Num29z2"/>
    <w:rsid w:val="0025349D"/>
    <w:rPr>
      <w:rFonts w:ascii="Wingdings" w:hAnsi="Wingdings" w:cs="Wingdings"/>
    </w:rPr>
  </w:style>
  <w:style w:type="character" w:customStyle="1" w:styleId="WW8Num30z0">
    <w:name w:val="WW8Num30z0"/>
    <w:rsid w:val="0025349D"/>
    <w:rPr>
      <w:rFonts w:ascii="Symbol" w:hAnsi="Symbol"/>
    </w:rPr>
  </w:style>
  <w:style w:type="character" w:customStyle="1" w:styleId="WW8Num30z1">
    <w:name w:val="WW8Num30z1"/>
    <w:rsid w:val="0025349D"/>
    <w:rPr>
      <w:rFonts w:ascii="Courier New" w:hAnsi="Courier New" w:cs="Courier New"/>
    </w:rPr>
  </w:style>
  <w:style w:type="character" w:customStyle="1" w:styleId="WW8Num30z2">
    <w:name w:val="WW8Num30z2"/>
    <w:rsid w:val="0025349D"/>
    <w:rPr>
      <w:rFonts w:ascii="Wingdings" w:hAnsi="Wingdings"/>
    </w:rPr>
  </w:style>
  <w:style w:type="character" w:customStyle="1" w:styleId="WW8Num31z0">
    <w:name w:val="WW8Num31z0"/>
    <w:rsid w:val="0025349D"/>
    <w:rPr>
      <w:rFonts w:ascii="Symbol" w:hAnsi="Symbol"/>
    </w:rPr>
  </w:style>
  <w:style w:type="character" w:customStyle="1" w:styleId="WW8Num31z1">
    <w:name w:val="WW8Num31z1"/>
    <w:rsid w:val="0025349D"/>
    <w:rPr>
      <w:rFonts w:ascii="Courier New" w:hAnsi="Courier New" w:cs="Courier New"/>
    </w:rPr>
  </w:style>
  <w:style w:type="character" w:customStyle="1" w:styleId="WW8Num31z2">
    <w:name w:val="WW8Num31z2"/>
    <w:rsid w:val="0025349D"/>
    <w:rPr>
      <w:rFonts w:ascii="Wingdings" w:hAnsi="Wingdings"/>
    </w:rPr>
  </w:style>
  <w:style w:type="character" w:customStyle="1" w:styleId="WW8Num32z0">
    <w:name w:val="WW8Num32z0"/>
    <w:rsid w:val="0025349D"/>
    <w:rPr>
      <w:rFonts w:ascii="Symbol" w:hAnsi="Symbol"/>
    </w:rPr>
  </w:style>
  <w:style w:type="character" w:customStyle="1" w:styleId="WW8Num32z1">
    <w:name w:val="WW8Num32z1"/>
    <w:rsid w:val="0025349D"/>
    <w:rPr>
      <w:rFonts w:ascii="Courier New" w:hAnsi="Courier New" w:cs="Courier New"/>
    </w:rPr>
  </w:style>
  <w:style w:type="character" w:customStyle="1" w:styleId="WW8Num32z2">
    <w:name w:val="WW8Num32z2"/>
    <w:rsid w:val="0025349D"/>
    <w:rPr>
      <w:rFonts w:ascii="Wingdings" w:hAnsi="Wingdings"/>
    </w:rPr>
  </w:style>
  <w:style w:type="character" w:customStyle="1" w:styleId="WW8Num33z0">
    <w:name w:val="WW8Num33z0"/>
    <w:rsid w:val="0025349D"/>
    <w:rPr>
      <w:rFonts w:ascii="Symbol" w:hAnsi="Symbol"/>
    </w:rPr>
  </w:style>
  <w:style w:type="character" w:customStyle="1" w:styleId="WW8Num33z1">
    <w:name w:val="WW8Num33z1"/>
    <w:rsid w:val="0025349D"/>
    <w:rPr>
      <w:rFonts w:ascii="Courier New" w:hAnsi="Courier New" w:cs="Courier New"/>
    </w:rPr>
  </w:style>
  <w:style w:type="character" w:customStyle="1" w:styleId="WW8Num33z2">
    <w:name w:val="WW8Num33z2"/>
    <w:rsid w:val="0025349D"/>
    <w:rPr>
      <w:rFonts w:ascii="Wingdings" w:hAnsi="Wingdings"/>
    </w:rPr>
  </w:style>
  <w:style w:type="character" w:customStyle="1" w:styleId="WW8Num34z0">
    <w:name w:val="WW8Num34z0"/>
    <w:rsid w:val="0025349D"/>
    <w:rPr>
      <w:rFonts w:ascii="Symbol" w:hAnsi="Symbol" w:cs="Symbol"/>
    </w:rPr>
  </w:style>
  <w:style w:type="character" w:customStyle="1" w:styleId="WW8Num34z1">
    <w:name w:val="WW8Num34z1"/>
    <w:rsid w:val="0025349D"/>
    <w:rPr>
      <w:rFonts w:ascii="Courier New" w:hAnsi="Courier New" w:cs="Courier New"/>
    </w:rPr>
  </w:style>
  <w:style w:type="character" w:customStyle="1" w:styleId="WW8Num34z2">
    <w:name w:val="WW8Num34z2"/>
    <w:rsid w:val="0025349D"/>
    <w:rPr>
      <w:rFonts w:ascii="Wingdings" w:hAnsi="Wingdings" w:cs="Wingdings"/>
    </w:rPr>
  </w:style>
  <w:style w:type="character" w:customStyle="1" w:styleId="WW8Num35z0">
    <w:name w:val="WW8Num35z0"/>
    <w:rsid w:val="0025349D"/>
    <w:rPr>
      <w:rFonts w:ascii="Symbol" w:hAnsi="Symbol"/>
    </w:rPr>
  </w:style>
  <w:style w:type="character" w:customStyle="1" w:styleId="WW8Num35z1">
    <w:name w:val="WW8Num35z1"/>
    <w:rsid w:val="0025349D"/>
    <w:rPr>
      <w:rFonts w:ascii="Courier New" w:hAnsi="Courier New" w:cs="Courier New"/>
    </w:rPr>
  </w:style>
  <w:style w:type="character" w:customStyle="1" w:styleId="WW8Num35z2">
    <w:name w:val="WW8Num35z2"/>
    <w:rsid w:val="0025349D"/>
    <w:rPr>
      <w:rFonts w:ascii="Wingdings" w:hAnsi="Wingdings"/>
    </w:rPr>
  </w:style>
  <w:style w:type="character" w:customStyle="1" w:styleId="WW8Num37z0">
    <w:name w:val="WW8Num37z0"/>
    <w:rsid w:val="0025349D"/>
    <w:rPr>
      <w:sz w:val="24"/>
      <w:szCs w:val="24"/>
    </w:rPr>
  </w:style>
  <w:style w:type="character" w:customStyle="1" w:styleId="WW8Num37z1">
    <w:name w:val="WW8Num37z1"/>
    <w:rsid w:val="0025349D"/>
    <w:rPr>
      <w:sz w:val="20"/>
    </w:rPr>
  </w:style>
  <w:style w:type="character" w:customStyle="1" w:styleId="WW8Num38z0">
    <w:name w:val="WW8Num38z0"/>
    <w:rsid w:val="0025349D"/>
    <w:rPr>
      <w:rFonts w:ascii="Symbol" w:hAnsi="Symbol"/>
    </w:rPr>
  </w:style>
  <w:style w:type="character" w:customStyle="1" w:styleId="WW8Num38z1">
    <w:name w:val="WW8Num38z1"/>
    <w:rsid w:val="0025349D"/>
    <w:rPr>
      <w:rFonts w:ascii="Courier New" w:hAnsi="Courier New" w:cs="Courier New"/>
    </w:rPr>
  </w:style>
  <w:style w:type="character" w:customStyle="1" w:styleId="WW8Num38z2">
    <w:name w:val="WW8Num38z2"/>
    <w:rsid w:val="0025349D"/>
    <w:rPr>
      <w:rFonts w:ascii="Wingdings" w:hAnsi="Wingdings"/>
    </w:rPr>
  </w:style>
  <w:style w:type="character" w:customStyle="1" w:styleId="WW8Num39z0">
    <w:name w:val="WW8Num39z0"/>
    <w:rsid w:val="0025349D"/>
    <w:rPr>
      <w:rFonts w:ascii="Symbol" w:hAnsi="Symbol"/>
    </w:rPr>
  </w:style>
  <w:style w:type="character" w:customStyle="1" w:styleId="WW8Num39z1">
    <w:name w:val="WW8Num39z1"/>
    <w:rsid w:val="0025349D"/>
    <w:rPr>
      <w:rFonts w:ascii="Courier New" w:hAnsi="Courier New" w:cs="Courier New"/>
    </w:rPr>
  </w:style>
  <w:style w:type="character" w:customStyle="1" w:styleId="WW8Num39z2">
    <w:name w:val="WW8Num39z2"/>
    <w:rsid w:val="0025349D"/>
    <w:rPr>
      <w:rFonts w:ascii="Wingdings" w:hAnsi="Wingdings"/>
    </w:rPr>
  </w:style>
  <w:style w:type="character" w:customStyle="1" w:styleId="WW8Num42z0">
    <w:name w:val="WW8Num42z0"/>
    <w:rsid w:val="0025349D"/>
    <w:rPr>
      <w:rFonts w:ascii="Symbol" w:hAnsi="Symbol" w:cs="Symbol"/>
    </w:rPr>
  </w:style>
  <w:style w:type="character" w:customStyle="1" w:styleId="WW8Num42z1">
    <w:name w:val="WW8Num42z1"/>
    <w:rsid w:val="0025349D"/>
    <w:rPr>
      <w:rFonts w:ascii="Courier New" w:hAnsi="Courier New" w:cs="Courier New"/>
    </w:rPr>
  </w:style>
  <w:style w:type="character" w:customStyle="1" w:styleId="WW8Num42z2">
    <w:name w:val="WW8Num42z2"/>
    <w:rsid w:val="0025349D"/>
    <w:rPr>
      <w:rFonts w:ascii="Wingdings" w:hAnsi="Wingdings" w:cs="Wingdings"/>
    </w:rPr>
  </w:style>
  <w:style w:type="character" w:customStyle="1" w:styleId="WW8Num43z0">
    <w:name w:val="WW8Num43z0"/>
    <w:rsid w:val="0025349D"/>
    <w:rPr>
      <w:rFonts w:ascii="Symbol" w:hAnsi="Symbol" w:cs="Symbol"/>
    </w:rPr>
  </w:style>
  <w:style w:type="character" w:customStyle="1" w:styleId="WW8Num43z1">
    <w:name w:val="WW8Num43z1"/>
    <w:rsid w:val="0025349D"/>
    <w:rPr>
      <w:rFonts w:ascii="Courier New" w:hAnsi="Courier New" w:cs="Courier New"/>
    </w:rPr>
  </w:style>
  <w:style w:type="character" w:customStyle="1" w:styleId="WW8Num43z2">
    <w:name w:val="WW8Num43z2"/>
    <w:rsid w:val="0025349D"/>
    <w:rPr>
      <w:rFonts w:ascii="Wingdings" w:hAnsi="Wingdings" w:cs="Wingdings"/>
    </w:rPr>
  </w:style>
  <w:style w:type="character" w:customStyle="1" w:styleId="WW8Num44z0">
    <w:name w:val="WW8Num44z0"/>
    <w:rsid w:val="0025349D"/>
    <w:rPr>
      <w:rFonts w:ascii="Symbol" w:hAnsi="Symbol"/>
    </w:rPr>
  </w:style>
  <w:style w:type="character" w:customStyle="1" w:styleId="WW8Num44z1">
    <w:name w:val="WW8Num44z1"/>
    <w:rsid w:val="0025349D"/>
    <w:rPr>
      <w:rFonts w:ascii="Courier New" w:hAnsi="Courier New" w:cs="Courier New"/>
    </w:rPr>
  </w:style>
  <w:style w:type="character" w:customStyle="1" w:styleId="WW8Num44z2">
    <w:name w:val="WW8Num44z2"/>
    <w:rsid w:val="0025349D"/>
    <w:rPr>
      <w:rFonts w:ascii="Wingdings" w:hAnsi="Wingdings"/>
    </w:rPr>
  </w:style>
  <w:style w:type="character" w:customStyle="1" w:styleId="WW8Num45z0">
    <w:name w:val="WW8Num45z0"/>
    <w:rsid w:val="0025349D"/>
    <w:rPr>
      <w:rFonts w:ascii="Symbol" w:hAnsi="Symbol"/>
      <w:sz w:val="20"/>
    </w:rPr>
  </w:style>
  <w:style w:type="character" w:customStyle="1" w:styleId="WW8Num45z1">
    <w:name w:val="WW8Num45z1"/>
    <w:rsid w:val="0025349D"/>
    <w:rPr>
      <w:rFonts w:ascii="Courier New" w:hAnsi="Courier New"/>
      <w:sz w:val="20"/>
    </w:rPr>
  </w:style>
  <w:style w:type="character" w:customStyle="1" w:styleId="WW8Num45z2">
    <w:name w:val="WW8Num45z2"/>
    <w:rsid w:val="0025349D"/>
    <w:rPr>
      <w:rFonts w:ascii="Wingdings" w:hAnsi="Wingdings"/>
      <w:sz w:val="20"/>
    </w:rPr>
  </w:style>
  <w:style w:type="character" w:customStyle="1" w:styleId="15">
    <w:name w:val="Основной шрифт абзаца1"/>
    <w:rsid w:val="0025349D"/>
  </w:style>
  <w:style w:type="paragraph" w:customStyle="1" w:styleId="afffc">
    <w:name w:val="Заголовок"/>
    <w:basedOn w:val="a"/>
    <w:next w:val="a8"/>
    <w:rsid w:val="0025349D"/>
    <w:pPr>
      <w:keepNext/>
      <w:suppressAutoHyphens/>
      <w:spacing w:before="240" w:after="120"/>
    </w:pPr>
    <w:rPr>
      <w:rFonts w:ascii="Arial" w:eastAsia="MS Mincho" w:hAnsi="Arial" w:cs="Tahoma"/>
      <w:sz w:val="28"/>
      <w:szCs w:val="28"/>
      <w:lang w:eastAsia="ar-SA"/>
    </w:rPr>
  </w:style>
  <w:style w:type="paragraph" w:styleId="afffd">
    <w:name w:val="List"/>
    <w:basedOn w:val="a8"/>
    <w:rsid w:val="0025349D"/>
    <w:pPr>
      <w:suppressAutoHyphens/>
    </w:pPr>
    <w:rPr>
      <w:rFonts w:cs="Tahoma"/>
      <w:lang w:eastAsia="ar-SA"/>
    </w:rPr>
  </w:style>
  <w:style w:type="paragraph" w:customStyle="1" w:styleId="16">
    <w:name w:val="Название1"/>
    <w:basedOn w:val="a"/>
    <w:rsid w:val="0025349D"/>
    <w:pPr>
      <w:suppressLineNumbers/>
      <w:suppressAutoHyphens/>
      <w:spacing w:before="120" w:after="120"/>
    </w:pPr>
    <w:rPr>
      <w:rFonts w:cs="Tahoma"/>
      <w:i/>
      <w:iCs/>
      <w:lang w:eastAsia="ar-SA"/>
    </w:rPr>
  </w:style>
  <w:style w:type="paragraph" w:customStyle="1" w:styleId="17">
    <w:name w:val="Указатель1"/>
    <w:basedOn w:val="a"/>
    <w:rsid w:val="0025349D"/>
    <w:pPr>
      <w:suppressLineNumbers/>
      <w:suppressAutoHyphens/>
    </w:pPr>
    <w:rPr>
      <w:rFonts w:cs="Tahoma"/>
      <w:lang w:eastAsia="ar-SA"/>
    </w:rPr>
  </w:style>
  <w:style w:type="paragraph" w:customStyle="1" w:styleId="312">
    <w:name w:val="Основной текст 31"/>
    <w:basedOn w:val="a"/>
    <w:rsid w:val="0025349D"/>
    <w:pPr>
      <w:suppressAutoHyphens/>
      <w:jc w:val="center"/>
    </w:pPr>
    <w:rPr>
      <w:sz w:val="28"/>
      <w:szCs w:val="20"/>
      <w:lang w:eastAsia="ar-SA"/>
    </w:rPr>
  </w:style>
  <w:style w:type="character" w:customStyle="1" w:styleId="18">
    <w:name w:val="Основной текст с отступом Знак1"/>
    <w:rsid w:val="0025349D"/>
    <w:rPr>
      <w:sz w:val="28"/>
      <w:szCs w:val="24"/>
      <w:lang w:eastAsia="ar-SA"/>
    </w:rPr>
  </w:style>
  <w:style w:type="paragraph" w:customStyle="1" w:styleId="212">
    <w:name w:val="Основной текст 21"/>
    <w:basedOn w:val="a"/>
    <w:rsid w:val="0025349D"/>
    <w:pPr>
      <w:suppressAutoHyphens/>
      <w:spacing w:after="120" w:line="480" w:lineRule="auto"/>
    </w:pPr>
    <w:rPr>
      <w:lang w:eastAsia="ar-SA"/>
    </w:rPr>
  </w:style>
  <w:style w:type="paragraph" w:customStyle="1" w:styleId="19">
    <w:name w:val="Текст примечания1"/>
    <w:basedOn w:val="a"/>
    <w:rsid w:val="0025349D"/>
    <w:pPr>
      <w:suppressAutoHyphens/>
    </w:pPr>
    <w:rPr>
      <w:sz w:val="20"/>
      <w:szCs w:val="20"/>
      <w:lang w:eastAsia="ar-SA"/>
    </w:rPr>
  </w:style>
  <w:style w:type="paragraph" w:customStyle="1" w:styleId="1a">
    <w:name w:val="Текст1"/>
    <w:basedOn w:val="a"/>
    <w:rsid w:val="0025349D"/>
    <w:pPr>
      <w:suppressAutoHyphens/>
    </w:pPr>
    <w:rPr>
      <w:rFonts w:ascii="Courier New" w:hAnsi="Courier New" w:cs="Courier New"/>
      <w:sz w:val="20"/>
      <w:szCs w:val="20"/>
      <w:lang w:eastAsia="ar-SA"/>
    </w:rPr>
  </w:style>
  <w:style w:type="paragraph" w:customStyle="1" w:styleId="1b">
    <w:name w:val="Красная строка1"/>
    <w:basedOn w:val="a8"/>
    <w:rsid w:val="0025349D"/>
    <w:pPr>
      <w:suppressAutoHyphens/>
      <w:ind w:firstLine="210"/>
    </w:pPr>
    <w:rPr>
      <w:rFonts w:ascii="Arial" w:hAnsi="Arial" w:cs="Arial"/>
      <w:lang w:eastAsia="ar-SA"/>
    </w:rPr>
  </w:style>
  <w:style w:type="paragraph" w:customStyle="1" w:styleId="213">
    <w:name w:val="Красная строка 21"/>
    <w:basedOn w:val="212"/>
    <w:rsid w:val="0025349D"/>
    <w:pPr>
      <w:spacing w:line="240" w:lineRule="auto"/>
      <w:ind w:left="283" w:firstLine="210"/>
    </w:pPr>
    <w:rPr>
      <w:rFonts w:ascii="Arial" w:hAnsi="Arial" w:cs="Arial"/>
    </w:rPr>
  </w:style>
  <w:style w:type="paragraph" w:customStyle="1" w:styleId="1c">
    <w:name w:val="Схема документа1"/>
    <w:basedOn w:val="a"/>
    <w:rsid w:val="0025349D"/>
    <w:pPr>
      <w:shd w:val="clear" w:color="auto" w:fill="000080"/>
      <w:suppressAutoHyphens/>
    </w:pPr>
    <w:rPr>
      <w:rFonts w:ascii="Tahoma" w:hAnsi="Tahoma"/>
      <w:sz w:val="20"/>
      <w:szCs w:val="20"/>
      <w:shd w:val="clear" w:color="auto" w:fill="000080"/>
      <w:lang w:eastAsia="ar-SA"/>
    </w:rPr>
  </w:style>
  <w:style w:type="paragraph" w:customStyle="1" w:styleId="1d">
    <w:name w:val="Название объекта1"/>
    <w:basedOn w:val="a"/>
    <w:next w:val="a"/>
    <w:rsid w:val="0025349D"/>
    <w:pPr>
      <w:suppressAutoHyphens/>
    </w:pPr>
    <w:rPr>
      <w:b/>
      <w:bCs/>
      <w:sz w:val="20"/>
      <w:szCs w:val="20"/>
      <w:lang w:eastAsia="ar-SA"/>
    </w:rPr>
  </w:style>
  <w:style w:type="paragraph" w:customStyle="1" w:styleId="afffe">
    <w:name w:val="Содержимое таблицы"/>
    <w:basedOn w:val="a"/>
    <w:rsid w:val="0025349D"/>
    <w:pPr>
      <w:suppressLineNumbers/>
      <w:suppressAutoHyphens/>
    </w:pPr>
    <w:rPr>
      <w:lang w:eastAsia="ar-SA"/>
    </w:rPr>
  </w:style>
  <w:style w:type="paragraph" w:customStyle="1" w:styleId="affff">
    <w:name w:val="Заголовок таблицы"/>
    <w:basedOn w:val="afffe"/>
    <w:rsid w:val="0025349D"/>
    <w:pPr>
      <w:jc w:val="center"/>
    </w:pPr>
    <w:rPr>
      <w:b/>
      <w:bCs/>
    </w:rPr>
  </w:style>
  <w:style w:type="paragraph" w:styleId="41">
    <w:name w:val="toc 4"/>
    <w:basedOn w:val="17"/>
    <w:rsid w:val="0025349D"/>
    <w:pPr>
      <w:tabs>
        <w:tab w:val="right" w:leader="dot" w:pos="8788"/>
      </w:tabs>
      <w:ind w:left="849"/>
    </w:pPr>
  </w:style>
  <w:style w:type="paragraph" w:styleId="51">
    <w:name w:val="toc 5"/>
    <w:basedOn w:val="17"/>
    <w:rsid w:val="0025349D"/>
    <w:pPr>
      <w:tabs>
        <w:tab w:val="right" w:leader="dot" w:pos="8505"/>
      </w:tabs>
      <w:ind w:left="1132"/>
    </w:pPr>
  </w:style>
  <w:style w:type="paragraph" w:styleId="61">
    <w:name w:val="toc 6"/>
    <w:basedOn w:val="17"/>
    <w:rsid w:val="0025349D"/>
    <w:pPr>
      <w:tabs>
        <w:tab w:val="right" w:leader="dot" w:pos="8222"/>
      </w:tabs>
      <w:ind w:left="1415"/>
    </w:pPr>
  </w:style>
  <w:style w:type="paragraph" w:styleId="71">
    <w:name w:val="toc 7"/>
    <w:basedOn w:val="17"/>
    <w:rsid w:val="0025349D"/>
    <w:pPr>
      <w:tabs>
        <w:tab w:val="right" w:leader="dot" w:pos="7939"/>
      </w:tabs>
      <w:ind w:left="1698"/>
    </w:pPr>
  </w:style>
  <w:style w:type="paragraph" w:styleId="81">
    <w:name w:val="toc 8"/>
    <w:basedOn w:val="17"/>
    <w:rsid w:val="0025349D"/>
    <w:pPr>
      <w:tabs>
        <w:tab w:val="right" w:leader="dot" w:pos="7656"/>
      </w:tabs>
      <w:ind w:left="1981"/>
    </w:pPr>
  </w:style>
  <w:style w:type="paragraph" w:styleId="91">
    <w:name w:val="toc 9"/>
    <w:basedOn w:val="17"/>
    <w:rsid w:val="0025349D"/>
    <w:pPr>
      <w:tabs>
        <w:tab w:val="right" w:leader="dot" w:pos="7373"/>
      </w:tabs>
      <w:ind w:left="2264"/>
    </w:pPr>
  </w:style>
  <w:style w:type="paragraph" w:customStyle="1" w:styleId="100">
    <w:name w:val="Оглавление 10"/>
    <w:basedOn w:val="17"/>
    <w:rsid w:val="0025349D"/>
    <w:pPr>
      <w:tabs>
        <w:tab w:val="right" w:leader="dot" w:pos="7090"/>
      </w:tabs>
      <w:ind w:left="2547"/>
    </w:pPr>
  </w:style>
  <w:style w:type="character" w:customStyle="1" w:styleId="1e">
    <w:name w:val="Красная строка Знак1"/>
    <w:basedOn w:val="14"/>
    <w:rsid w:val="0025349D"/>
    <w:rPr>
      <w:sz w:val="24"/>
      <w:szCs w:val="24"/>
      <w:lang w:eastAsia="ar-SA"/>
    </w:rPr>
  </w:style>
  <w:style w:type="character" w:customStyle="1" w:styleId="214">
    <w:name w:val="Красная строка 2 Знак1"/>
    <w:basedOn w:val="18"/>
    <w:rsid w:val="0025349D"/>
    <w:rPr>
      <w:sz w:val="28"/>
      <w:szCs w:val="24"/>
      <w:lang w:eastAsia="ar-SA"/>
    </w:rPr>
  </w:style>
  <w:style w:type="character" w:customStyle="1" w:styleId="2c">
    <w:name w:val="Основной текст (2)_"/>
    <w:link w:val="2d"/>
    <w:rsid w:val="0025349D"/>
    <w:rPr>
      <w:spacing w:val="4"/>
      <w:sz w:val="22"/>
      <w:szCs w:val="22"/>
      <w:shd w:val="clear" w:color="auto" w:fill="FFFFFF"/>
    </w:rPr>
  </w:style>
  <w:style w:type="paragraph" w:customStyle="1" w:styleId="2d">
    <w:name w:val="Основной текст (2)"/>
    <w:basedOn w:val="a"/>
    <w:link w:val="2c"/>
    <w:rsid w:val="0025349D"/>
    <w:pPr>
      <w:shd w:val="clear" w:color="auto" w:fill="FFFFFF"/>
      <w:spacing w:line="0" w:lineRule="atLeast"/>
    </w:pPr>
    <w:rPr>
      <w:spacing w:val="4"/>
      <w:sz w:val="22"/>
      <w:szCs w:val="22"/>
    </w:rPr>
  </w:style>
  <w:style w:type="character" w:customStyle="1" w:styleId="270">
    <w:name w:val="Знак Знак27"/>
    <w:locked/>
    <w:rsid w:val="0025349D"/>
    <w:rPr>
      <w:rFonts w:ascii="Arial" w:hAnsi="Arial" w:cs="Arial"/>
      <w:b/>
      <w:bCs/>
      <w:sz w:val="24"/>
      <w:szCs w:val="24"/>
      <w:lang w:val="ru-RU" w:eastAsia="ru-RU" w:bidi="ar-SA"/>
    </w:rPr>
  </w:style>
  <w:style w:type="paragraph" w:customStyle="1" w:styleId="affff0">
    <w:name w:val="текст табл"/>
    <w:basedOn w:val="a"/>
    <w:link w:val="affff1"/>
    <w:qFormat/>
    <w:rsid w:val="0025349D"/>
    <w:pPr>
      <w:spacing w:beforeLines="40" w:afterLines="40"/>
      <w:jc w:val="center"/>
    </w:pPr>
  </w:style>
  <w:style w:type="character" w:customStyle="1" w:styleId="affff1">
    <w:name w:val="текст табл Знак"/>
    <w:link w:val="affff0"/>
    <w:rsid w:val="0025349D"/>
    <w:rPr>
      <w:sz w:val="24"/>
      <w:szCs w:val="24"/>
    </w:rPr>
  </w:style>
  <w:style w:type="paragraph" w:customStyle="1" w:styleId="ConsPlusCell">
    <w:name w:val="ConsPlusCell"/>
    <w:uiPriority w:val="99"/>
    <w:rsid w:val="0025349D"/>
    <w:pPr>
      <w:widowControl w:val="0"/>
      <w:autoSpaceDE w:val="0"/>
      <w:autoSpaceDN w:val="0"/>
      <w:adjustRightInd w:val="0"/>
    </w:pPr>
    <w:rPr>
      <w:rFonts w:ascii="Arial" w:hAnsi="Arial" w:cs="Arial"/>
    </w:rPr>
  </w:style>
  <w:style w:type="character" w:customStyle="1" w:styleId="js-extracted-address">
    <w:name w:val="js-extracted-address"/>
    <w:basedOn w:val="a0"/>
    <w:rsid w:val="0025349D"/>
  </w:style>
  <w:style w:type="character" w:customStyle="1" w:styleId="mail-message-map-nobreak">
    <w:name w:val="mail-message-map-nobreak"/>
    <w:basedOn w:val="a0"/>
    <w:rsid w:val="0025349D"/>
  </w:style>
  <w:style w:type="character" w:customStyle="1" w:styleId="wmi-callto">
    <w:name w:val="wmi-callto"/>
    <w:basedOn w:val="a0"/>
    <w:rsid w:val="0025349D"/>
  </w:style>
  <w:style w:type="character" w:customStyle="1" w:styleId="b">
    <w:name w:val="b"/>
    <w:basedOn w:val="a0"/>
    <w:rsid w:val="002534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8546C"/>
    <w:rPr>
      <w:sz w:val="24"/>
      <w:szCs w:val="24"/>
    </w:rPr>
  </w:style>
  <w:style w:type="paragraph" w:styleId="1">
    <w:name w:val="heading 1"/>
    <w:aliases w:val="1 уровеньт"/>
    <w:basedOn w:val="a"/>
    <w:next w:val="a"/>
    <w:link w:val="10"/>
    <w:uiPriority w:val="9"/>
    <w:qFormat/>
    <w:rsid w:val="0038546C"/>
    <w:pPr>
      <w:keepNext/>
      <w:spacing w:before="120"/>
      <w:jc w:val="center"/>
      <w:outlineLvl w:val="0"/>
    </w:pPr>
    <w:rPr>
      <w:b/>
      <w:bCs/>
      <w:kern w:val="32"/>
      <w:sz w:val="32"/>
      <w:szCs w:val="32"/>
      <w:lang w:val="x-none" w:eastAsia="x-none"/>
    </w:rPr>
  </w:style>
  <w:style w:type="paragraph" w:styleId="2">
    <w:name w:val="heading 2"/>
    <w:aliases w:val=" Знак,Знак"/>
    <w:basedOn w:val="a"/>
    <w:next w:val="a"/>
    <w:link w:val="20"/>
    <w:qFormat/>
    <w:rsid w:val="0038546C"/>
    <w:pPr>
      <w:keepNext/>
      <w:spacing w:before="240" w:after="60"/>
      <w:outlineLvl w:val="1"/>
    </w:pPr>
    <w:rPr>
      <w:rFonts w:ascii="Arial" w:hAnsi="Arial"/>
      <w:b/>
      <w:bCs/>
      <w:i/>
      <w:iCs/>
      <w:sz w:val="28"/>
      <w:szCs w:val="28"/>
      <w:lang w:val="x-none" w:eastAsia="x-none"/>
    </w:rPr>
  </w:style>
  <w:style w:type="paragraph" w:styleId="3">
    <w:name w:val="heading 3"/>
    <w:basedOn w:val="a"/>
    <w:link w:val="30"/>
    <w:qFormat/>
    <w:rsid w:val="0038546C"/>
    <w:pPr>
      <w:outlineLvl w:val="2"/>
    </w:pPr>
    <w:rPr>
      <w:rFonts w:ascii="Arial" w:hAnsi="Arial"/>
      <w:b/>
      <w:bCs/>
      <w:lang w:val="x-none" w:eastAsia="x-none"/>
    </w:rPr>
  </w:style>
  <w:style w:type="paragraph" w:styleId="4">
    <w:name w:val="heading 4"/>
    <w:basedOn w:val="a"/>
    <w:next w:val="a"/>
    <w:link w:val="40"/>
    <w:uiPriority w:val="9"/>
    <w:qFormat/>
    <w:rsid w:val="0038546C"/>
    <w:pPr>
      <w:keepNext/>
      <w:jc w:val="right"/>
      <w:outlineLvl w:val="3"/>
    </w:pPr>
    <w:rPr>
      <w:rFonts w:ascii="Arial" w:hAnsi="Arial" w:cs="Arial"/>
      <w:sz w:val="28"/>
      <w:szCs w:val="28"/>
    </w:rPr>
  </w:style>
  <w:style w:type="paragraph" w:styleId="5">
    <w:name w:val="heading 5"/>
    <w:basedOn w:val="a"/>
    <w:next w:val="a"/>
    <w:link w:val="50"/>
    <w:uiPriority w:val="9"/>
    <w:qFormat/>
    <w:rsid w:val="0038546C"/>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38546C"/>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38546C"/>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38546C"/>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38546C"/>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овеньт Знак"/>
    <w:link w:val="1"/>
    <w:uiPriority w:val="9"/>
    <w:locked/>
    <w:rsid w:val="0038546C"/>
    <w:rPr>
      <w:rFonts w:cs="Arial"/>
      <w:b/>
      <w:bCs/>
      <w:kern w:val="32"/>
      <w:sz w:val="32"/>
      <w:szCs w:val="32"/>
    </w:rPr>
  </w:style>
  <w:style w:type="character" w:customStyle="1" w:styleId="20">
    <w:name w:val="Заголовок 2 Знак"/>
    <w:aliases w:val=" Знак Знак1,Знак Знак"/>
    <w:link w:val="2"/>
    <w:rsid w:val="006A659B"/>
    <w:rPr>
      <w:rFonts w:ascii="Arial" w:hAnsi="Arial" w:cs="Arial"/>
      <w:b/>
      <w:bCs/>
      <w:i/>
      <w:iCs/>
      <w:sz w:val="28"/>
      <w:szCs w:val="28"/>
    </w:rPr>
  </w:style>
  <w:style w:type="character" w:customStyle="1" w:styleId="30">
    <w:name w:val="Заголовок 3 Знак"/>
    <w:link w:val="3"/>
    <w:locked/>
    <w:rsid w:val="00B35A46"/>
    <w:rPr>
      <w:rFonts w:ascii="Arial" w:hAnsi="Arial" w:cs="Arial"/>
      <w:b/>
      <w:bCs/>
      <w:sz w:val="24"/>
      <w:szCs w:val="24"/>
    </w:rPr>
  </w:style>
  <w:style w:type="character" w:customStyle="1" w:styleId="40">
    <w:name w:val="Заголовок 4 Знак"/>
    <w:link w:val="4"/>
    <w:uiPriority w:val="9"/>
    <w:locked/>
    <w:rsid w:val="0038546C"/>
    <w:rPr>
      <w:rFonts w:ascii="Arial" w:hAnsi="Arial" w:cs="Arial"/>
      <w:sz w:val="28"/>
      <w:szCs w:val="28"/>
      <w:lang w:val="ru-RU" w:eastAsia="ru-RU" w:bidi="ar-SA"/>
    </w:rPr>
  </w:style>
  <w:style w:type="character" w:customStyle="1" w:styleId="50">
    <w:name w:val="Заголовок 5 Знак"/>
    <w:link w:val="5"/>
    <w:uiPriority w:val="9"/>
    <w:locked/>
    <w:rsid w:val="0038546C"/>
    <w:rPr>
      <w:rFonts w:ascii="Arial" w:hAnsi="Arial" w:cs="Arial"/>
      <w:b/>
      <w:bCs/>
      <w:caps/>
      <w:sz w:val="28"/>
      <w:szCs w:val="28"/>
      <w:lang w:val="ru-RU" w:eastAsia="ru-RU" w:bidi="ar-SA"/>
    </w:rPr>
  </w:style>
  <w:style w:type="character" w:customStyle="1" w:styleId="60">
    <w:name w:val="Заголовок 6 Знак"/>
    <w:link w:val="6"/>
    <w:uiPriority w:val="9"/>
    <w:locked/>
    <w:rsid w:val="0038546C"/>
    <w:rPr>
      <w:rFonts w:ascii="Arial Narrow" w:hAnsi="Arial Narrow" w:cs="Arial Narrow"/>
      <w:b/>
      <w:bCs/>
      <w:sz w:val="24"/>
      <w:szCs w:val="24"/>
      <w:lang w:val="ru-RU" w:eastAsia="ru-RU" w:bidi="ar-SA"/>
    </w:rPr>
  </w:style>
  <w:style w:type="character" w:customStyle="1" w:styleId="70">
    <w:name w:val="Заголовок 7 Знак"/>
    <w:link w:val="7"/>
    <w:uiPriority w:val="9"/>
    <w:locked/>
    <w:rsid w:val="0038546C"/>
    <w:rPr>
      <w:rFonts w:ascii="Arial" w:hAnsi="Arial" w:cs="Arial"/>
      <w:sz w:val="28"/>
      <w:szCs w:val="28"/>
      <w:lang w:val="ru-RU" w:eastAsia="ru-RU" w:bidi="ar-SA"/>
    </w:rPr>
  </w:style>
  <w:style w:type="character" w:customStyle="1" w:styleId="80">
    <w:name w:val="Заголовок 8 Знак"/>
    <w:link w:val="8"/>
    <w:uiPriority w:val="9"/>
    <w:locked/>
    <w:rsid w:val="0038546C"/>
    <w:rPr>
      <w:rFonts w:ascii="Arial" w:hAnsi="Arial" w:cs="Arial"/>
      <w:sz w:val="28"/>
      <w:szCs w:val="28"/>
      <w:lang w:val="ru-RU" w:eastAsia="ru-RU" w:bidi="ar-SA"/>
    </w:rPr>
  </w:style>
  <w:style w:type="character" w:customStyle="1" w:styleId="90">
    <w:name w:val="Заголовок 9 Знак"/>
    <w:link w:val="9"/>
    <w:uiPriority w:val="9"/>
    <w:locked/>
    <w:rsid w:val="0038546C"/>
    <w:rPr>
      <w:rFonts w:ascii="Arial" w:hAnsi="Arial" w:cs="Arial"/>
      <w:b/>
      <w:bCs/>
      <w:sz w:val="18"/>
      <w:szCs w:val="18"/>
      <w:lang w:val="ru-RU" w:eastAsia="ru-RU" w:bidi="ar-SA"/>
    </w:rPr>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character" w:customStyle="1" w:styleId="32">
    <w:name w:val="Основной текст 3 Знак"/>
    <w:link w:val="31"/>
    <w:locked/>
    <w:rsid w:val="00B35A46"/>
    <w:rPr>
      <w:sz w:val="28"/>
      <w:lang w:val="ru-RU" w:eastAsia="ru-RU" w:bidi="ar-SA"/>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756AED"/>
    <w:rPr>
      <w:rFonts w:ascii="Arial" w:hAnsi="Arial" w:cs="Arial"/>
      <w:lang w:val="ru-RU" w:eastAsia="ru-RU" w:bidi="ar-SA"/>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character" w:customStyle="1" w:styleId="a7">
    <w:name w:val="Основной текст с отступом Знак"/>
    <w:link w:val="a6"/>
    <w:locked/>
    <w:rsid w:val="00B35A46"/>
    <w:rPr>
      <w:sz w:val="28"/>
      <w:szCs w:val="24"/>
      <w:lang w:val="ru-RU" w:eastAsia="ru-RU" w:bidi="ar-SA"/>
    </w:rPr>
  </w:style>
  <w:style w:type="paragraph" w:styleId="a8">
    <w:name w:val="Body Text"/>
    <w:basedOn w:val="a"/>
    <w:link w:val="a9"/>
    <w:rsid w:val="00CA5249"/>
    <w:pPr>
      <w:spacing w:after="120"/>
    </w:pPr>
  </w:style>
  <w:style w:type="character" w:customStyle="1" w:styleId="a9">
    <w:name w:val="Основной текст Знак"/>
    <w:link w:val="a8"/>
    <w:locked/>
    <w:rsid w:val="00B35A46"/>
    <w:rPr>
      <w:sz w:val="24"/>
      <w:szCs w:val="24"/>
      <w:lang w:val="ru-RU" w:eastAsia="ru-RU" w:bidi="ar-SA"/>
    </w:r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character" w:customStyle="1" w:styleId="ac">
    <w:name w:val="Верхний колонтитул Знак"/>
    <w:link w:val="ab"/>
    <w:locked/>
    <w:rsid w:val="00B35A46"/>
    <w:rPr>
      <w:sz w:val="24"/>
      <w:szCs w:val="24"/>
      <w:lang w:val="ru-RU" w:eastAsia="ru-RU" w:bidi="ar-SA"/>
    </w:rPr>
  </w:style>
  <w:style w:type="paragraph" w:styleId="ad">
    <w:name w:val="footer"/>
    <w:basedOn w:val="a"/>
    <w:link w:val="ae"/>
    <w:rsid w:val="00815E47"/>
    <w:pPr>
      <w:tabs>
        <w:tab w:val="center" w:pos="4677"/>
        <w:tab w:val="right" w:pos="9355"/>
      </w:tabs>
    </w:pPr>
  </w:style>
  <w:style w:type="character" w:customStyle="1" w:styleId="ae">
    <w:name w:val="Нижний колонтитул Знак"/>
    <w:link w:val="ad"/>
    <w:locked/>
    <w:rsid w:val="00B35A46"/>
    <w:rPr>
      <w:sz w:val="24"/>
      <w:szCs w:val="24"/>
      <w:lang w:val="ru-RU" w:eastAsia="ru-RU" w:bidi="ar-SA"/>
    </w:r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1">
    <w:name w:val="Body Text Indent 2"/>
    <w:basedOn w:val="a"/>
    <w:link w:val="22"/>
    <w:rsid w:val="00EB5C26"/>
    <w:pPr>
      <w:spacing w:after="120" w:line="480" w:lineRule="auto"/>
      <w:ind w:left="283"/>
    </w:pPr>
  </w:style>
  <w:style w:type="character" w:customStyle="1" w:styleId="22">
    <w:name w:val="Основной текст с отступом 2 Знак"/>
    <w:link w:val="21"/>
    <w:locked/>
    <w:rsid w:val="00B35A46"/>
    <w:rPr>
      <w:sz w:val="24"/>
      <w:szCs w:val="24"/>
      <w:lang w:val="ru-RU" w:eastAsia="ru-RU" w:bidi="ar-SA"/>
    </w:rPr>
  </w:style>
  <w:style w:type="paragraph" w:styleId="33">
    <w:name w:val="Body Text Indent 3"/>
    <w:basedOn w:val="a"/>
    <w:link w:val="34"/>
    <w:rsid w:val="00EB5C26"/>
    <w:pPr>
      <w:spacing w:after="120"/>
      <w:ind w:left="283"/>
    </w:pPr>
    <w:rPr>
      <w:sz w:val="16"/>
      <w:szCs w:val="16"/>
    </w:rPr>
  </w:style>
  <w:style w:type="character" w:customStyle="1" w:styleId="34">
    <w:name w:val="Основной текст с отступом 3 Знак"/>
    <w:link w:val="33"/>
    <w:locked/>
    <w:rsid w:val="00B35A46"/>
    <w:rPr>
      <w:sz w:val="16"/>
      <w:szCs w:val="16"/>
      <w:lang w:val="ru-RU" w:eastAsia="ru-RU" w:bidi="ar-SA"/>
    </w:rPr>
  </w:style>
  <w:style w:type="character" w:customStyle="1" w:styleId="af0">
    <w:name w:val="Гипертекстовая ссылка"/>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link w:val="af2"/>
    <w:rsid w:val="00D9293E"/>
    <w:rPr>
      <w:color w:val="000000"/>
      <w:sz w:val="24"/>
      <w:szCs w:val="28"/>
      <w:lang w:val="ru-RU" w:eastAsia="ru-RU" w:bidi="ar-SA"/>
    </w:rPr>
  </w:style>
  <w:style w:type="paragraph" w:customStyle="1" w:styleId="af2">
    <w:name w:val="Основное"/>
    <w:link w:val="af1"/>
    <w:autoRedefine/>
    <w:rsid w:val="00D9293E"/>
    <w:pPr>
      <w:ind w:firstLine="709"/>
      <w:jc w:val="both"/>
    </w:pPr>
    <w:rPr>
      <w:color w:val="000000"/>
      <w:sz w:val="24"/>
      <w:szCs w:val="28"/>
    </w:rPr>
  </w:style>
  <w:style w:type="paragraph" w:styleId="af3">
    <w:name w:val="Balloon Text"/>
    <w:basedOn w:val="a"/>
    <w:link w:val="af4"/>
    <w:rsid w:val="00863488"/>
    <w:rPr>
      <w:rFonts w:ascii="Tahoma" w:hAnsi="Tahoma" w:cs="Tahoma"/>
      <w:sz w:val="16"/>
      <w:szCs w:val="16"/>
    </w:rPr>
  </w:style>
  <w:style w:type="character" w:customStyle="1" w:styleId="af4">
    <w:name w:val="Текст выноски Знак"/>
    <w:link w:val="af3"/>
    <w:locked/>
    <w:rsid w:val="00B35A46"/>
    <w:rPr>
      <w:rFonts w:ascii="Tahoma" w:hAnsi="Tahoma" w:cs="Tahoma"/>
      <w:sz w:val="16"/>
      <w:szCs w:val="16"/>
      <w:lang w:val="ru-RU" w:eastAsia="ru-RU" w:bidi="ar-SA"/>
    </w:rPr>
  </w:style>
  <w:style w:type="character" w:customStyle="1" w:styleId="11">
    <w:name w:val="Знак Знак1"/>
    <w:rsid w:val="00AC0C66"/>
    <w:rPr>
      <w:rFonts w:ascii="Arial" w:hAnsi="Arial" w:cs="Arial"/>
      <w:b/>
      <w:bCs/>
      <w:i/>
      <w:iCs/>
      <w:sz w:val="28"/>
      <w:szCs w:val="28"/>
    </w:rPr>
  </w:style>
  <w:style w:type="paragraph" w:styleId="23">
    <w:name w:val="Body Text 2"/>
    <w:basedOn w:val="a"/>
    <w:link w:val="24"/>
    <w:rsid w:val="00B35A46"/>
    <w:pPr>
      <w:spacing w:after="120" w:line="480" w:lineRule="auto"/>
    </w:pPr>
  </w:style>
  <w:style w:type="character" w:customStyle="1" w:styleId="24">
    <w:name w:val="Основной текст 2 Знак"/>
    <w:link w:val="23"/>
    <w:locked/>
    <w:rsid w:val="00B35A46"/>
    <w:rPr>
      <w:sz w:val="24"/>
      <w:szCs w:val="24"/>
      <w:lang w:val="ru-RU" w:eastAsia="ru-RU" w:bidi="ar-SA"/>
    </w:rPr>
  </w:style>
  <w:style w:type="paragraph" w:styleId="af5">
    <w:name w:val="footnote text"/>
    <w:basedOn w:val="a"/>
    <w:link w:val="af6"/>
    <w:rsid w:val="00B35A46"/>
    <w:rPr>
      <w:sz w:val="20"/>
      <w:szCs w:val="20"/>
    </w:rPr>
  </w:style>
  <w:style w:type="character" w:customStyle="1" w:styleId="af6">
    <w:name w:val="Текст сноски Знак"/>
    <w:link w:val="af5"/>
    <w:locked/>
    <w:rsid w:val="00B35A46"/>
    <w:rPr>
      <w:lang w:val="ru-RU" w:eastAsia="ru-RU" w:bidi="ar-SA"/>
    </w:rPr>
  </w:style>
  <w:style w:type="paragraph" w:styleId="af7">
    <w:name w:val="annotation text"/>
    <w:basedOn w:val="a"/>
    <w:link w:val="af8"/>
    <w:semiHidden/>
    <w:rsid w:val="00B35A46"/>
    <w:rPr>
      <w:sz w:val="20"/>
      <w:szCs w:val="20"/>
    </w:rPr>
  </w:style>
  <w:style w:type="character" w:customStyle="1" w:styleId="af8">
    <w:name w:val="Текст примечания Знак"/>
    <w:link w:val="af7"/>
    <w:locked/>
    <w:rsid w:val="00B35A46"/>
    <w:rPr>
      <w:lang w:val="ru-RU" w:eastAsia="ru-RU" w:bidi="ar-SA"/>
    </w:rPr>
  </w:style>
  <w:style w:type="paragraph" w:styleId="af9">
    <w:name w:val="annotation subject"/>
    <w:basedOn w:val="af7"/>
    <w:next w:val="af7"/>
    <w:link w:val="afa"/>
    <w:rsid w:val="00B35A46"/>
    <w:rPr>
      <w:b/>
      <w:bCs/>
    </w:rPr>
  </w:style>
  <w:style w:type="character" w:customStyle="1" w:styleId="afa">
    <w:name w:val="Тема примечания Знак"/>
    <w:link w:val="af9"/>
    <w:locked/>
    <w:rsid w:val="00B35A46"/>
    <w:rPr>
      <w:b/>
      <w:bCs/>
      <w:lang w:val="ru-RU" w:eastAsia="ru-RU" w:bidi="ar-SA"/>
    </w:rPr>
  </w:style>
  <w:style w:type="character" w:customStyle="1" w:styleId="afb">
    <w:name w:val="ОСНОВА Знак"/>
    <w:link w:val="afc"/>
    <w:locked/>
    <w:rsid w:val="00B35A46"/>
    <w:rPr>
      <w:color w:val="000000"/>
      <w:sz w:val="24"/>
      <w:szCs w:val="24"/>
      <w:lang w:val="ru-RU" w:eastAsia="ru-RU" w:bidi="ar-SA"/>
    </w:rPr>
  </w:style>
  <w:style w:type="paragraph" w:customStyle="1" w:styleId="afc">
    <w:name w:val="ОСНОВА"/>
    <w:link w:val="afb"/>
    <w:autoRedefine/>
    <w:rsid w:val="00B35A46"/>
    <w:pPr>
      <w:ind w:firstLine="540"/>
      <w:jc w:val="both"/>
    </w:pPr>
    <w:rPr>
      <w:color w:val="000000"/>
      <w:sz w:val="24"/>
      <w:szCs w:val="24"/>
    </w:rPr>
  </w:style>
  <w:style w:type="character" w:customStyle="1" w:styleId="afd">
    <w:name w:val="Основка Знак"/>
    <w:link w:val="afe"/>
    <w:locked/>
    <w:rsid w:val="00B35A46"/>
    <w:rPr>
      <w:color w:val="000000"/>
      <w:sz w:val="24"/>
      <w:szCs w:val="24"/>
      <w:lang w:val="ru-RU" w:eastAsia="ru-RU" w:bidi="ar-SA"/>
    </w:rPr>
  </w:style>
  <w:style w:type="paragraph" w:customStyle="1" w:styleId="afe">
    <w:name w:val="Основка"/>
    <w:link w:val="afd"/>
    <w:autoRedefine/>
    <w:rsid w:val="00B35A46"/>
    <w:pPr>
      <w:ind w:firstLine="709"/>
      <w:jc w:val="both"/>
    </w:pPr>
    <w:rPr>
      <w:color w:val="000000"/>
      <w:sz w:val="24"/>
      <w:szCs w:val="24"/>
    </w:rPr>
  </w:style>
  <w:style w:type="paragraph" w:styleId="aff">
    <w:name w:val="Plain Text"/>
    <w:basedOn w:val="a"/>
    <w:link w:val="aff0"/>
    <w:rsid w:val="00B35A46"/>
    <w:rPr>
      <w:rFonts w:ascii="Courier New" w:hAnsi="Courier New" w:cs="Courier New"/>
      <w:sz w:val="20"/>
      <w:szCs w:val="20"/>
    </w:rPr>
  </w:style>
  <w:style w:type="character" w:customStyle="1" w:styleId="aff0">
    <w:name w:val="Текст Знак"/>
    <w:link w:val="aff"/>
    <w:locked/>
    <w:rsid w:val="00B35A46"/>
    <w:rPr>
      <w:rFonts w:ascii="Courier New" w:hAnsi="Courier New" w:cs="Courier New"/>
      <w:lang w:val="ru-RU" w:eastAsia="ru-RU" w:bidi="ar-SA"/>
    </w:rPr>
  </w:style>
  <w:style w:type="paragraph" w:styleId="aff1">
    <w:name w:val="Body Text First Indent"/>
    <w:basedOn w:val="a8"/>
    <w:link w:val="aff2"/>
    <w:rsid w:val="00B35A46"/>
    <w:pPr>
      <w:ind w:firstLine="210"/>
    </w:pPr>
    <w:rPr>
      <w:rFonts w:ascii="Arial" w:hAnsi="Arial" w:cs="Arial"/>
    </w:rPr>
  </w:style>
  <w:style w:type="character" w:customStyle="1" w:styleId="aff2">
    <w:name w:val="Красная строка Знак"/>
    <w:link w:val="aff1"/>
    <w:locked/>
    <w:rsid w:val="00B35A46"/>
    <w:rPr>
      <w:rFonts w:ascii="Arial" w:hAnsi="Arial" w:cs="Arial"/>
      <w:sz w:val="24"/>
      <w:szCs w:val="24"/>
      <w:lang w:val="ru-RU" w:eastAsia="ru-RU" w:bidi="ar-SA"/>
    </w:rPr>
  </w:style>
  <w:style w:type="paragraph" w:styleId="25">
    <w:name w:val="Body Text First Indent 2"/>
    <w:basedOn w:val="23"/>
    <w:link w:val="26"/>
    <w:rsid w:val="00B35A46"/>
    <w:pPr>
      <w:spacing w:line="240" w:lineRule="auto"/>
      <w:ind w:left="283" w:firstLine="210"/>
    </w:pPr>
    <w:rPr>
      <w:rFonts w:ascii="Arial" w:hAnsi="Arial" w:cs="Arial"/>
    </w:rPr>
  </w:style>
  <w:style w:type="character" w:customStyle="1" w:styleId="26">
    <w:name w:val="Красная строка 2 Знак"/>
    <w:link w:val="25"/>
    <w:locked/>
    <w:rsid w:val="00B35A46"/>
    <w:rPr>
      <w:rFonts w:ascii="Arial" w:hAnsi="Arial" w:cs="Arial"/>
      <w:sz w:val="24"/>
      <w:szCs w:val="24"/>
      <w:lang w:val="ru-RU" w:eastAsia="ru-RU" w:bidi="ar-SA"/>
    </w:rPr>
  </w:style>
  <w:style w:type="character" w:customStyle="1" w:styleId="aff3">
    <w:name w:val="Схема документа Знак"/>
    <w:link w:val="aff4"/>
    <w:locked/>
    <w:rsid w:val="00B35A46"/>
    <w:rPr>
      <w:rFonts w:ascii="Tahoma" w:hAnsi="Tahoma"/>
      <w:shd w:val="clear" w:color="auto" w:fill="000080"/>
      <w:lang w:bidi="ar-SA"/>
    </w:rPr>
  </w:style>
  <w:style w:type="paragraph" w:styleId="aff4">
    <w:name w:val="Document Map"/>
    <w:basedOn w:val="a"/>
    <w:link w:val="aff3"/>
    <w:semiHidden/>
    <w:rsid w:val="00B35A46"/>
    <w:pPr>
      <w:shd w:val="clear" w:color="auto" w:fill="000080"/>
    </w:pPr>
    <w:rPr>
      <w:rFonts w:ascii="Tahoma" w:hAnsi="Tahoma"/>
      <w:sz w:val="20"/>
      <w:szCs w:val="20"/>
      <w:shd w:val="clear" w:color="auto" w:fill="000080"/>
      <w:lang w:val="x-none" w:eastAsia="x-none"/>
    </w:rPr>
  </w:style>
  <w:style w:type="paragraph" w:styleId="aff5">
    <w:name w:val="Title"/>
    <w:basedOn w:val="a"/>
    <w:link w:val="aff6"/>
    <w:uiPriority w:val="10"/>
    <w:qFormat/>
    <w:rsid w:val="0038546C"/>
    <w:pPr>
      <w:jc w:val="center"/>
    </w:pPr>
    <w:rPr>
      <w:rFonts w:ascii="Arial" w:hAnsi="Arial" w:cs="Arial"/>
      <w:b/>
      <w:bCs/>
      <w:sz w:val="28"/>
      <w:szCs w:val="28"/>
    </w:rPr>
  </w:style>
  <w:style w:type="character" w:customStyle="1" w:styleId="aff6">
    <w:name w:val="Название Знак"/>
    <w:link w:val="aff5"/>
    <w:uiPriority w:val="10"/>
    <w:locked/>
    <w:rsid w:val="0038546C"/>
    <w:rPr>
      <w:rFonts w:ascii="Arial" w:hAnsi="Arial" w:cs="Arial"/>
      <w:b/>
      <w:bCs/>
      <w:sz w:val="28"/>
      <w:szCs w:val="28"/>
      <w:lang w:val="ru-RU" w:eastAsia="ru-RU" w:bidi="ar-SA"/>
    </w:rPr>
  </w:style>
  <w:style w:type="paragraph" w:styleId="aff7">
    <w:name w:val="Subtitle"/>
    <w:basedOn w:val="a"/>
    <w:link w:val="aff8"/>
    <w:uiPriority w:val="11"/>
    <w:qFormat/>
    <w:rsid w:val="0038546C"/>
    <w:pPr>
      <w:ind w:firstLine="6804"/>
      <w:jc w:val="center"/>
    </w:pPr>
    <w:rPr>
      <w:rFonts w:ascii="Arial" w:hAnsi="Arial" w:cs="Arial"/>
      <w:b/>
      <w:bCs/>
      <w:color w:val="FF0000"/>
      <w:sz w:val="18"/>
      <w:szCs w:val="18"/>
    </w:rPr>
  </w:style>
  <w:style w:type="character" w:customStyle="1" w:styleId="aff8">
    <w:name w:val="Подзаголовок Знак"/>
    <w:link w:val="aff7"/>
    <w:uiPriority w:val="11"/>
    <w:locked/>
    <w:rsid w:val="0038546C"/>
    <w:rPr>
      <w:rFonts w:ascii="Arial" w:hAnsi="Arial" w:cs="Arial"/>
      <w:b/>
      <w:bCs/>
      <w:color w:val="FF0000"/>
      <w:sz w:val="18"/>
      <w:szCs w:val="18"/>
      <w:lang w:val="ru-RU" w:eastAsia="ru-RU" w:bidi="ar-SA"/>
    </w:rPr>
  </w:style>
  <w:style w:type="paragraph" w:customStyle="1" w:styleId="u">
    <w:name w:val="u"/>
    <w:basedOn w:val="a"/>
    <w:rsid w:val="004521DB"/>
    <w:pPr>
      <w:spacing w:before="100" w:beforeAutospacing="1" w:after="100" w:afterAutospacing="1"/>
    </w:pPr>
  </w:style>
  <w:style w:type="paragraph" w:customStyle="1" w:styleId="c">
    <w:name w:val="c"/>
    <w:basedOn w:val="a"/>
    <w:rsid w:val="004521DB"/>
    <w:pPr>
      <w:spacing w:before="100" w:beforeAutospacing="1" w:after="100" w:afterAutospacing="1"/>
    </w:pPr>
  </w:style>
  <w:style w:type="character" w:customStyle="1" w:styleId="apple-style-span">
    <w:name w:val="apple-style-span"/>
    <w:basedOn w:val="a0"/>
    <w:rsid w:val="00C459AA"/>
  </w:style>
  <w:style w:type="character" w:customStyle="1" w:styleId="apple-converted-space">
    <w:name w:val="apple-converted-space"/>
    <w:basedOn w:val="a0"/>
    <w:rsid w:val="00C459AA"/>
  </w:style>
  <w:style w:type="character" w:customStyle="1" w:styleId="aff9">
    <w:name w:val="Основное Знак Знак Знак"/>
    <w:link w:val="affa"/>
    <w:rsid w:val="00C459AA"/>
    <w:rPr>
      <w:color w:val="000000"/>
      <w:sz w:val="24"/>
      <w:szCs w:val="28"/>
      <w:lang w:val="ru-RU" w:eastAsia="ru-RU" w:bidi="ar-SA"/>
    </w:rPr>
  </w:style>
  <w:style w:type="paragraph" w:customStyle="1" w:styleId="affa">
    <w:name w:val="Основное Знак Знак"/>
    <w:link w:val="aff9"/>
    <w:autoRedefine/>
    <w:rsid w:val="00C459AA"/>
    <w:pPr>
      <w:ind w:firstLine="709"/>
      <w:jc w:val="both"/>
    </w:pPr>
    <w:rPr>
      <w:color w:val="000000"/>
      <w:sz w:val="24"/>
      <w:szCs w:val="28"/>
    </w:rPr>
  </w:style>
  <w:style w:type="character" w:styleId="affb">
    <w:name w:val="Subtle Emphasis"/>
    <w:uiPriority w:val="19"/>
    <w:qFormat/>
    <w:rsid w:val="0038546C"/>
    <w:rPr>
      <w:i/>
      <w:color w:val="5A5A5A"/>
    </w:rPr>
  </w:style>
  <w:style w:type="character" w:styleId="affc">
    <w:name w:val="Emphasis"/>
    <w:uiPriority w:val="20"/>
    <w:qFormat/>
    <w:rsid w:val="0038546C"/>
    <w:rPr>
      <w:rFonts w:ascii="Calibri" w:hAnsi="Calibri"/>
      <w:b/>
      <w:i/>
      <w:iCs/>
    </w:rPr>
  </w:style>
  <w:style w:type="character" w:styleId="affd">
    <w:name w:val="Strong"/>
    <w:uiPriority w:val="22"/>
    <w:qFormat/>
    <w:rsid w:val="0038546C"/>
    <w:rPr>
      <w:b/>
      <w:bCs/>
    </w:rPr>
  </w:style>
  <w:style w:type="paragraph" w:styleId="affe">
    <w:name w:val="No Spacing"/>
    <w:basedOn w:val="a"/>
    <w:uiPriority w:val="1"/>
    <w:qFormat/>
    <w:rsid w:val="0038546C"/>
    <w:rPr>
      <w:rFonts w:ascii="Calibri" w:hAnsi="Calibri"/>
      <w:szCs w:val="32"/>
      <w:lang w:val="en-US" w:eastAsia="en-US" w:bidi="en-US"/>
    </w:rPr>
  </w:style>
  <w:style w:type="paragraph" w:styleId="afff">
    <w:name w:val="List Paragraph"/>
    <w:basedOn w:val="a"/>
    <w:uiPriority w:val="34"/>
    <w:qFormat/>
    <w:rsid w:val="0038546C"/>
    <w:pPr>
      <w:ind w:left="720"/>
      <w:contextualSpacing/>
    </w:pPr>
    <w:rPr>
      <w:rFonts w:ascii="Calibri" w:hAnsi="Calibri"/>
      <w:lang w:val="en-US" w:eastAsia="en-US" w:bidi="en-US"/>
    </w:rPr>
  </w:style>
  <w:style w:type="paragraph" w:styleId="27">
    <w:name w:val="Quote"/>
    <w:basedOn w:val="a"/>
    <w:next w:val="a"/>
    <w:link w:val="28"/>
    <w:uiPriority w:val="29"/>
    <w:qFormat/>
    <w:rsid w:val="0038546C"/>
    <w:rPr>
      <w:rFonts w:ascii="Calibri" w:hAnsi="Calibri"/>
      <w:i/>
      <w:lang w:val="en-US" w:eastAsia="en-US" w:bidi="en-US"/>
    </w:rPr>
  </w:style>
  <w:style w:type="character" w:customStyle="1" w:styleId="28">
    <w:name w:val="Цитата 2 Знак"/>
    <w:link w:val="27"/>
    <w:uiPriority w:val="29"/>
    <w:rsid w:val="0038546C"/>
    <w:rPr>
      <w:rFonts w:ascii="Calibri" w:hAnsi="Calibri"/>
      <w:i/>
      <w:sz w:val="24"/>
      <w:szCs w:val="24"/>
      <w:lang w:val="en-US" w:eastAsia="en-US" w:bidi="en-US"/>
    </w:rPr>
  </w:style>
  <w:style w:type="paragraph" w:styleId="afff0">
    <w:name w:val="Intense Quote"/>
    <w:basedOn w:val="a"/>
    <w:next w:val="a"/>
    <w:link w:val="afff1"/>
    <w:uiPriority w:val="30"/>
    <w:qFormat/>
    <w:rsid w:val="0038546C"/>
    <w:pPr>
      <w:ind w:left="720" w:right="720"/>
    </w:pPr>
    <w:rPr>
      <w:rFonts w:ascii="Calibri" w:hAnsi="Calibri"/>
      <w:b/>
      <w:i/>
      <w:szCs w:val="22"/>
      <w:lang w:val="en-US" w:eastAsia="en-US" w:bidi="en-US"/>
    </w:rPr>
  </w:style>
  <w:style w:type="character" w:customStyle="1" w:styleId="afff1">
    <w:name w:val="Выделенная цитата Знак"/>
    <w:link w:val="afff0"/>
    <w:uiPriority w:val="30"/>
    <w:rsid w:val="0038546C"/>
    <w:rPr>
      <w:rFonts w:ascii="Calibri" w:hAnsi="Calibri"/>
      <w:b/>
      <w:i/>
      <w:sz w:val="24"/>
      <w:szCs w:val="22"/>
      <w:lang w:val="en-US" w:eastAsia="en-US" w:bidi="en-US"/>
    </w:rPr>
  </w:style>
  <w:style w:type="character" w:styleId="afff2">
    <w:name w:val="Intense Emphasis"/>
    <w:uiPriority w:val="21"/>
    <w:qFormat/>
    <w:rsid w:val="0038546C"/>
    <w:rPr>
      <w:b/>
      <w:i/>
      <w:sz w:val="24"/>
      <w:szCs w:val="24"/>
      <w:u w:val="single"/>
    </w:rPr>
  </w:style>
  <w:style w:type="character" w:styleId="afff3">
    <w:name w:val="Subtle Reference"/>
    <w:uiPriority w:val="31"/>
    <w:qFormat/>
    <w:rsid w:val="0038546C"/>
    <w:rPr>
      <w:sz w:val="24"/>
      <w:szCs w:val="24"/>
      <w:u w:val="single"/>
    </w:rPr>
  </w:style>
  <w:style w:type="character" w:styleId="afff4">
    <w:name w:val="Intense Reference"/>
    <w:uiPriority w:val="32"/>
    <w:qFormat/>
    <w:rsid w:val="0038546C"/>
    <w:rPr>
      <w:b/>
      <w:sz w:val="24"/>
      <w:u w:val="single"/>
    </w:rPr>
  </w:style>
  <w:style w:type="character" w:styleId="afff5">
    <w:name w:val="Book Title"/>
    <w:uiPriority w:val="33"/>
    <w:qFormat/>
    <w:rsid w:val="0038546C"/>
    <w:rPr>
      <w:rFonts w:ascii="Cambria" w:eastAsia="Times New Roman" w:hAnsi="Cambria"/>
      <w:b/>
      <w:i/>
      <w:sz w:val="24"/>
      <w:szCs w:val="24"/>
    </w:rPr>
  </w:style>
  <w:style w:type="paragraph" w:customStyle="1" w:styleId="12">
    <w:name w:val="1"/>
    <w:basedOn w:val="3"/>
    <w:qFormat/>
    <w:rsid w:val="0038546C"/>
    <w:pPr>
      <w:keepNext/>
      <w:spacing w:before="240" w:after="60"/>
      <w:jc w:val="center"/>
    </w:pPr>
    <w:rPr>
      <w:rFonts w:ascii="Cambria" w:hAnsi="Cambria"/>
      <w:szCs w:val="26"/>
      <w:lang w:val="en-US" w:eastAsia="en-US" w:bidi="en-US"/>
    </w:rPr>
  </w:style>
  <w:style w:type="paragraph" w:customStyle="1" w:styleId="afff6">
    <w:name w:val="для текста"/>
    <w:basedOn w:val="a"/>
    <w:qFormat/>
    <w:rsid w:val="0038546C"/>
    <w:pPr>
      <w:ind w:firstLine="709"/>
      <w:jc w:val="both"/>
    </w:pPr>
    <w:rPr>
      <w:lang w:val="en-US" w:bidi="en-US"/>
    </w:rPr>
  </w:style>
  <w:style w:type="paragraph" w:customStyle="1" w:styleId="afff7">
    <w:name w:val="пРИЛОЖ"/>
    <w:basedOn w:val="aff5"/>
    <w:qFormat/>
    <w:rsid w:val="0038546C"/>
    <w:rPr>
      <w:rFonts w:ascii="Times New Roman" w:hAnsi="Times New Roman"/>
    </w:rPr>
  </w:style>
  <w:style w:type="paragraph" w:customStyle="1" w:styleId="ConsPlusNonformat">
    <w:name w:val="ConsPlusNonformat"/>
    <w:rsid w:val="00C459AA"/>
    <w:pPr>
      <w:widowControl w:val="0"/>
      <w:autoSpaceDE w:val="0"/>
      <w:autoSpaceDN w:val="0"/>
      <w:adjustRightInd w:val="0"/>
    </w:pPr>
    <w:rPr>
      <w:rFonts w:ascii="Courier New" w:hAnsi="Courier New" w:cs="Courier New"/>
    </w:rPr>
  </w:style>
  <w:style w:type="character" w:customStyle="1" w:styleId="210">
    <w:name w:val="Заголовок 2 Знак1"/>
    <w:aliases w:val=" Знак Знак"/>
    <w:rsid w:val="0038546C"/>
    <w:rPr>
      <w:rFonts w:ascii="Arial" w:hAnsi="Arial" w:cs="Arial"/>
      <w:b/>
      <w:bCs/>
      <w:i/>
      <w:iCs/>
      <w:sz w:val="28"/>
      <w:szCs w:val="28"/>
    </w:rPr>
  </w:style>
  <w:style w:type="character" w:customStyle="1" w:styleId="310">
    <w:name w:val="Заголовок 3 Знак1"/>
    <w:rsid w:val="0038546C"/>
    <w:rPr>
      <w:rFonts w:ascii="Arial" w:hAnsi="Arial" w:cs="Arial"/>
      <w:b/>
      <w:bCs/>
      <w:sz w:val="24"/>
      <w:szCs w:val="24"/>
    </w:rPr>
  </w:style>
  <w:style w:type="paragraph" w:styleId="afff8">
    <w:name w:val="caption"/>
    <w:basedOn w:val="a"/>
    <w:next w:val="a"/>
    <w:uiPriority w:val="35"/>
    <w:qFormat/>
    <w:rsid w:val="0038546C"/>
    <w:rPr>
      <w:b/>
      <w:bCs/>
      <w:sz w:val="20"/>
      <w:szCs w:val="20"/>
    </w:rPr>
  </w:style>
  <w:style w:type="paragraph" w:customStyle="1" w:styleId="29">
    <w:name w:val="2 Уровень"/>
    <w:basedOn w:val="a"/>
    <w:link w:val="2a"/>
    <w:autoRedefine/>
    <w:qFormat/>
    <w:rsid w:val="00CE1EE5"/>
    <w:pPr>
      <w:spacing w:after="120"/>
      <w:ind w:firstLine="709"/>
      <w:jc w:val="both"/>
    </w:pPr>
    <w:rPr>
      <w:b/>
      <w:caps/>
      <w:sz w:val="28"/>
      <w:szCs w:val="28"/>
      <w:lang w:val="x-none" w:eastAsia="x-none"/>
    </w:rPr>
  </w:style>
  <w:style w:type="character" w:customStyle="1" w:styleId="2a">
    <w:name w:val="2 Уровень Знак"/>
    <w:link w:val="29"/>
    <w:rsid w:val="00CE1EE5"/>
    <w:rPr>
      <w:b/>
      <w:caps/>
      <w:sz w:val="28"/>
      <w:szCs w:val="28"/>
      <w:lang w:val="x-none" w:eastAsia="x-none"/>
    </w:rPr>
  </w:style>
  <w:style w:type="paragraph" w:customStyle="1" w:styleId="35">
    <w:name w:val="3 уровень"/>
    <w:basedOn w:val="a"/>
    <w:link w:val="36"/>
    <w:autoRedefine/>
    <w:qFormat/>
    <w:rsid w:val="0038546C"/>
    <w:pPr>
      <w:spacing w:after="120"/>
      <w:ind w:firstLine="720"/>
      <w:jc w:val="both"/>
    </w:pPr>
    <w:rPr>
      <w:b/>
      <w:sz w:val="26"/>
      <w:szCs w:val="28"/>
      <w:lang w:val="x-none" w:eastAsia="x-none"/>
    </w:rPr>
  </w:style>
  <w:style w:type="character" w:customStyle="1" w:styleId="36">
    <w:name w:val="3 уровень Знак"/>
    <w:link w:val="35"/>
    <w:rsid w:val="0038546C"/>
    <w:rPr>
      <w:b/>
      <w:sz w:val="26"/>
      <w:szCs w:val="28"/>
    </w:rPr>
  </w:style>
  <w:style w:type="paragraph" w:styleId="2b">
    <w:name w:val="toc 2"/>
    <w:basedOn w:val="a"/>
    <w:next w:val="a"/>
    <w:autoRedefine/>
    <w:uiPriority w:val="39"/>
    <w:rsid w:val="009A0FEA"/>
    <w:pPr>
      <w:spacing w:before="240"/>
      <w:ind w:left="238"/>
    </w:pPr>
    <w:rPr>
      <w:b/>
      <w:caps/>
    </w:rPr>
  </w:style>
  <w:style w:type="paragraph" w:styleId="13">
    <w:name w:val="toc 1"/>
    <w:basedOn w:val="a"/>
    <w:next w:val="a"/>
    <w:autoRedefine/>
    <w:uiPriority w:val="39"/>
    <w:rsid w:val="009A0FEA"/>
    <w:pPr>
      <w:spacing w:before="360"/>
    </w:pPr>
    <w:rPr>
      <w:b/>
      <w:sz w:val="28"/>
    </w:rPr>
  </w:style>
  <w:style w:type="paragraph" w:styleId="37">
    <w:name w:val="toc 3"/>
    <w:basedOn w:val="a"/>
    <w:next w:val="a"/>
    <w:autoRedefine/>
    <w:uiPriority w:val="39"/>
    <w:rsid w:val="009A0FEA"/>
    <w:pPr>
      <w:ind w:left="480"/>
    </w:pPr>
  </w:style>
  <w:style w:type="character" w:styleId="afff9">
    <w:name w:val="Hyperlink"/>
    <w:uiPriority w:val="99"/>
    <w:unhideWhenUsed/>
    <w:rsid w:val="009A0FEA"/>
    <w:rPr>
      <w:color w:val="0000FF"/>
      <w:u w:val="single"/>
    </w:rPr>
  </w:style>
  <w:style w:type="paragraph" w:customStyle="1" w:styleId="afffa">
    <w:name w:val="регл текс"/>
    <w:basedOn w:val="a"/>
    <w:link w:val="afffb"/>
    <w:qFormat/>
    <w:rsid w:val="003510A3"/>
    <w:pPr>
      <w:ind w:firstLine="539"/>
      <w:jc w:val="both"/>
    </w:pPr>
    <w:rPr>
      <w:sz w:val="28"/>
      <w:szCs w:val="28"/>
      <w:lang w:val="x-none" w:eastAsia="x-none"/>
    </w:rPr>
  </w:style>
  <w:style w:type="character" w:customStyle="1" w:styleId="afffb">
    <w:name w:val="регл текс Знак"/>
    <w:link w:val="afffa"/>
    <w:rsid w:val="003510A3"/>
    <w:rPr>
      <w:sz w:val="28"/>
      <w:szCs w:val="28"/>
    </w:rPr>
  </w:style>
  <w:style w:type="character" w:customStyle="1" w:styleId="blk">
    <w:name w:val="blk"/>
    <w:basedOn w:val="a0"/>
    <w:rsid w:val="00124A50"/>
  </w:style>
  <w:style w:type="character" w:customStyle="1" w:styleId="WW8Num7z1">
    <w:name w:val="WW8Num7z1"/>
    <w:rsid w:val="00832BC7"/>
    <w:rPr>
      <w:rFonts w:ascii="Courier New" w:hAnsi="Courier New" w:cs="Courier New"/>
    </w:rPr>
  </w:style>
  <w:style w:type="character" w:customStyle="1" w:styleId="postbody1">
    <w:name w:val="postbody1"/>
    <w:rsid w:val="00A53A2E"/>
    <w:rPr>
      <w:sz w:val="20"/>
      <w:szCs w:val="20"/>
    </w:rPr>
  </w:style>
  <w:style w:type="paragraph" w:customStyle="1" w:styleId="211">
    <w:name w:val="Основной текст с отступом 21"/>
    <w:basedOn w:val="a"/>
    <w:rsid w:val="00A53A2E"/>
    <w:pPr>
      <w:suppressAutoHyphens/>
      <w:spacing w:after="120" w:line="480" w:lineRule="auto"/>
      <w:ind w:left="283"/>
    </w:pPr>
    <w:rPr>
      <w:lang w:eastAsia="ar-SA"/>
    </w:rPr>
  </w:style>
  <w:style w:type="paragraph" w:customStyle="1" w:styleId="311">
    <w:name w:val="Основной текст с отступом 31"/>
    <w:basedOn w:val="a"/>
    <w:rsid w:val="00A53A2E"/>
    <w:pPr>
      <w:suppressAutoHyphens/>
      <w:spacing w:after="120"/>
      <w:ind w:left="283"/>
    </w:pPr>
    <w:rPr>
      <w:sz w:val="16"/>
      <w:szCs w:val="16"/>
      <w:lang w:eastAsia="ar-SA"/>
    </w:rPr>
  </w:style>
  <w:style w:type="character" w:customStyle="1" w:styleId="14">
    <w:name w:val="Основной текст Знак1"/>
    <w:rsid w:val="0025349D"/>
    <w:rPr>
      <w:sz w:val="24"/>
      <w:szCs w:val="24"/>
      <w:lang w:eastAsia="ar-SA"/>
    </w:rPr>
  </w:style>
  <w:style w:type="character" w:customStyle="1" w:styleId="WW8Num1z0">
    <w:name w:val="WW8Num1z0"/>
    <w:rsid w:val="0025349D"/>
    <w:rPr>
      <w:rFonts w:ascii="Symbol" w:hAnsi="Symbol" w:cs="Symbol"/>
    </w:rPr>
  </w:style>
  <w:style w:type="character" w:customStyle="1" w:styleId="WW8Num2z0">
    <w:name w:val="WW8Num2z0"/>
    <w:rsid w:val="0025349D"/>
    <w:rPr>
      <w:rFonts w:ascii="Symbol" w:hAnsi="Symbol" w:cs="Symbol"/>
    </w:rPr>
  </w:style>
  <w:style w:type="character" w:customStyle="1" w:styleId="WW8Num4z0">
    <w:name w:val="WW8Num4z0"/>
    <w:rsid w:val="0025349D"/>
    <w:rPr>
      <w:rFonts w:ascii="Symbol" w:hAnsi="Symbol"/>
    </w:rPr>
  </w:style>
  <w:style w:type="character" w:customStyle="1" w:styleId="WW8Num4z1">
    <w:name w:val="WW8Num4z1"/>
    <w:rsid w:val="0025349D"/>
    <w:rPr>
      <w:rFonts w:ascii="Courier New" w:hAnsi="Courier New" w:cs="Courier New"/>
    </w:rPr>
  </w:style>
  <w:style w:type="character" w:customStyle="1" w:styleId="WW8Num4z2">
    <w:name w:val="WW8Num4z2"/>
    <w:rsid w:val="0025349D"/>
    <w:rPr>
      <w:rFonts w:ascii="Wingdings" w:hAnsi="Wingdings"/>
    </w:rPr>
  </w:style>
  <w:style w:type="character" w:customStyle="1" w:styleId="WW8Num5z0">
    <w:name w:val="WW8Num5z0"/>
    <w:rsid w:val="0025349D"/>
    <w:rPr>
      <w:rFonts w:ascii="Symbol" w:hAnsi="Symbol"/>
    </w:rPr>
  </w:style>
  <w:style w:type="character" w:customStyle="1" w:styleId="WW8Num5z1">
    <w:name w:val="WW8Num5z1"/>
    <w:rsid w:val="0025349D"/>
    <w:rPr>
      <w:rFonts w:ascii="Courier New" w:hAnsi="Courier New" w:cs="Courier New"/>
    </w:rPr>
  </w:style>
  <w:style w:type="character" w:customStyle="1" w:styleId="WW8Num5z2">
    <w:name w:val="WW8Num5z2"/>
    <w:rsid w:val="0025349D"/>
    <w:rPr>
      <w:rFonts w:ascii="Wingdings" w:hAnsi="Wingdings"/>
    </w:rPr>
  </w:style>
  <w:style w:type="character" w:customStyle="1" w:styleId="WW8Num6z0">
    <w:name w:val="WW8Num6z0"/>
    <w:rsid w:val="0025349D"/>
    <w:rPr>
      <w:rFonts w:ascii="Symbol" w:hAnsi="Symbol"/>
    </w:rPr>
  </w:style>
  <w:style w:type="character" w:customStyle="1" w:styleId="WW8Num6z1">
    <w:name w:val="WW8Num6z1"/>
    <w:rsid w:val="0025349D"/>
    <w:rPr>
      <w:rFonts w:ascii="Courier New" w:hAnsi="Courier New" w:cs="Courier New"/>
    </w:rPr>
  </w:style>
  <w:style w:type="character" w:customStyle="1" w:styleId="WW8Num6z2">
    <w:name w:val="WW8Num6z2"/>
    <w:rsid w:val="0025349D"/>
    <w:rPr>
      <w:rFonts w:ascii="Wingdings" w:hAnsi="Wingdings"/>
    </w:rPr>
  </w:style>
  <w:style w:type="character" w:customStyle="1" w:styleId="WW8Num7z0">
    <w:name w:val="WW8Num7z0"/>
    <w:rsid w:val="0025349D"/>
    <w:rPr>
      <w:rFonts w:ascii="Symbol" w:hAnsi="Symbol"/>
    </w:rPr>
  </w:style>
  <w:style w:type="character" w:customStyle="1" w:styleId="WW8Num7z2">
    <w:name w:val="WW8Num7z2"/>
    <w:rsid w:val="0025349D"/>
    <w:rPr>
      <w:rFonts w:ascii="Wingdings" w:hAnsi="Wingdings"/>
    </w:rPr>
  </w:style>
  <w:style w:type="character" w:customStyle="1" w:styleId="WW8Num8z0">
    <w:name w:val="WW8Num8z0"/>
    <w:rsid w:val="0025349D"/>
    <w:rPr>
      <w:rFonts w:ascii="Symbol" w:hAnsi="Symbol" w:cs="Symbol"/>
    </w:rPr>
  </w:style>
  <w:style w:type="character" w:customStyle="1" w:styleId="WW8Num8z1">
    <w:name w:val="WW8Num8z1"/>
    <w:rsid w:val="0025349D"/>
    <w:rPr>
      <w:rFonts w:ascii="Courier New" w:hAnsi="Courier New" w:cs="Courier New"/>
    </w:rPr>
  </w:style>
  <w:style w:type="character" w:customStyle="1" w:styleId="WW8Num8z2">
    <w:name w:val="WW8Num8z2"/>
    <w:rsid w:val="0025349D"/>
    <w:rPr>
      <w:rFonts w:ascii="Wingdings" w:hAnsi="Wingdings" w:cs="Wingdings"/>
    </w:rPr>
  </w:style>
  <w:style w:type="character" w:customStyle="1" w:styleId="WW8Num9z0">
    <w:name w:val="WW8Num9z0"/>
    <w:rsid w:val="0025349D"/>
    <w:rPr>
      <w:rFonts w:ascii="Symbol" w:hAnsi="Symbol"/>
    </w:rPr>
  </w:style>
  <w:style w:type="character" w:customStyle="1" w:styleId="WW8Num9z1">
    <w:name w:val="WW8Num9z1"/>
    <w:rsid w:val="0025349D"/>
    <w:rPr>
      <w:rFonts w:ascii="Courier New" w:hAnsi="Courier New" w:cs="Courier New"/>
    </w:rPr>
  </w:style>
  <w:style w:type="character" w:customStyle="1" w:styleId="WW8Num9z2">
    <w:name w:val="WW8Num9z2"/>
    <w:rsid w:val="0025349D"/>
    <w:rPr>
      <w:rFonts w:ascii="Wingdings" w:hAnsi="Wingdings"/>
    </w:rPr>
  </w:style>
  <w:style w:type="character" w:customStyle="1" w:styleId="WW8Num10z0">
    <w:name w:val="WW8Num10z0"/>
    <w:rsid w:val="0025349D"/>
    <w:rPr>
      <w:rFonts w:ascii="Symbol" w:hAnsi="Symbol"/>
    </w:rPr>
  </w:style>
  <w:style w:type="character" w:customStyle="1" w:styleId="WW8Num10z1">
    <w:name w:val="WW8Num10z1"/>
    <w:rsid w:val="0025349D"/>
    <w:rPr>
      <w:rFonts w:ascii="Courier New" w:hAnsi="Courier New" w:cs="Courier New"/>
    </w:rPr>
  </w:style>
  <w:style w:type="character" w:customStyle="1" w:styleId="WW8Num10z2">
    <w:name w:val="WW8Num10z2"/>
    <w:rsid w:val="0025349D"/>
    <w:rPr>
      <w:rFonts w:ascii="Wingdings" w:hAnsi="Wingdings"/>
    </w:rPr>
  </w:style>
  <w:style w:type="character" w:customStyle="1" w:styleId="WW8Num11z0">
    <w:name w:val="WW8Num11z0"/>
    <w:rsid w:val="0025349D"/>
    <w:rPr>
      <w:rFonts w:ascii="Symbol" w:hAnsi="Symbol" w:cs="Symbol"/>
    </w:rPr>
  </w:style>
  <w:style w:type="character" w:customStyle="1" w:styleId="WW8Num11z1">
    <w:name w:val="WW8Num11z1"/>
    <w:rsid w:val="0025349D"/>
    <w:rPr>
      <w:rFonts w:ascii="Courier New" w:hAnsi="Courier New" w:cs="Courier New"/>
    </w:rPr>
  </w:style>
  <w:style w:type="character" w:customStyle="1" w:styleId="WW8Num11z2">
    <w:name w:val="WW8Num11z2"/>
    <w:rsid w:val="0025349D"/>
    <w:rPr>
      <w:rFonts w:ascii="Wingdings" w:hAnsi="Wingdings" w:cs="Wingdings"/>
    </w:rPr>
  </w:style>
  <w:style w:type="character" w:customStyle="1" w:styleId="WW8Num12z0">
    <w:name w:val="WW8Num12z0"/>
    <w:rsid w:val="0025349D"/>
    <w:rPr>
      <w:rFonts w:ascii="Symbol" w:hAnsi="Symbol"/>
    </w:rPr>
  </w:style>
  <w:style w:type="character" w:customStyle="1" w:styleId="WW8Num12z1">
    <w:name w:val="WW8Num12z1"/>
    <w:rsid w:val="0025349D"/>
    <w:rPr>
      <w:rFonts w:ascii="Courier New" w:hAnsi="Courier New" w:cs="Courier New"/>
    </w:rPr>
  </w:style>
  <w:style w:type="character" w:customStyle="1" w:styleId="WW8Num12z2">
    <w:name w:val="WW8Num12z2"/>
    <w:rsid w:val="0025349D"/>
    <w:rPr>
      <w:rFonts w:ascii="Wingdings" w:hAnsi="Wingdings"/>
    </w:rPr>
  </w:style>
  <w:style w:type="character" w:customStyle="1" w:styleId="WW8Num13z0">
    <w:name w:val="WW8Num13z0"/>
    <w:rsid w:val="0025349D"/>
    <w:rPr>
      <w:rFonts w:ascii="Symbol" w:hAnsi="Symbol"/>
    </w:rPr>
  </w:style>
  <w:style w:type="character" w:customStyle="1" w:styleId="WW8Num13z1">
    <w:name w:val="WW8Num13z1"/>
    <w:rsid w:val="0025349D"/>
    <w:rPr>
      <w:rFonts w:ascii="Courier New" w:hAnsi="Courier New" w:cs="Courier New"/>
    </w:rPr>
  </w:style>
  <w:style w:type="character" w:customStyle="1" w:styleId="WW8Num13z2">
    <w:name w:val="WW8Num13z2"/>
    <w:rsid w:val="0025349D"/>
    <w:rPr>
      <w:rFonts w:ascii="Wingdings" w:hAnsi="Wingdings"/>
    </w:rPr>
  </w:style>
  <w:style w:type="character" w:customStyle="1" w:styleId="WW8Num14z0">
    <w:name w:val="WW8Num14z0"/>
    <w:rsid w:val="0025349D"/>
    <w:rPr>
      <w:rFonts w:ascii="Symbol" w:hAnsi="Symbol"/>
    </w:rPr>
  </w:style>
  <w:style w:type="character" w:customStyle="1" w:styleId="WW8Num14z1">
    <w:name w:val="WW8Num14z1"/>
    <w:rsid w:val="0025349D"/>
    <w:rPr>
      <w:rFonts w:ascii="Courier New" w:hAnsi="Courier New" w:cs="Courier New"/>
    </w:rPr>
  </w:style>
  <w:style w:type="character" w:customStyle="1" w:styleId="WW8Num14z2">
    <w:name w:val="WW8Num14z2"/>
    <w:rsid w:val="0025349D"/>
    <w:rPr>
      <w:rFonts w:ascii="Wingdings" w:hAnsi="Wingdings"/>
    </w:rPr>
  </w:style>
  <w:style w:type="character" w:customStyle="1" w:styleId="WW8Num15z0">
    <w:name w:val="WW8Num15z0"/>
    <w:rsid w:val="0025349D"/>
    <w:rPr>
      <w:rFonts w:ascii="Symbol" w:hAnsi="Symbol"/>
    </w:rPr>
  </w:style>
  <w:style w:type="character" w:customStyle="1" w:styleId="WW8Num15z1">
    <w:name w:val="WW8Num15z1"/>
    <w:rsid w:val="0025349D"/>
    <w:rPr>
      <w:rFonts w:ascii="Courier New" w:hAnsi="Courier New" w:cs="Courier New"/>
    </w:rPr>
  </w:style>
  <w:style w:type="character" w:customStyle="1" w:styleId="WW8Num15z2">
    <w:name w:val="WW8Num15z2"/>
    <w:rsid w:val="0025349D"/>
    <w:rPr>
      <w:rFonts w:ascii="Wingdings" w:hAnsi="Wingdings"/>
    </w:rPr>
  </w:style>
  <w:style w:type="character" w:customStyle="1" w:styleId="WW8Num16z0">
    <w:name w:val="WW8Num16z0"/>
    <w:rsid w:val="0025349D"/>
    <w:rPr>
      <w:rFonts w:ascii="Symbol" w:hAnsi="Symbol"/>
    </w:rPr>
  </w:style>
  <w:style w:type="character" w:customStyle="1" w:styleId="WW8Num16z1">
    <w:name w:val="WW8Num16z1"/>
    <w:rsid w:val="0025349D"/>
    <w:rPr>
      <w:rFonts w:ascii="Courier New" w:hAnsi="Courier New" w:cs="Courier New"/>
    </w:rPr>
  </w:style>
  <w:style w:type="character" w:customStyle="1" w:styleId="WW8Num16z2">
    <w:name w:val="WW8Num16z2"/>
    <w:rsid w:val="0025349D"/>
    <w:rPr>
      <w:rFonts w:ascii="Wingdings" w:hAnsi="Wingdings"/>
    </w:rPr>
  </w:style>
  <w:style w:type="character" w:customStyle="1" w:styleId="WW8Num17z0">
    <w:name w:val="WW8Num17z0"/>
    <w:rsid w:val="0025349D"/>
    <w:rPr>
      <w:rFonts w:ascii="Courier New" w:hAnsi="Courier New"/>
    </w:rPr>
  </w:style>
  <w:style w:type="character" w:customStyle="1" w:styleId="WW8Num17z1">
    <w:name w:val="WW8Num17z1"/>
    <w:rsid w:val="0025349D"/>
    <w:rPr>
      <w:rFonts w:ascii="Courier New" w:hAnsi="Courier New" w:cs="Courier New"/>
    </w:rPr>
  </w:style>
  <w:style w:type="character" w:customStyle="1" w:styleId="WW8Num17z2">
    <w:name w:val="WW8Num17z2"/>
    <w:rsid w:val="0025349D"/>
    <w:rPr>
      <w:rFonts w:ascii="Wingdings" w:hAnsi="Wingdings"/>
    </w:rPr>
  </w:style>
  <w:style w:type="character" w:customStyle="1" w:styleId="WW8Num17z3">
    <w:name w:val="WW8Num17z3"/>
    <w:rsid w:val="0025349D"/>
    <w:rPr>
      <w:rFonts w:ascii="Symbol" w:hAnsi="Symbol"/>
    </w:rPr>
  </w:style>
  <w:style w:type="character" w:customStyle="1" w:styleId="WW8Num18z0">
    <w:name w:val="WW8Num18z0"/>
    <w:rsid w:val="0025349D"/>
    <w:rPr>
      <w:rFonts w:ascii="Symbol" w:hAnsi="Symbol" w:cs="Symbol"/>
    </w:rPr>
  </w:style>
  <w:style w:type="character" w:customStyle="1" w:styleId="WW8Num18z1">
    <w:name w:val="WW8Num18z1"/>
    <w:rsid w:val="0025349D"/>
    <w:rPr>
      <w:rFonts w:ascii="Courier New" w:hAnsi="Courier New" w:cs="Courier New"/>
    </w:rPr>
  </w:style>
  <w:style w:type="character" w:customStyle="1" w:styleId="WW8Num18z2">
    <w:name w:val="WW8Num18z2"/>
    <w:rsid w:val="0025349D"/>
    <w:rPr>
      <w:rFonts w:ascii="Wingdings" w:hAnsi="Wingdings" w:cs="Wingdings"/>
    </w:rPr>
  </w:style>
  <w:style w:type="character" w:customStyle="1" w:styleId="WW8Num19z0">
    <w:name w:val="WW8Num19z0"/>
    <w:rsid w:val="0025349D"/>
    <w:rPr>
      <w:rFonts w:ascii="Symbol" w:hAnsi="Symbol"/>
    </w:rPr>
  </w:style>
  <w:style w:type="character" w:customStyle="1" w:styleId="WW8Num19z1">
    <w:name w:val="WW8Num19z1"/>
    <w:rsid w:val="0025349D"/>
    <w:rPr>
      <w:rFonts w:ascii="Courier New" w:hAnsi="Courier New" w:cs="Courier New"/>
    </w:rPr>
  </w:style>
  <w:style w:type="character" w:customStyle="1" w:styleId="WW8Num19z2">
    <w:name w:val="WW8Num19z2"/>
    <w:rsid w:val="0025349D"/>
    <w:rPr>
      <w:rFonts w:ascii="Wingdings" w:hAnsi="Wingdings"/>
    </w:rPr>
  </w:style>
  <w:style w:type="character" w:customStyle="1" w:styleId="WW8Num20z0">
    <w:name w:val="WW8Num20z0"/>
    <w:rsid w:val="0025349D"/>
    <w:rPr>
      <w:rFonts w:ascii="Symbol" w:hAnsi="Symbol"/>
    </w:rPr>
  </w:style>
  <w:style w:type="character" w:customStyle="1" w:styleId="WW8Num20z1">
    <w:name w:val="WW8Num20z1"/>
    <w:rsid w:val="0025349D"/>
    <w:rPr>
      <w:rFonts w:ascii="Courier New" w:hAnsi="Courier New" w:cs="Courier New"/>
    </w:rPr>
  </w:style>
  <w:style w:type="character" w:customStyle="1" w:styleId="WW8Num20z2">
    <w:name w:val="WW8Num20z2"/>
    <w:rsid w:val="0025349D"/>
    <w:rPr>
      <w:rFonts w:ascii="Wingdings" w:hAnsi="Wingdings"/>
    </w:rPr>
  </w:style>
  <w:style w:type="character" w:customStyle="1" w:styleId="WW8Num21z0">
    <w:name w:val="WW8Num21z0"/>
    <w:rsid w:val="0025349D"/>
    <w:rPr>
      <w:rFonts w:ascii="Symbol" w:hAnsi="Symbol" w:cs="Symbol"/>
    </w:rPr>
  </w:style>
  <w:style w:type="character" w:customStyle="1" w:styleId="WW8Num21z1">
    <w:name w:val="WW8Num21z1"/>
    <w:rsid w:val="0025349D"/>
    <w:rPr>
      <w:rFonts w:ascii="Courier New" w:hAnsi="Courier New" w:cs="Courier New"/>
    </w:rPr>
  </w:style>
  <w:style w:type="character" w:customStyle="1" w:styleId="WW8Num21z2">
    <w:name w:val="WW8Num21z2"/>
    <w:rsid w:val="0025349D"/>
    <w:rPr>
      <w:rFonts w:ascii="Wingdings" w:hAnsi="Wingdings" w:cs="Wingdings"/>
    </w:rPr>
  </w:style>
  <w:style w:type="character" w:customStyle="1" w:styleId="WW8Num22z0">
    <w:name w:val="WW8Num22z0"/>
    <w:rsid w:val="0025349D"/>
    <w:rPr>
      <w:rFonts w:ascii="Symbol" w:hAnsi="Symbol" w:cs="Symbol"/>
    </w:rPr>
  </w:style>
  <w:style w:type="character" w:customStyle="1" w:styleId="WW8Num22z1">
    <w:name w:val="WW8Num22z1"/>
    <w:rsid w:val="0025349D"/>
    <w:rPr>
      <w:rFonts w:ascii="Courier New" w:hAnsi="Courier New" w:cs="Courier New"/>
    </w:rPr>
  </w:style>
  <w:style w:type="character" w:customStyle="1" w:styleId="WW8Num22z2">
    <w:name w:val="WW8Num22z2"/>
    <w:rsid w:val="0025349D"/>
    <w:rPr>
      <w:rFonts w:ascii="Wingdings" w:hAnsi="Wingdings" w:cs="Wingdings"/>
    </w:rPr>
  </w:style>
  <w:style w:type="character" w:customStyle="1" w:styleId="WW8Num23z0">
    <w:name w:val="WW8Num23z0"/>
    <w:rsid w:val="0025349D"/>
    <w:rPr>
      <w:rFonts w:ascii="Symbol" w:hAnsi="Symbol"/>
    </w:rPr>
  </w:style>
  <w:style w:type="character" w:customStyle="1" w:styleId="WW8Num23z1">
    <w:name w:val="WW8Num23z1"/>
    <w:rsid w:val="0025349D"/>
    <w:rPr>
      <w:rFonts w:ascii="Courier New" w:hAnsi="Courier New" w:cs="Courier New"/>
    </w:rPr>
  </w:style>
  <w:style w:type="character" w:customStyle="1" w:styleId="WW8Num23z2">
    <w:name w:val="WW8Num23z2"/>
    <w:rsid w:val="0025349D"/>
    <w:rPr>
      <w:rFonts w:ascii="Wingdings" w:hAnsi="Wingdings"/>
    </w:rPr>
  </w:style>
  <w:style w:type="character" w:customStyle="1" w:styleId="WW8Num24z0">
    <w:name w:val="WW8Num24z0"/>
    <w:rsid w:val="0025349D"/>
    <w:rPr>
      <w:rFonts w:ascii="Symbol" w:hAnsi="Symbol" w:cs="Symbol"/>
    </w:rPr>
  </w:style>
  <w:style w:type="character" w:customStyle="1" w:styleId="WW8Num24z1">
    <w:name w:val="WW8Num24z1"/>
    <w:rsid w:val="0025349D"/>
    <w:rPr>
      <w:rFonts w:ascii="Courier New" w:hAnsi="Courier New" w:cs="Courier New"/>
    </w:rPr>
  </w:style>
  <w:style w:type="character" w:customStyle="1" w:styleId="WW8Num24z2">
    <w:name w:val="WW8Num24z2"/>
    <w:rsid w:val="0025349D"/>
    <w:rPr>
      <w:rFonts w:ascii="Wingdings" w:hAnsi="Wingdings" w:cs="Wingdings"/>
    </w:rPr>
  </w:style>
  <w:style w:type="character" w:customStyle="1" w:styleId="WW8Num25z0">
    <w:name w:val="WW8Num25z0"/>
    <w:rsid w:val="0025349D"/>
    <w:rPr>
      <w:rFonts w:ascii="Symbol" w:hAnsi="Symbol"/>
    </w:rPr>
  </w:style>
  <w:style w:type="character" w:customStyle="1" w:styleId="WW8Num25z1">
    <w:name w:val="WW8Num25z1"/>
    <w:rsid w:val="0025349D"/>
    <w:rPr>
      <w:rFonts w:ascii="Courier New" w:hAnsi="Courier New" w:cs="Courier New"/>
    </w:rPr>
  </w:style>
  <w:style w:type="character" w:customStyle="1" w:styleId="WW8Num25z2">
    <w:name w:val="WW8Num25z2"/>
    <w:rsid w:val="0025349D"/>
    <w:rPr>
      <w:rFonts w:ascii="Wingdings" w:hAnsi="Wingdings"/>
    </w:rPr>
  </w:style>
  <w:style w:type="character" w:customStyle="1" w:styleId="WW8Num26z0">
    <w:name w:val="WW8Num26z0"/>
    <w:rsid w:val="0025349D"/>
    <w:rPr>
      <w:rFonts w:ascii="Symbol" w:hAnsi="Symbol"/>
    </w:rPr>
  </w:style>
  <w:style w:type="character" w:customStyle="1" w:styleId="WW8Num26z1">
    <w:name w:val="WW8Num26z1"/>
    <w:rsid w:val="0025349D"/>
    <w:rPr>
      <w:rFonts w:ascii="Courier New" w:hAnsi="Courier New" w:cs="Courier New"/>
    </w:rPr>
  </w:style>
  <w:style w:type="character" w:customStyle="1" w:styleId="WW8Num26z2">
    <w:name w:val="WW8Num26z2"/>
    <w:rsid w:val="0025349D"/>
    <w:rPr>
      <w:rFonts w:ascii="Wingdings" w:hAnsi="Wingdings"/>
    </w:rPr>
  </w:style>
  <w:style w:type="character" w:customStyle="1" w:styleId="WW8Num27z0">
    <w:name w:val="WW8Num27z0"/>
    <w:rsid w:val="0025349D"/>
    <w:rPr>
      <w:rFonts w:ascii="Wingdings" w:hAnsi="Wingdings"/>
    </w:rPr>
  </w:style>
  <w:style w:type="character" w:customStyle="1" w:styleId="WW8Num28z0">
    <w:name w:val="WW8Num28z0"/>
    <w:rsid w:val="0025349D"/>
    <w:rPr>
      <w:rFonts w:ascii="Symbol" w:hAnsi="Symbol"/>
    </w:rPr>
  </w:style>
  <w:style w:type="character" w:customStyle="1" w:styleId="WW8Num28z1">
    <w:name w:val="WW8Num28z1"/>
    <w:rsid w:val="0025349D"/>
    <w:rPr>
      <w:rFonts w:ascii="Courier New" w:hAnsi="Courier New" w:cs="Courier New"/>
    </w:rPr>
  </w:style>
  <w:style w:type="character" w:customStyle="1" w:styleId="WW8Num28z2">
    <w:name w:val="WW8Num28z2"/>
    <w:rsid w:val="0025349D"/>
    <w:rPr>
      <w:rFonts w:ascii="Wingdings" w:hAnsi="Wingdings"/>
    </w:rPr>
  </w:style>
  <w:style w:type="character" w:customStyle="1" w:styleId="WW8Num29z0">
    <w:name w:val="WW8Num29z0"/>
    <w:rsid w:val="0025349D"/>
    <w:rPr>
      <w:rFonts w:ascii="Symbol" w:hAnsi="Symbol" w:cs="Symbol"/>
    </w:rPr>
  </w:style>
  <w:style w:type="character" w:customStyle="1" w:styleId="WW8Num29z1">
    <w:name w:val="WW8Num29z1"/>
    <w:rsid w:val="0025349D"/>
    <w:rPr>
      <w:rFonts w:ascii="Courier New" w:hAnsi="Courier New" w:cs="Courier New"/>
    </w:rPr>
  </w:style>
  <w:style w:type="character" w:customStyle="1" w:styleId="WW8Num29z2">
    <w:name w:val="WW8Num29z2"/>
    <w:rsid w:val="0025349D"/>
    <w:rPr>
      <w:rFonts w:ascii="Wingdings" w:hAnsi="Wingdings" w:cs="Wingdings"/>
    </w:rPr>
  </w:style>
  <w:style w:type="character" w:customStyle="1" w:styleId="WW8Num30z0">
    <w:name w:val="WW8Num30z0"/>
    <w:rsid w:val="0025349D"/>
    <w:rPr>
      <w:rFonts w:ascii="Symbol" w:hAnsi="Symbol"/>
    </w:rPr>
  </w:style>
  <w:style w:type="character" w:customStyle="1" w:styleId="WW8Num30z1">
    <w:name w:val="WW8Num30z1"/>
    <w:rsid w:val="0025349D"/>
    <w:rPr>
      <w:rFonts w:ascii="Courier New" w:hAnsi="Courier New" w:cs="Courier New"/>
    </w:rPr>
  </w:style>
  <w:style w:type="character" w:customStyle="1" w:styleId="WW8Num30z2">
    <w:name w:val="WW8Num30z2"/>
    <w:rsid w:val="0025349D"/>
    <w:rPr>
      <w:rFonts w:ascii="Wingdings" w:hAnsi="Wingdings"/>
    </w:rPr>
  </w:style>
  <w:style w:type="character" w:customStyle="1" w:styleId="WW8Num31z0">
    <w:name w:val="WW8Num31z0"/>
    <w:rsid w:val="0025349D"/>
    <w:rPr>
      <w:rFonts w:ascii="Symbol" w:hAnsi="Symbol"/>
    </w:rPr>
  </w:style>
  <w:style w:type="character" w:customStyle="1" w:styleId="WW8Num31z1">
    <w:name w:val="WW8Num31z1"/>
    <w:rsid w:val="0025349D"/>
    <w:rPr>
      <w:rFonts w:ascii="Courier New" w:hAnsi="Courier New" w:cs="Courier New"/>
    </w:rPr>
  </w:style>
  <w:style w:type="character" w:customStyle="1" w:styleId="WW8Num31z2">
    <w:name w:val="WW8Num31z2"/>
    <w:rsid w:val="0025349D"/>
    <w:rPr>
      <w:rFonts w:ascii="Wingdings" w:hAnsi="Wingdings"/>
    </w:rPr>
  </w:style>
  <w:style w:type="character" w:customStyle="1" w:styleId="WW8Num32z0">
    <w:name w:val="WW8Num32z0"/>
    <w:rsid w:val="0025349D"/>
    <w:rPr>
      <w:rFonts w:ascii="Symbol" w:hAnsi="Symbol"/>
    </w:rPr>
  </w:style>
  <w:style w:type="character" w:customStyle="1" w:styleId="WW8Num32z1">
    <w:name w:val="WW8Num32z1"/>
    <w:rsid w:val="0025349D"/>
    <w:rPr>
      <w:rFonts w:ascii="Courier New" w:hAnsi="Courier New" w:cs="Courier New"/>
    </w:rPr>
  </w:style>
  <w:style w:type="character" w:customStyle="1" w:styleId="WW8Num32z2">
    <w:name w:val="WW8Num32z2"/>
    <w:rsid w:val="0025349D"/>
    <w:rPr>
      <w:rFonts w:ascii="Wingdings" w:hAnsi="Wingdings"/>
    </w:rPr>
  </w:style>
  <w:style w:type="character" w:customStyle="1" w:styleId="WW8Num33z0">
    <w:name w:val="WW8Num33z0"/>
    <w:rsid w:val="0025349D"/>
    <w:rPr>
      <w:rFonts w:ascii="Symbol" w:hAnsi="Symbol"/>
    </w:rPr>
  </w:style>
  <w:style w:type="character" w:customStyle="1" w:styleId="WW8Num33z1">
    <w:name w:val="WW8Num33z1"/>
    <w:rsid w:val="0025349D"/>
    <w:rPr>
      <w:rFonts w:ascii="Courier New" w:hAnsi="Courier New" w:cs="Courier New"/>
    </w:rPr>
  </w:style>
  <w:style w:type="character" w:customStyle="1" w:styleId="WW8Num33z2">
    <w:name w:val="WW8Num33z2"/>
    <w:rsid w:val="0025349D"/>
    <w:rPr>
      <w:rFonts w:ascii="Wingdings" w:hAnsi="Wingdings"/>
    </w:rPr>
  </w:style>
  <w:style w:type="character" w:customStyle="1" w:styleId="WW8Num34z0">
    <w:name w:val="WW8Num34z0"/>
    <w:rsid w:val="0025349D"/>
    <w:rPr>
      <w:rFonts w:ascii="Symbol" w:hAnsi="Symbol" w:cs="Symbol"/>
    </w:rPr>
  </w:style>
  <w:style w:type="character" w:customStyle="1" w:styleId="WW8Num34z1">
    <w:name w:val="WW8Num34z1"/>
    <w:rsid w:val="0025349D"/>
    <w:rPr>
      <w:rFonts w:ascii="Courier New" w:hAnsi="Courier New" w:cs="Courier New"/>
    </w:rPr>
  </w:style>
  <w:style w:type="character" w:customStyle="1" w:styleId="WW8Num34z2">
    <w:name w:val="WW8Num34z2"/>
    <w:rsid w:val="0025349D"/>
    <w:rPr>
      <w:rFonts w:ascii="Wingdings" w:hAnsi="Wingdings" w:cs="Wingdings"/>
    </w:rPr>
  </w:style>
  <w:style w:type="character" w:customStyle="1" w:styleId="WW8Num35z0">
    <w:name w:val="WW8Num35z0"/>
    <w:rsid w:val="0025349D"/>
    <w:rPr>
      <w:rFonts w:ascii="Symbol" w:hAnsi="Symbol"/>
    </w:rPr>
  </w:style>
  <w:style w:type="character" w:customStyle="1" w:styleId="WW8Num35z1">
    <w:name w:val="WW8Num35z1"/>
    <w:rsid w:val="0025349D"/>
    <w:rPr>
      <w:rFonts w:ascii="Courier New" w:hAnsi="Courier New" w:cs="Courier New"/>
    </w:rPr>
  </w:style>
  <w:style w:type="character" w:customStyle="1" w:styleId="WW8Num35z2">
    <w:name w:val="WW8Num35z2"/>
    <w:rsid w:val="0025349D"/>
    <w:rPr>
      <w:rFonts w:ascii="Wingdings" w:hAnsi="Wingdings"/>
    </w:rPr>
  </w:style>
  <w:style w:type="character" w:customStyle="1" w:styleId="WW8Num37z0">
    <w:name w:val="WW8Num37z0"/>
    <w:rsid w:val="0025349D"/>
    <w:rPr>
      <w:sz w:val="24"/>
      <w:szCs w:val="24"/>
    </w:rPr>
  </w:style>
  <w:style w:type="character" w:customStyle="1" w:styleId="WW8Num37z1">
    <w:name w:val="WW8Num37z1"/>
    <w:rsid w:val="0025349D"/>
    <w:rPr>
      <w:sz w:val="20"/>
    </w:rPr>
  </w:style>
  <w:style w:type="character" w:customStyle="1" w:styleId="WW8Num38z0">
    <w:name w:val="WW8Num38z0"/>
    <w:rsid w:val="0025349D"/>
    <w:rPr>
      <w:rFonts w:ascii="Symbol" w:hAnsi="Symbol"/>
    </w:rPr>
  </w:style>
  <w:style w:type="character" w:customStyle="1" w:styleId="WW8Num38z1">
    <w:name w:val="WW8Num38z1"/>
    <w:rsid w:val="0025349D"/>
    <w:rPr>
      <w:rFonts w:ascii="Courier New" w:hAnsi="Courier New" w:cs="Courier New"/>
    </w:rPr>
  </w:style>
  <w:style w:type="character" w:customStyle="1" w:styleId="WW8Num38z2">
    <w:name w:val="WW8Num38z2"/>
    <w:rsid w:val="0025349D"/>
    <w:rPr>
      <w:rFonts w:ascii="Wingdings" w:hAnsi="Wingdings"/>
    </w:rPr>
  </w:style>
  <w:style w:type="character" w:customStyle="1" w:styleId="WW8Num39z0">
    <w:name w:val="WW8Num39z0"/>
    <w:rsid w:val="0025349D"/>
    <w:rPr>
      <w:rFonts w:ascii="Symbol" w:hAnsi="Symbol"/>
    </w:rPr>
  </w:style>
  <w:style w:type="character" w:customStyle="1" w:styleId="WW8Num39z1">
    <w:name w:val="WW8Num39z1"/>
    <w:rsid w:val="0025349D"/>
    <w:rPr>
      <w:rFonts w:ascii="Courier New" w:hAnsi="Courier New" w:cs="Courier New"/>
    </w:rPr>
  </w:style>
  <w:style w:type="character" w:customStyle="1" w:styleId="WW8Num39z2">
    <w:name w:val="WW8Num39z2"/>
    <w:rsid w:val="0025349D"/>
    <w:rPr>
      <w:rFonts w:ascii="Wingdings" w:hAnsi="Wingdings"/>
    </w:rPr>
  </w:style>
  <w:style w:type="character" w:customStyle="1" w:styleId="WW8Num42z0">
    <w:name w:val="WW8Num42z0"/>
    <w:rsid w:val="0025349D"/>
    <w:rPr>
      <w:rFonts w:ascii="Symbol" w:hAnsi="Symbol" w:cs="Symbol"/>
    </w:rPr>
  </w:style>
  <w:style w:type="character" w:customStyle="1" w:styleId="WW8Num42z1">
    <w:name w:val="WW8Num42z1"/>
    <w:rsid w:val="0025349D"/>
    <w:rPr>
      <w:rFonts w:ascii="Courier New" w:hAnsi="Courier New" w:cs="Courier New"/>
    </w:rPr>
  </w:style>
  <w:style w:type="character" w:customStyle="1" w:styleId="WW8Num42z2">
    <w:name w:val="WW8Num42z2"/>
    <w:rsid w:val="0025349D"/>
    <w:rPr>
      <w:rFonts w:ascii="Wingdings" w:hAnsi="Wingdings" w:cs="Wingdings"/>
    </w:rPr>
  </w:style>
  <w:style w:type="character" w:customStyle="1" w:styleId="WW8Num43z0">
    <w:name w:val="WW8Num43z0"/>
    <w:rsid w:val="0025349D"/>
    <w:rPr>
      <w:rFonts w:ascii="Symbol" w:hAnsi="Symbol" w:cs="Symbol"/>
    </w:rPr>
  </w:style>
  <w:style w:type="character" w:customStyle="1" w:styleId="WW8Num43z1">
    <w:name w:val="WW8Num43z1"/>
    <w:rsid w:val="0025349D"/>
    <w:rPr>
      <w:rFonts w:ascii="Courier New" w:hAnsi="Courier New" w:cs="Courier New"/>
    </w:rPr>
  </w:style>
  <w:style w:type="character" w:customStyle="1" w:styleId="WW8Num43z2">
    <w:name w:val="WW8Num43z2"/>
    <w:rsid w:val="0025349D"/>
    <w:rPr>
      <w:rFonts w:ascii="Wingdings" w:hAnsi="Wingdings" w:cs="Wingdings"/>
    </w:rPr>
  </w:style>
  <w:style w:type="character" w:customStyle="1" w:styleId="WW8Num44z0">
    <w:name w:val="WW8Num44z0"/>
    <w:rsid w:val="0025349D"/>
    <w:rPr>
      <w:rFonts w:ascii="Symbol" w:hAnsi="Symbol"/>
    </w:rPr>
  </w:style>
  <w:style w:type="character" w:customStyle="1" w:styleId="WW8Num44z1">
    <w:name w:val="WW8Num44z1"/>
    <w:rsid w:val="0025349D"/>
    <w:rPr>
      <w:rFonts w:ascii="Courier New" w:hAnsi="Courier New" w:cs="Courier New"/>
    </w:rPr>
  </w:style>
  <w:style w:type="character" w:customStyle="1" w:styleId="WW8Num44z2">
    <w:name w:val="WW8Num44z2"/>
    <w:rsid w:val="0025349D"/>
    <w:rPr>
      <w:rFonts w:ascii="Wingdings" w:hAnsi="Wingdings"/>
    </w:rPr>
  </w:style>
  <w:style w:type="character" w:customStyle="1" w:styleId="WW8Num45z0">
    <w:name w:val="WW8Num45z0"/>
    <w:rsid w:val="0025349D"/>
    <w:rPr>
      <w:rFonts w:ascii="Symbol" w:hAnsi="Symbol"/>
      <w:sz w:val="20"/>
    </w:rPr>
  </w:style>
  <w:style w:type="character" w:customStyle="1" w:styleId="WW8Num45z1">
    <w:name w:val="WW8Num45z1"/>
    <w:rsid w:val="0025349D"/>
    <w:rPr>
      <w:rFonts w:ascii="Courier New" w:hAnsi="Courier New"/>
      <w:sz w:val="20"/>
    </w:rPr>
  </w:style>
  <w:style w:type="character" w:customStyle="1" w:styleId="WW8Num45z2">
    <w:name w:val="WW8Num45z2"/>
    <w:rsid w:val="0025349D"/>
    <w:rPr>
      <w:rFonts w:ascii="Wingdings" w:hAnsi="Wingdings"/>
      <w:sz w:val="20"/>
    </w:rPr>
  </w:style>
  <w:style w:type="character" w:customStyle="1" w:styleId="15">
    <w:name w:val="Основной шрифт абзаца1"/>
    <w:rsid w:val="0025349D"/>
  </w:style>
  <w:style w:type="paragraph" w:customStyle="1" w:styleId="afffc">
    <w:name w:val="Заголовок"/>
    <w:basedOn w:val="a"/>
    <w:next w:val="a8"/>
    <w:rsid w:val="0025349D"/>
    <w:pPr>
      <w:keepNext/>
      <w:suppressAutoHyphens/>
      <w:spacing w:before="240" w:after="120"/>
    </w:pPr>
    <w:rPr>
      <w:rFonts w:ascii="Arial" w:eastAsia="MS Mincho" w:hAnsi="Arial" w:cs="Tahoma"/>
      <w:sz w:val="28"/>
      <w:szCs w:val="28"/>
      <w:lang w:eastAsia="ar-SA"/>
    </w:rPr>
  </w:style>
  <w:style w:type="paragraph" w:styleId="afffd">
    <w:name w:val="List"/>
    <w:basedOn w:val="a8"/>
    <w:rsid w:val="0025349D"/>
    <w:pPr>
      <w:suppressAutoHyphens/>
    </w:pPr>
    <w:rPr>
      <w:rFonts w:cs="Tahoma"/>
      <w:lang w:eastAsia="ar-SA"/>
    </w:rPr>
  </w:style>
  <w:style w:type="paragraph" w:customStyle="1" w:styleId="16">
    <w:name w:val="Название1"/>
    <w:basedOn w:val="a"/>
    <w:rsid w:val="0025349D"/>
    <w:pPr>
      <w:suppressLineNumbers/>
      <w:suppressAutoHyphens/>
      <w:spacing w:before="120" w:after="120"/>
    </w:pPr>
    <w:rPr>
      <w:rFonts w:cs="Tahoma"/>
      <w:i/>
      <w:iCs/>
      <w:lang w:eastAsia="ar-SA"/>
    </w:rPr>
  </w:style>
  <w:style w:type="paragraph" w:customStyle="1" w:styleId="17">
    <w:name w:val="Указатель1"/>
    <w:basedOn w:val="a"/>
    <w:rsid w:val="0025349D"/>
    <w:pPr>
      <w:suppressLineNumbers/>
      <w:suppressAutoHyphens/>
    </w:pPr>
    <w:rPr>
      <w:rFonts w:cs="Tahoma"/>
      <w:lang w:eastAsia="ar-SA"/>
    </w:rPr>
  </w:style>
  <w:style w:type="paragraph" w:customStyle="1" w:styleId="312">
    <w:name w:val="Основной текст 31"/>
    <w:basedOn w:val="a"/>
    <w:rsid w:val="0025349D"/>
    <w:pPr>
      <w:suppressAutoHyphens/>
      <w:jc w:val="center"/>
    </w:pPr>
    <w:rPr>
      <w:sz w:val="28"/>
      <w:szCs w:val="20"/>
      <w:lang w:eastAsia="ar-SA"/>
    </w:rPr>
  </w:style>
  <w:style w:type="character" w:customStyle="1" w:styleId="18">
    <w:name w:val="Основной текст с отступом Знак1"/>
    <w:rsid w:val="0025349D"/>
    <w:rPr>
      <w:sz w:val="28"/>
      <w:szCs w:val="24"/>
      <w:lang w:eastAsia="ar-SA"/>
    </w:rPr>
  </w:style>
  <w:style w:type="paragraph" w:customStyle="1" w:styleId="212">
    <w:name w:val="Основной текст 21"/>
    <w:basedOn w:val="a"/>
    <w:rsid w:val="0025349D"/>
    <w:pPr>
      <w:suppressAutoHyphens/>
      <w:spacing w:after="120" w:line="480" w:lineRule="auto"/>
    </w:pPr>
    <w:rPr>
      <w:lang w:eastAsia="ar-SA"/>
    </w:rPr>
  </w:style>
  <w:style w:type="paragraph" w:customStyle="1" w:styleId="19">
    <w:name w:val="Текст примечания1"/>
    <w:basedOn w:val="a"/>
    <w:rsid w:val="0025349D"/>
    <w:pPr>
      <w:suppressAutoHyphens/>
    </w:pPr>
    <w:rPr>
      <w:sz w:val="20"/>
      <w:szCs w:val="20"/>
      <w:lang w:eastAsia="ar-SA"/>
    </w:rPr>
  </w:style>
  <w:style w:type="paragraph" w:customStyle="1" w:styleId="1a">
    <w:name w:val="Текст1"/>
    <w:basedOn w:val="a"/>
    <w:rsid w:val="0025349D"/>
    <w:pPr>
      <w:suppressAutoHyphens/>
    </w:pPr>
    <w:rPr>
      <w:rFonts w:ascii="Courier New" w:hAnsi="Courier New" w:cs="Courier New"/>
      <w:sz w:val="20"/>
      <w:szCs w:val="20"/>
      <w:lang w:eastAsia="ar-SA"/>
    </w:rPr>
  </w:style>
  <w:style w:type="paragraph" w:customStyle="1" w:styleId="1b">
    <w:name w:val="Красная строка1"/>
    <w:basedOn w:val="a8"/>
    <w:rsid w:val="0025349D"/>
    <w:pPr>
      <w:suppressAutoHyphens/>
      <w:ind w:firstLine="210"/>
    </w:pPr>
    <w:rPr>
      <w:rFonts w:ascii="Arial" w:hAnsi="Arial" w:cs="Arial"/>
      <w:lang w:eastAsia="ar-SA"/>
    </w:rPr>
  </w:style>
  <w:style w:type="paragraph" w:customStyle="1" w:styleId="213">
    <w:name w:val="Красная строка 21"/>
    <w:basedOn w:val="212"/>
    <w:rsid w:val="0025349D"/>
    <w:pPr>
      <w:spacing w:line="240" w:lineRule="auto"/>
      <w:ind w:left="283" w:firstLine="210"/>
    </w:pPr>
    <w:rPr>
      <w:rFonts w:ascii="Arial" w:hAnsi="Arial" w:cs="Arial"/>
    </w:rPr>
  </w:style>
  <w:style w:type="paragraph" w:customStyle="1" w:styleId="1c">
    <w:name w:val="Схема документа1"/>
    <w:basedOn w:val="a"/>
    <w:rsid w:val="0025349D"/>
    <w:pPr>
      <w:shd w:val="clear" w:color="auto" w:fill="000080"/>
      <w:suppressAutoHyphens/>
    </w:pPr>
    <w:rPr>
      <w:rFonts w:ascii="Tahoma" w:hAnsi="Tahoma"/>
      <w:sz w:val="20"/>
      <w:szCs w:val="20"/>
      <w:shd w:val="clear" w:color="auto" w:fill="000080"/>
      <w:lang w:eastAsia="ar-SA"/>
    </w:rPr>
  </w:style>
  <w:style w:type="paragraph" w:customStyle="1" w:styleId="1d">
    <w:name w:val="Название объекта1"/>
    <w:basedOn w:val="a"/>
    <w:next w:val="a"/>
    <w:rsid w:val="0025349D"/>
    <w:pPr>
      <w:suppressAutoHyphens/>
    </w:pPr>
    <w:rPr>
      <w:b/>
      <w:bCs/>
      <w:sz w:val="20"/>
      <w:szCs w:val="20"/>
      <w:lang w:eastAsia="ar-SA"/>
    </w:rPr>
  </w:style>
  <w:style w:type="paragraph" w:customStyle="1" w:styleId="afffe">
    <w:name w:val="Содержимое таблицы"/>
    <w:basedOn w:val="a"/>
    <w:rsid w:val="0025349D"/>
    <w:pPr>
      <w:suppressLineNumbers/>
      <w:suppressAutoHyphens/>
    </w:pPr>
    <w:rPr>
      <w:lang w:eastAsia="ar-SA"/>
    </w:rPr>
  </w:style>
  <w:style w:type="paragraph" w:customStyle="1" w:styleId="affff">
    <w:name w:val="Заголовок таблицы"/>
    <w:basedOn w:val="afffe"/>
    <w:rsid w:val="0025349D"/>
    <w:pPr>
      <w:jc w:val="center"/>
    </w:pPr>
    <w:rPr>
      <w:b/>
      <w:bCs/>
    </w:rPr>
  </w:style>
  <w:style w:type="paragraph" w:styleId="41">
    <w:name w:val="toc 4"/>
    <w:basedOn w:val="17"/>
    <w:rsid w:val="0025349D"/>
    <w:pPr>
      <w:tabs>
        <w:tab w:val="right" w:leader="dot" w:pos="8788"/>
      </w:tabs>
      <w:ind w:left="849"/>
    </w:pPr>
  </w:style>
  <w:style w:type="paragraph" w:styleId="51">
    <w:name w:val="toc 5"/>
    <w:basedOn w:val="17"/>
    <w:rsid w:val="0025349D"/>
    <w:pPr>
      <w:tabs>
        <w:tab w:val="right" w:leader="dot" w:pos="8505"/>
      </w:tabs>
      <w:ind w:left="1132"/>
    </w:pPr>
  </w:style>
  <w:style w:type="paragraph" w:styleId="61">
    <w:name w:val="toc 6"/>
    <w:basedOn w:val="17"/>
    <w:rsid w:val="0025349D"/>
    <w:pPr>
      <w:tabs>
        <w:tab w:val="right" w:leader="dot" w:pos="8222"/>
      </w:tabs>
      <w:ind w:left="1415"/>
    </w:pPr>
  </w:style>
  <w:style w:type="paragraph" w:styleId="71">
    <w:name w:val="toc 7"/>
    <w:basedOn w:val="17"/>
    <w:rsid w:val="0025349D"/>
    <w:pPr>
      <w:tabs>
        <w:tab w:val="right" w:leader="dot" w:pos="7939"/>
      </w:tabs>
      <w:ind w:left="1698"/>
    </w:pPr>
  </w:style>
  <w:style w:type="paragraph" w:styleId="81">
    <w:name w:val="toc 8"/>
    <w:basedOn w:val="17"/>
    <w:rsid w:val="0025349D"/>
    <w:pPr>
      <w:tabs>
        <w:tab w:val="right" w:leader="dot" w:pos="7656"/>
      </w:tabs>
      <w:ind w:left="1981"/>
    </w:pPr>
  </w:style>
  <w:style w:type="paragraph" w:styleId="91">
    <w:name w:val="toc 9"/>
    <w:basedOn w:val="17"/>
    <w:rsid w:val="0025349D"/>
    <w:pPr>
      <w:tabs>
        <w:tab w:val="right" w:leader="dot" w:pos="7373"/>
      </w:tabs>
      <w:ind w:left="2264"/>
    </w:pPr>
  </w:style>
  <w:style w:type="paragraph" w:customStyle="1" w:styleId="100">
    <w:name w:val="Оглавление 10"/>
    <w:basedOn w:val="17"/>
    <w:rsid w:val="0025349D"/>
    <w:pPr>
      <w:tabs>
        <w:tab w:val="right" w:leader="dot" w:pos="7090"/>
      </w:tabs>
      <w:ind w:left="2547"/>
    </w:pPr>
  </w:style>
  <w:style w:type="character" w:customStyle="1" w:styleId="1e">
    <w:name w:val="Красная строка Знак1"/>
    <w:basedOn w:val="14"/>
    <w:rsid w:val="0025349D"/>
    <w:rPr>
      <w:sz w:val="24"/>
      <w:szCs w:val="24"/>
      <w:lang w:eastAsia="ar-SA"/>
    </w:rPr>
  </w:style>
  <w:style w:type="character" w:customStyle="1" w:styleId="214">
    <w:name w:val="Красная строка 2 Знак1"/>
    <w:basedOn w:val="18"/>
    <w:rsid w:val="0025349D"/>
    <w:rPr>
      <w:sz w:val="28"/>
      <w:szCs w:val="24"/>
      <w:lang w:eastAsia="ar-SA"/>
    </w:rPr>
  </w:style>
  <w:style w:type="character" w:customStyle="1" w:styleId="2c">
    <w:name w:val="Основной текст (2)_"/>
    <w:link w:val="2d"/>
    <w:rsid w:val="0025349D"/>
    <w:rPr>
      <w:spacing w:val="4"/>
      <w:sz w:val="22"/>
      <w:szCs w:val="22"/>
      <w:shd w:val="clear" w:color="auto" w:fill="FFFFFF"/>
    </w:rPr>
  </w:style>
  <w:style w:type="paragraph" w:customStyle="1" w:styleId="2d">
    <w:name w:val="Основной текст (2)"/>
    <w:basedOn w:val="a"/>
    <w:link w:val="2c"/>
    <w:rsid w:val="0025349D"/>
    <w:pPr>
      <w:shd w:val="clear" w:color="auto" w:fill="FFFFFF"/>
      <w:spacing w:line="0" w:lineRule="atLeast"/>
    </w:pPr>
    <w:rPr>
      <w:spacing w:val="4"/>
      <w:sz w:val="22"/>
      <w:szCs w:val="22"/>
    </w:rPr>
  </w:style>
  <w:style w:type="character" w:customStyle="1" w:styleId="270">
    <w:name w:val="Знак Знак27"/>
    <w:locked/>
    <w:rsid w:val="0025349D"/>
    <w:rPr>
      <w:rFonts w:ascii="Arial" w:hAnsi="Arial" w:cs="Arial"/>
      <w:b/>
      <w:bCs/>
      <w:sz w:val="24"/>
      <w:szCs w:val="24"/>
      <w:lang w:val="ru-RU" w:eastAsia="ru-RU" w:bidi="ar-SA"/>
    </w:rPr>
  </w:style>
  <w:style w:type="paragraph" w:customStyle="1" w:styleId="affff0">
    <w:name w:val="текст табл"/>
    <w:basedOn w:val="a"/>
    <w:link w:val="affff1"/>
    <w:qFormat/>
    <w:rsid w:val="0025349D"/>
    <w:pPr>
      <w:spacing w:beforeLines="40" w:before="96" w:afterLines="40" w:after="96"/>
      <w:jc w:val="center"/>
    </w:pPr>
  </w:style>
  <w:style w:type="character" w:customStyle="1" w:styleId="affff1">
    <w:name w:val="текст табл Знак"/>
    <w:link w:val="affff0"/>
    <w:rsid w:val="0025349D"/>
    <w:rPr>
      <w:sz w:val="24"/>
      <w:szCs w:val="24"/>
    </w:rPr>
  </w:style>
  <w:style w:type="paragraph" w:customStyle="1" w:styleId="ConsPlusCell">
    <w:name w:val="ConsPlusCell"/>
    <w:uiPriority w:val="99"/>
    <w:rsid w:val="0025349D"/>
    <w:pPr>
      <w:widowControl w:val="0"/>
      <w:autoSpaceDE w:val="0"/>
      <w:autoSpaceDN w:val="0"/>
      <w:adjustRightInd w:val="0"/>
    </w:pPr>
    <w:rPr>
      <w:rFonts w:ascii="Arial" w:hAnsi="Arial" w:cs="Arial"/>
    </w:rPr>
  </w:style>
  <w:style w:type="character" w:customStyle="1" w:styleId="js-extracted-address">
    <w:name w:val="js-extracted-address"/>
    <w:basedOn w:val="a0"/>
    <w:rsid w:val="0025349D"/>
  </w:style>
  <w:style w:type="character" w:customStyle="1" w:styleId="mail-message-map-nobreak">
    <w:name w:val="mail-message-map-nobreak"/>
    <w:basedOn w:val="a0"/>
    <w:rsid w:val="0025349D"/>
  </w:style>
  <w:style w:type="character" w:customStyle="1" w:styleId="wmi-callto">
    <w:name w:val="wmi-callto"/>
    <w:basedOn w:val="a0"/>
    <w:rsid w:val="0025349D"/>
  </w:style>
  <w:style w:type="character" w:customStyle="1" w:styleId="b">
    <w:name w:val="b"/>
    <w:basedOn w:val="a0"/>
    <w:rsid w:val="0025349D"/>
  </w:style>
</w:styles>
</file>

<file path=word/webSettings.xml><?xml version="1.0" encoding="utf-8"?>
<w:webSettings xmlns:r="http://schemas.openxmlformats.org/officeDocument/2006/relationships" xmlns:w="http://schemas.openxmlformats.org/wordprocessingml/2006/main">
  <w:divs>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22161089">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220215614">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1002198037">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085419386">
      <w:bodyDiv w:val="1"/>
      <w:marLeft w:val="0"/>
      <w:marRight w:val="0"/>
      <w:marTop w:val="0"/>
      <w:marBottom w:val="0"/>
      <w:divBdr>
        <w:top w:val="none" w:sz="0" w:space="0" w:color="auto"/>
        <w:left w:val="none" w:sz="0" w:space="0" w:color="auto"/>
        <w:bottom w:val="none" w:sz="0" w:space="0" w:color="auto"/>
        <w:right w:val="none" w:sz="0" w:space="0" w:color="auto"/>
      </w:divBdr>
    </w:div>
    <w:div w:id="1109816905">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403597788">
      <w:bodyDiv w:val="1"/>
      <w:marLeft w:val="0"/>
      <w:marRight w:val="0"/>
      <w:marTop w:val="0"/>
      <w:marBottom w:val="0"/>
      <w:divBdr>
        <w:top w:val="none" w:sz="0" w:space="0" w:color="auto"/>
        <w:left w:val="none" w:sz="0" w:space="0" w:color="auto"/>
        <w:bottom w:val="none" w:sz="0" w:space="0" w:color="auto"/>
        <w:right w:val="none" w:sz="0" w:space="0" w:color="auto"/>
      </w:divBdr>
    </w:div>
    <w:div w:id="1423911691">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652175670">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 w:id="208255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consultantplus://offline/ref=AB20982310EA77C6EBF6CA31CCFCCA152777C32D74190D9D3AB52CEE592D97ABC3F3C4B3485E81DAa321N" TargetMode="External"/><Relationship Id="rId50" Type="http://schemas.openxmlformats.org/officeDocument/2006/relationships/hyperlink" Target="http://www.consultant.ru/online/base/?req=doc;base=LAW;n=64299;dst=100107" TargetMode="External"/><Relationship Id="rId55" Type="http://schemas.openxmlformats.org/officeDocument/2006/relationships/image" Target="media/image29.png"/><Relationship Id="rId63"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28.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ivo.garant.ru/document?id=12050845&amp;sub=2" TargetMode="External"/><Relationship Id="rId53" Type="http://schemas.openxmlformats.org/officeDocument/2006/relationships/image" Target="media/image27.png"/><Relationship Id="rId58" Type="http://schemas.openxmlformats.org/officeDocument/2006/relationships/header" Target="header4.xm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consultant.ru/online/base/?req=doc;base=LAW;n=64299;dst=100233" TargetMode="External"/><Relationship Id="rId57" Type="http://schemas.openxmlformats.org/officeDocument/2006/relationships/footer" Target="footer7.xml"/><Relationship Id="rId61"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ivo.garant.ru/document?id=12024624&amp;sub=2" TargetMode="External"/><Relationship Id="rId52" Type="http://schemas.openxmlformats.org/officeDocument/2006/relationships/footer" Target="footer6.xml"/><Relationship Id="rId60" Type="http://schemas.openxmlformats.org/officeDocument/2006/relationships/footer" Target="footer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www.consultant.ru/document/Cons_doc_LAW_64299/5927939564427d81423dc6be0f6c237eaf6eb2df/" TargetMode="External"/><Relationship Id="rId48" Type="http://schemas.openxmlformats.org/officeDocument/2006/relationships/hyperlink" Target="http://www.consultant.ru/online/base/?req=doc;base=LAW;n=64299;dst=100071" TargetMode="External"/><Relationship Id="rId56" Type="http://schemas.openxmlformats.org/officeDocument/2006/relationships/image" Target="media/image30.png"/><Relationship Id="rId64" Type="http://schemas.openxmlformats.org/officeDocument/2006/relationships/fontTable" Target="fontTable.xml"/><Relationship Id="rId8" Type="http://schemas.openxmlformats.org/officeDocument/2006/relationships/hyperlink" Target="http://www.consultant.ru/document/cons_doc_LAW_223453/" TargetMode="External"/><Relationship Id="rId51" Type="http://schemas.openxmlformats.org/officeDocument/2006/relationships/hyperlink" Target="http://www.consultant.ru/online/base/?req=doc;base=LAW;n=64299;dst=100304"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docs.cntd.ru/document/902167488" TargetMode="External"/><Relationship Id="rId5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F2629-33CC-4FC8-8BDB-0769EDAD8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206</Pages>
  <Words>54283</Words>
  <Characters>309417</Characters>
  <Application>Microsoft Office Word</Application>
  <DocSecurity>0</DocSecurity>
  <Lines>2578</Lines>
  <Paragraphs>725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362975</CharactersWithSpaces>
  <SharedDoc>false</SharedDoc>
  <HLinks>
    <vt:vector size="474" baseType="variant">
      <vt:variant>
        <vt:i4>262212</vt:i4>
      </vt:variant>
      <vt:variant>
        <vt:i4>429</vt:i4>
      </vt:variant>
      <vt:variant>
        <vt:i4>0</vt:i4>
      </vt:variant>
      <vt:variant>
        <vt:i4>5</vt:i4>
      </vt:variant>
      <vt:variant>
        <vt:lpwstr/>
      </vt:variant>
      <vt:variant>
        <vt:lpwstr>P246</vt:lpwstr>
      </vt:variant>
      <vt:variant>
        <vt:i4>458820</vt:i4>
      </vt:variant>
      <vt:variant>
        <vt:i4>426</vt:i4>
      </vt:variant>
      <vt:variant>
        <vt:i4>0</vt:i4>
      </vt:variant>
      <vt:variant>
        <vt:i4>5</vt:i4>
      </vt:variant>
      <vt:variant>
        <vt:lpwstr/>
      </vt:variant>
      <vt:variant>
        <vt:lpwstr>P245</vt:lpwstr>
      </vt:variant>
      <vt:variant>
        <vt:i4>393284</vt:i4>
      </vt:variant>
      <vt:variant>
        <vt:i4>423</vt:i4>
      </vt:variant>
      <vt:variant>
        <vt:i4>0</vt:i4>
      </vt:variant>
      <vt:variant>
        <vt:i4>5</vt:i4>
      </vt:variant>
      <vt:variant>
        <vt:lpwstr/>
      </vt:variant>
      <vt:variant>
        <vt:lpwstr>P244</vt:lpwstr>
      </vt:variant>
      <vt:variant>
        <vt:i4>2556001</vt:i4>
      </vt:variant>
      <vt:variant>
        <vt:i4>420</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417</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414</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411</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408</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405</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399</vt:i4>
      </vt:variant>
      <vt:variant>
        <vt:i4>0</vt:i4>
      </vt:variant>
      <vt:variant>
        <vt:i4>5</vt:i4>
      </vt:variant>
      <vt:variant>
        <vt:lpwstr>http://www.consultant.ru/online/base/?req=doc;base=LAW;n=64299;dst=100304</vt:lpwstr>
      </vt:variant>
      <vt:variant>
        <vt:lpwstr/>
      </vt:variant>
      <vt:variant>
        <vt:i4>655362</vt:i4>
      </vt:variant>
      <vt:variant>
        <vt:i4>396</vt:i4>
      </vt:variant>
      <vt:variant>
        <vt:i4>0</vt:i4>
      </vt:variant>
      <vt:variant>
        <vt:i4>5</vt:i4>
      </vt:variant>
      <vt:variant>
        <vt:lpwstr>http://www.consultant.ru/online/base/?req=doc;base=LAW;n=64299;dst=100107</vt:lpwstr>
      </vt:variant>
      <vt:variant>
        <vt:lpwstr/>
      </vt:variant>
      <vt:variant>
        <vt:i4>589825</vt:i4>
      </vt:variant>
      <vt:variant>
        <vt:i4>393</vt:i4>
      </vt:variant>
      <vt:variant>
        <vt:i4>0</vt:i4>
      </vt:variant>
      <vt:variant>
        <vt:i4>5</vt:i4>
      </vt:variant>
      <vt:variant>
        <vt:lpwstr>http://www.consultant.ru/online/base/?req=doc;base=LAW;n=64299;dst=100233</vt:lpwstr>
      </vt:variant>
      <vt:variant>
        <vt:lpwstr/>
      </vt:variant>
      <vt:variant>
        <vt:i4>851971</vt:i4>
      </vt:variant>
      <vt:variant>
        <vt:i4>390</vt:i4>
      </vt:variant>
      <vt:variant>
        <vt:i4>0</vt:i4>
      </vt:variant>
      <vt:variant>
        <vt:i4>5</vt:i4>
      </vt:variant>
      <vt:variant>
        <vt:lpwstr>http://www.consultant.ru/online/base/?req=doc;base=LAW;n=64299;dst=100071</vt:lpwstr>
      </vt:variant>
      <vt:variant>
        <vt:lpwstr/>
      </vt:variant>
      <vt:variant>
        <vt:i4>8257584</vt:i4>
      </vt:variant>
      <vt:variant>
        <vt:i4>387</vt:i4>
      </vt:variant>
      <vt:variant>
        <vt:i4>0</vt:i4>
      </vt:variant>
      <vt:variant>
        <vt:i4>5</vt:i4>
      </vt:variant>
      <vt:variant>
        <vt:lpwstr>consultantplus://offline/ref=AB20982310EA77C6EBF6CA31CCFCCA152777C32D74190D9D3AB52CEE592D97ABC3F3C4B3485E81DAa321N</vt:lpwstr>
      </vt:variant>
      <vt:variant>
        <vt:lpwstr/>
      </vt:variant>
      <vt:variant>
        <vt:i4>1376304</vt:i4>
      </vt:variant>
      <vt:variant>
        <vt:i4>380</vt:i4>
      </vt:variant>
      <vt:variant>
        <vt:i4>0</vt:i4>
      </vt:variant>
      <vt:variant>
        <vt:i4>5</vt:i4>
      </vt:variant>
      <vt:variant>
        <vt:lpwstr/>
      </vt:variant>
      <vt:variant>
        <vt:lpwstr>_Toc435041500</vt:lpwstr>
      </vt:variant>
      <vt:variant>
        <vt:i4>1835057</vt:i4>
      </vt:variant>
      <vt:variant>
        <vt:i4>374</vt:i4>
      </vt:variant>
      <vt:variant>
        <vt:i4>0</vt:i4>
      </vt:variant>
      <vt:variant>
        <vt:i4>5</vt:i4>
      </vt:variant>
      <vt:variant>
        <vt:lpwstr/>
      </vt:variant>
      <vt:variant>
        <vt:lpwstr>_Toc435041499</vt:lpwstr>
      </vt:variant>
      <vt:variant>
        <vt:i4>1835057</vt:i4>
      </vt:variant>
      <vt:variant>
        <vt:i4>368</vt:i4>
      </vt:variant>
      <vt:variant>
        <vt:i4>0</vt:i4>
      </vt:variant>
      <vt:variant>
        <vt:i4>5</vt:i4>
      </vt:variant>
      <vt:variant>
        <vt:lpwstr/>
      </vt:variant>
      <vt:variant>
        <vt:lpwstr>_Toc435041498</vt:lpwstr>
      </vt:variant>
      <vt:variant>
        <vt:i4>1835057</vt:i4>
      </vt:variant>
      <vt:variant>
        <vt:i4>362</vt:i4>
      </vt:variant>
      <vt:variant>
        <vt:i4>0</vt:i4>
      </vt:variant>
      <vt:variant>
        <vt:i4>5</vt:i4>
      </vt:variant>
      <vt:variant>
        <vt:lpwstr/>
      </vt:variant>
      <vt:variant>
        <vt:lpwstr>_Toc435041497</vt:lpwstr>
      </vt:variant>
      <vt:variant>
        <vt:i4>1835057</vt:i4>
      </vt:variant>
      <vt:variant>
        <vt:i4>356</vt:i4>
      </vt:variant>
      <vt:variant>
        <vt:i4>0</vt:i4>
      </vt:variant>
      <vt:variant>
        <vt:i4>5</vt:i4>
      </vt:variant>
      <vt:variant>
        <vt:lpwstr/>
      </vt:variant>
      <vt:variant>
        <vt:lpwstr>_Toc435041496</vt:lpwstr>
      </vt:variant>
      <vt:variant>
        <vt:i4>1835057</vt:i4>
      </vt:variant>
      <vt:variant>
        <vt:i4>350</vt:i4>
      </vt:variant>
      <vt:variant>
        <vt:i4>0</vt:i4>
      </vt:variant>
      <vt:variant>
        <vt:i4>5</vt:i4>
      </vt:variant>
      <vt:variant>
        <vt:lpwstr/>
      </vt:variant>
      <vt:variant>
        <vt:lpwstr>_Toc435041495</vt:lpwstr>
      </vt:variant>
      <vt:variant>
        <vt:i4>1835057</vt:i4>
      </vt:variant>
      <vt:variant>
        <vt:i4>344</vt:i4>
      </vt:variant>
      <vt:variant>
        <vt:i4>0</vt:i4>
      </vt:variant>
      <vt:variant>
        <vt:i4>5</vt:i4>
      </vt:variant>
      <vt:variant>
        <vt:lpwstr/>
      </vt:variant>
      <vt:variant>
        <vt:lpwstr>_Toc435041494</vt:lpwstr>
      </vt:variant>
      <vt:variant>
        <vt:i4>1835057</vt:i4>
      </vt:variant>
      <vt:variant>
        <vt:i4>338</vt:i4>
      </vt:variant>
      <vt:variant>
        <vt:i4>0</vt:i4>
      </vt:variant>
      <vt:variant>
        <vt:i4>5</vt:i4>
      </vt:variant>
      <vt:variant>
        <vt:lpwstr/>
      </vt:variant>
      <vt:variant>
        <vt:lpwstr>_Toc435041493</vt:lpwstr>
      </vt:variant>
      <vt:variant>
        <vt:i4>1835057</vt:i4>
      </vt:variant>
      <vt:variant>
        <vt:i4>332</vt:i4>
      </vt:variant>
      <vt:variant>
        <vt:i4>0</vt:i4>
      </vt:variant>
      <vt:variant>
        <vt:i4>5</vt:i4>
      </vt:variant>
      <vt:variant>
        <vt:lpwstr/>
      </vt:variant>
      <vt:variant>
        <vt:lpwstr>_Toc435041492</vt:lpwstr>
      </vt:variant>
      <vt:variant>
        <vt:i4>1835057</vt:i4>
      </vt:variant>
      <vt:variant>
        <vt:i4>326</vt:i4>
      </vt:variant>
      <vt:variant>
        <vt:i4>0</vt:i4>
      </vt:variant>
      <vt:variant>
        <vt:i4>5</vt:i4>
      </vt:variant>
      <vt:variant>
        <vt:lpwstr/>
      </vt:variant>
      <vt:variant>
        <vt:lpwstr>_Toc435041491</vt:lpwstr>
      </vt:variant>
      <vt:variant>
        <vt:i4>1835057</vt:i4>
      </vt:variant>
      <vt:variant>
        <vt:i4>320</vt:i4>
      </vt:variant>
      <vt:variant>
        <vt:i4>0</vt:i4>
      </vt:variant>
      <vt:variant>
        <vt:i4>5</vt:i4>
      </vt:variant>
      <vt:variant>
        <vt:lpwstr/>
      </vt:variant>
      <vt:variant>
        <vt:lpwstr>_Toc435041490</vt:lpwstr>
      </vt:variant>
      <vt:variant>
        <vt:i4>1900593</vt:i4>
      </vt:variant>
      <vt:variant>
        <vt:i4>314</vt:i4>
      </vt:variant>
      <vt:variant>
        <vt:i4>0</vt:i4>
      </vt:variant>
      <vt:variant>
        <vt:i4>5</vt:i4>
      </vt:variant>
      <vt:variant>
        <vt:lpwstr/>
      </vt:variant>
      <vt:variant>
        <vt:lpwstr>_Toc435041489</vt:lpwstr>
      </vt:variant>
      <vt:variant>
        <vt:i4>1900593</vt:i4>
      </vt:variant>
      <vt:variant>
        <vt:i4>308</vt:i4>
      </vt:variant>
      <vt:variant>
        <vt:i4>0</vt:i4>
      </vt:variant>
      <vt:variant>
        <vt:i4>5</vt:i4>
      </vt:variant>
      <vt:variant>
        <vt:lpwstr/>
      </vt:variant>
      <vt:variant>
        <vt:lpwstr>_Toc435041488</vt:lpwstr>
      </vt:variant>
      <vt:variant>
        <vt:i4>1900593</vt:i4>
      </vt:variant>
      <vt:variant>
        <vt:i4>302</vt:i4>
      </vt:variant>
      <vt:variant>
        <vt:i4>0</vt:i4>
      </vt:variant>
      <vt:variant>
        <vt:i4>5</vt:i4>
      </vt:variant>
      <vt:variant>
        <vt:lpwstr/>
      </vt:variant>
      <vt:variant>
        <vt:lpwstr>_Toc435041487</vt:lpwstr>
      </vt:variant>
      <vt:variant>
        <vt:i4>1900593</vt:i4>
      </vt:variant>
      <vt:variant>
        <vt:i4>296</vt:i4>
      </vt:variant>
      <vt:variant>
        <vt:i4>0</vt:i4>
      </vt:variant>
      <vt:variant>
        <vt:i4>5</vt:i4>
      </vt:variant>
      <vt:variant>
        <vt:lpwstr/>
      </vt:variant>
      <vt:variant>
        <vt:lpwstr>_Toc435041486</vt:lpwstr>
      </vt:variant>
      <vt:variant>
        <vt:i4>1900593</vt:i4>
      </vt:variant>
      <vt:variant>
        <vt:i4>290</vt:i4>
      </vt:variant>
      <vt:variant>
        <vt:i4>0</vt:i4>
      </vt:variant>
      <vt:variant>
        <vt:i4>5</vt:i4>
      </vt:variant>
      <vt:variant>
        <vt:lpwstr/>
      </vt:variant>
      <vt:variant>
        <vt:lpwstr>_Toc435041485</vt:lpwstr>
      </vt:variant>
      <vt:variant>
        <vt:i4>1900593</vt:i4>
      </vt:variant>
      <vt:variant>
        <vt:i4>284</vt:i4>
      </vt:variant>
      <vt:variant>
        <vt:i4>0</vt:i4>
      </vt:variant>
      <vt:variant>
        <vt:i4>5</vt:i4>
      </vt:variant>
      <vt:variant>
        <vt:lpwstr/>
      </vt:variant>
      <vt:variant>
        <vt:lpwstr>_Toc435041484</vt:lpwstr>
      </vt:variant>
      <vt:variant>
        <vt:i4>1900593</vt:i4>
      </vt:variant>
      <vt:variant>
        <vt:i4>278</vt:i4>
      </vt:variant>
      <vt:variant>
        <vt:i4>0</vt:i4>
      </vt:variant>
      <vt:variant>
        <vt:i4>5</vt:i4>
      </vt:variant>
      <vt:variant>
        <vt:lpwstr/>
      </vt:variant>
      <vt:variant>
        <vt:lpwstr>_Toc435041483</vt:lpwstr>
      </vt:variant>
      <vt:variant>
        <vt:i4>1900593</vt:i4>
      </vt:variant>
      <vt:variant>
        <vt:i4>272</vt:i4>
      </vt:variant>
      <vt:variant>
        <vt:i4>0</vt:i4>
      </vt:variant>
      <vt:variant>
        <vt:i4>5</vt:i4>
      </vt:variant>
      <vt:variant>
        <vt:lpwstr/>
      </vt:variant>
      <vt:variant>
        <vt:lpwstr>_Toc435041482</vt:lpwstr>
      </vt:variant>
      <vt:variant>
        <vt:i4>1900593</vt:i4>
      </vt:variant>
      <vt:variant>
        <vt:i4>266</vt:i4>
      </vt:variant>
      <vt:variant>
        <vt:i4>0</vt:i4>
      </vt:variant>
      <vt:variant>
        <vt:i4>5</vt:i4>
      </vt:variant>
      <vt:variant>
        <vt:lpwstr/>
      </vt:variant>
      <vt:variant>
        <vt:lpwstr>_Toc435041481</vt:lpwstr>
      </vt:variant>
      <vt:variant>
        <vt:i4>1900593</vt:i4>
      </vt:variant>
      <vt:variant>
        <vt:i4>260</vt:i4>
      </vt:variant>
      <vt:variant>
        <vt:i4>0</vt:i4>
      </vt:variant>
      <vt:variant>
        <vt:i4>5</vt:i4>
      </vt:variant>
      <vt:variant>
        <vt:lpwstr/>
      </vt:variant>
      <vt:variant>
        <vt:lpwstr>_Toc435041480</vt:lpwstr>
      </vt:variant>
      <vt:variant>
        <vt:i4>1179697</vt:i4>
      </vt:variant>
      <vt:variant>
        <vt:i4>254</vt:i4>
      </vt:variant>
      <vt:variant>
        <vt:i4>0</vt:i4>
      </vt:variant>
      <vt:variant>
        <vt:i4>5</vt:i4>
      </vt:variant>
      <vt:variant>
        <vt:lpwstr/>
      </vt:variant>
      <vt:variant>
        <vt:lpwstr>_Toc435041479</vt:lpwstr>
      </vt:variant>
      <vt:variant>
        <vt:i4>1179697</vt:i4>
      </vt:variant>
      <vt:variant>
        <vt:i4>248</vt:i4>
      </vt:variant>
      <vt:variant>
        <vt:i4>0</vt:i4>
      </vt:variant>
      <vt:variant>
        <vt:i4>5</vt:i4>
      </vt:variant>
      <vt:variant>
        <vt:lpwstr/>
      </vt:variant>
      <vt:variant>
        <vt:lpwstr>_Toc435041478</vt:lpwstr>
      </vt:variant>
      <vt:variant>
        <vt:i4>1179697</vt:i4>
      </vt:variant>
      <vt:variant>
        <vt:i4>242</vt:i4>
      </vt:variant>
      <vt:variant>
        <vt:i4>0</vt:i4>
      </vt:variant>
      <vt:variant>
        <vt:i4>5</vt:i4>
      </vt:variant>
      <vt:variant>
        <vt:lpwstr/>
      </vt:variant>
      <vt:variant>
        <vt:lpwstr>_Toc435041477</vt:lpwstr>
      </vt:variant>
      <vt:variant>
        <vt:i4>1179697</vt:i4>
      </vt:variant>
      <vt:variant>
        <vt:i4>236</vt:i4>
      </vt:variant>
      <vt:variant>
        <vt:i4>0</vt:i4>
      </vt:variant>
      <vt:variant>
        <vt:i4>5</vt:i4>
      </vt:variant>
      <vt:variant>
        <vt:lpwstr/>
      </vt:variant>
      <vt:variant>
        <vt:lpwstr>_Toc435041476</vt:lpwstr>
      </vt:variant>
      <vt:variant>
        <vt:i4>1179697</vt:i4>
      </vt:variant>
      <vt:variant>
        <vt:i4>230</vt:i4>
      </vt:variant>
      <vt:variant>
        <vt:i4>0</vt:i4>
      </vt:variant>
      <vt:variant>
        <vt:i4>5</vt:i4>
      </vt:variant>
      <vt:variant>
        <vt:lpwstr/>
      </vt:variant>
      <vt:variant>
        <vt:lpwstr>_Toc435041475</vt:lpwstr>
      </vt:variant>
      <vt:variant>
        <vt:i4>1179697</vt:i4>
      </vt:variant>
      <vt:variant>
        <vt:i4>224</vt:i4>
      </vt:variant>
      <vt:variant>
        <vt:i4>0</vt:i4>
      </vt:variant>
      <vt:variant>
        <vt:i4>5</vt:i4>
      </vt:variant>
      <vt:variant>
        <vt:lpwstr/>
      </vt:variant>
      <vt:variant>
        <vt:lpwstr>_Toc435041474</vt:lpwstr>
      </vt:variant>
      <vt:variant>
        <vt:i4>1179697</vt:i4>
      </vt:variant>
      <vt:variant>
        <vt:i4>218</vt:i4>
      </vt:variant>
      <vt:variant>
        <vt:i4>0</vt:i4>
      </vt:variant>
      <vt:variant>
        <vt:i4>5</vt:i4>
      </vt:variant>
      <vt:variant>
        <vt:lpwstr/>
      </vt:variant>
      <vt:variant>
        <vt:lpwstr>_Toc435041473</vt:lpwstr>
      </vt:variant>
      <vt:variant>
        <vt:i4>1179697</vt:i4>
      </vt:variant>
      <vt:variant>
        <vt:i4>212</vt:i4>
      </vt:variant>
      <vt:variant>
        <vt:i4>0</vt:i4>
      </vt:variant>
      <vt:variant>
        <vt:i4>5</vt:i4>
      </vt:variant>
      <vt:variant>
        <vt:lpwstr/>
      </vt:variant>
      <vt:variant>
        <vt:lpwstr>_Toc435041472</vt:lpwstr>
      </vt:variant>
      <vt:variant>
        <vt:i4>1179697</vt:i4>
      </vt:variant>
      <vt:variant>
        <vt:i4>206</vt:i4>
      </vt:variant>
      <vt:variant>
        <vt:i4>0</vt:i4>
      </vt:variant>
      <vt:variant>
        <vt:i4>5</vt:i4>
      </vt:variant>
      <vt:variant>
        <vt:lpwstr/>
      </vt:variant>
      <vt:variant>
        <vt:lpwstr>_Toc435041471</vt:lpwstr>
      </vt:variant>
      <vt:variant>
        <vt:i4>1179697</vt:i4>
      </vt:variant>
      <vt:variant>
        <vt:i4>200</vt:i4>
      </vt:variant>
      <vt:variant>
        <vt:i4>0</vt:i4>
      </vt:variant>
      <vt:variant>
        <vt:i4>5</vt:i4>
      </vt:variant>
      <vt:variant>
        <vt:lpwstr/>
      </vt:variant>
      <vt:variant>
        <vt:lpwstr>_Toc435041470</vt:lpwstr>
      </vt:variant>
      <vt:variant>
        <vt:i4>1245233</vt:i4>
      </vt:variant>
      <vt:variant>
        <vt:i4>194</vt:i4>
      </vt:variant>
      <vt:variant>
        <vt:i4>0</vt:i4>
      </vt:variant>
      <vt:variant>
        <vt:i4>5</vt:i4>
      </vt:variant>
      <vt:variant>
        <vt:lpwstr/>
      </vt:variant>
      <vt:variant>
        <vt:lpwstr>_Toc435041469</vt:lpwstr>
      </vt:variant>
      <vt:variant>
        <vt:i4>1245233</vt:i4>
      </vt:variant>
      <vt:variant>
        <vt:i4>188</vt:i4>
      </vt:variant>
      <vt:variant>
        <vt:i4>0</vt:i4>
      </vt:variant>
      <vt:variant>
        <vt:i4>5</vt:i4>
      </vt:variant>
      <vt:variant>
        <vt:lpwstr/>
      </vt:variant>
      <vt:variant>
        <vt:lpwstr>_Toc435041468</vt:lpwstr>
      </vt:variant>
      <vt:variant>
        <vt:i4>1245233</vt:i4>
      </vt:variant>
      <vt:variant>
        <vt:i4>182</vt:i4>
      </vt:variant>
      <vt:variant>
        <vt:i4>0</vt:i4>
      </vt:variant>
      <vt:variant>
        <vt:i4>5</vt:i4>
      </vt:variant>
      <vt:variant>
        <vt:lpwstr/>
      </vt:variant>
      <vt:variant>
        <vt:lpwstr>_Toc435041467</vt:lpwstr>
      </vt:variant>
      <vt:variant>
        <vt:i4>1245233</vt:i4>
      </vt:variant>
      <vt:variant>
        <vt:i4>176</vt:i4>
      </vt:variant>
      <vt:variant>
        <vt:i4>0</vt:i4>
      </vt:variant>
      <vt:variant>
        <vt:i4>5</vt:i4>
      </vt:variant>
      <vt:variant>
        <vt:lpwstr/>
      </vt:variant>
      <vt:variant>
        <vt:lpwstr>_Toc435041466</vt:lpwstr>
      </vt:variant>
      <vt:variant>
        <vt:i4>1245233</vt:i4>
      </vt:variant>
      <vt:variant>
        <vt:i4>170</vt:i4>
      </vt:variant>
      <vt:variant>
        <vt:i4>0</vt:i4>
      </vt:variant>
      <vt:variant>
        <vt:i4>5</vt:i4>
      </vt:variant>
      <vt:variant>
        <vt:lpwstr/>
      </vt:variant>
      <vt:variant>
        <vt:lpwstr>_Toc435041465</vt:lpwstr>
      </vt:variant>
      <vt:variant>
        <vt:i4>1245233</vt:i4>
      </vt:variant>
      <vt:variant>
        <vt:i4>164</vt:i4>
      </vt:variant>
      <vt:variant>
        <vt:i4>0</vt:i4>
      </vt:variant>
      <vt:variant>
        <vt:i4>5</vt:i4>
      </vt:variant>
      <vt:variant>
        <vt:lpwstr/>
      </vt:variant>
      <vt:variant>
        <vt:lpwstr>_Toc435041464</vt:lpwstr>
      </vt:variant>
      <vt:variant>
        <vt:i4>1245233</vt:i4>
      </vt:variant>
      <vt:variant>
        <vt:i4>158</vt:i4>
      </vt:variant>
      <vt:variant>
        <vt:i4>0</vt:i4>
      </vt:variant>
      <vt:variant>
        <vt:i4>5</vt:i4>
      </vt:variant>
      <vt:variant>
        <vt:lpwstr/>
      </vt:variant>
      <vt:variant>
        <vt:lpwstr>_Toc435041463</vt:lpwstr>
      </vt:variant>
      <vt:variant>
        <vt:i4>1245233</vt:i4>
      </vt:variant>
      <vt:variant>
        <vt:i4>152</vt:i4>
      </vt:variant>
      <vt:variant>
        <vt:i4>0</vt:i4>
      </vt:variant>
      <vt:variant>
        <vt:i4>5</vt:i4>
      </vt:variant>
      <vt:variant>
        <vt:lpwstr/>
      </vt:variant>
      <vt:variant>
        <vt:lpwstr>_Toc435041462</vt:lpwstr>
      </vt:variant>
      <vt:variant>
        <vt:i4>1245233</vt:i4>
      </vt:variant>
      <vt:variant>
        <vt:i4>146</vt:i4>
      </vt:variant>
      <vt:variant>
        <vt:i4>0</vt:i4>
      </vt:variant>
      <vt:variant>
        <vt:i4>5</vt:i4>
      </vt:variant>
      <vt:variant>
        <vt:lpwstr/>
      </vt:variant>
      <vt:variant>
        <vt:lpwstr>_Toc435041461</vt:lpwstr>
      </vt:variant>
      <vt:variant>
        <vt:i4>1245233</vt:i4>
      </vt:variant>
      <vt:variant>
        <vt:i4>140</vt:i4>
      </vt:variant>
      <vt:variant>
        <vt:i4>0</vt:i4>
      </vt:variant>
      <vt:variant>
        <vt:i4>5</vt:i4>
      </vt:variant>
      <vt:variant>
        <vt:lpwstr/>
      </vt:variant>
      <vt:variant>
        <vt:lpwstr>_Toc435041460</vt:lpwstr>
      </vt:variant>
      <vt:variant>
        <vt:i4>1048625</vt:i4>
      </vt:variant>
      <vt:variant>
        <vt:i4>134</vt:i4>
      </vt:variant>
      <vt:variant>
        <vt:i4>0</vt:i4>
      </vt:variant>
      <vt:variant>
        <vt:i4>5</vt:i4>
      </vt:variant>
      <vt:variant>
        <vt:lpwstr/>
      </vt:variant>
      <vt:variant>
        <vt:lpwstr>_Toc435041459</vt:lpwstr>
      </vt:variant>
      <vt:variant>
        <vt:i4>1048625</vt:i4>
      </vt:variant>
      <vt:variant>
        <vt:i4>128</vt:i4>
      </vt:variant>
      <vt:variant>
        <vt:i4>0</vt:i4>
      </vt:variant>
      <vt:variant>
        <vt:i4>5</vt:i4>
      </vt:variant>
      <vt:variant>
        <vt:lpwstr/>
      </vt:variant>
      <vt:variant>
        <vt:lpwstr>_Toc435041458</vt:lpwstr>
      </vt:variant>
      <vt:variant>
        <vt:i4>1048625</vt:i4>
      </vt:variant>
      <vt:variant>
        <vt:i4>122</vt:i4>
      </vt:variant>
      <vt:variant>
        <vt:i4>0</vt:i4>
      </vt:variant>
      <vt:variant>
        <vt:i4>5</vt:i4>
      </vt:variant>
      <vt:variant>
        <vt:lpwstr/>
      </vt:variant>
      <vt:variant>
        <vt:lpwstr>_Toc435041457</vt:lpwstr>
      </vt:variant>
      <vt:variant>
        <vt:i4>1048625</vt:i4>
      </vt:variant>
      <vt:variant>
        <vt:i4>116</vt:i4>
      </vt:variant>
      <vt:variant>
        <vt:i4>0</vt:i4>
      </vt:variant>
      <vt:variant>
        <vt:i4>5</vt:i4>
      </vt:variant>
      <vt:variant>
        <vt:lpwstr/>
      </vt:variant>
      <vt:variant>
        <vt:lpwstr>_Toc435041456</vt:lpwstr>
      </vt:variant>
      <vt:variant>
        <vt:i4>1048625</vt:i4>
      </vt:variant>
      <vt:variant>
        <vt:i4>110</vt:i4>
      </vt:variant>
      <vt:variant>
        <vt:i4>0</vt:i4>
      </vt:variant>
      <vt:variant>
        <vt:i4>5</vt:i4>
      </vt:variant>
      <vt:variant>
        <vt:lpwstr/>
      </vt:variant>
      <vt:variant>
        <vt:lpwstr>_Toc435041455</vt:lpwstr>
      </vt:variant>
      <vt:variant>
        <vt:i4>1048625</vt:i4>
      </vt:variant>
      <vt:variant>
        <vt:i4>104</vt:i4>
      </vt:variant>
      <vt:variant>
        <vt:i4>0</vt:i4>
      </vt:variant>
      <vt:variant>
        <vt:i4>5</vt:i4>
      </vt:variant>
      <vt:variant>
        <vt:lpwstr/>
      </vt:variant>
      <vt:variant>
        <vt:lpwstr>_Toc435041454</vt:lpwstr>
      </vt:variant>
      <vt:variant>
        <vt:i4>1048625</vt:i4>
      </vt:variant>
      <vt:variant>
        <vt:i4>98</vt:i4>
      </vt:variant>
      <vt:variant>
        <vt:i4>0</vt:i4>
      </vt:variant>
      <vt:variant>
        <vt:i4>5</vt:i4>
      </vt:variant>
      <vt:variant>
        <vt:lpwstr/>
      </vt:variant>
      <vt:variant>
        <vt:lpwstr>_Toc435041453</vt:lpwstr>
      </vt:variant>
      <vt:variant>
        <vt:i4>1048625</vt:i4>
      </vt:variant>
      <vt:variant>
        <vt:i4>92</vt:i4>
      </vt:variant>
      <vt:variant>
        <vt:i4>0</vt:i4>
      </vt:variant>
      <vt:variant>
        <vt:i4>5</vt:i4>
      </vt:variant>
      <vt:variant>
        <vt:lpwstr/>
      </vt:variant>
      <vt:variant>
        <vt:lpwstr>_Toc435041452</vt:lpwstr>
      </vt:variant>
      <vt:variant>
        <vt:i4>1048625</vt:i4>
      </vt:variant>
      <vt:variant>
        <vt:i4>86</vt:i4>
      </vt:variant>
      <vt:variant>
        <vt:i4>0</vt:i4>
      </vt:variant>
      <vt:variant>
        <vt:i4>5</vt:i4>
      </vt:variant>
      <vt:variant>
        <vt:lpwstr/>
      </vt:variant>
      <vt:variant>
        <vt:lpwstr>_Toc435041451</vt:lpwstr>
      </vt:variant>
      <vt:variant>
        <vt:i4>1048625</vt:i4>
      </vt:variant>
      <vt:variant>
        <vt:i4>80</vt:i4>
      </vt:variant>
      <vt:variant>
        <vt:i4>0</vt:i4>
      </vt:variant>
      <vt:variant>
        <vt:i4>5</vt:i4>
      </vt:variant>
      <vt:variant>
        <vt:lpwstr/>
      </vt:variant>
      <vt:variant>
        <vt:lpwstr>_Toc435041450</vt:lpwstr>
      </vt:variant>
      <vt:variant>
        <vt:i4>1114161</vt:i4>
      </vt:variant>
      <vt:variant>
        <vt:i4>74</vt:i4>
      </vt:variant>
      <vt:variant>
        <vt:i4>0</vt:i4>
      </vt:variant>
      <vt:variant>
        <vt:i4>5</vt:i4>
      </vt:variant>
      <vt:variant>
        <vt:lpwstr/>
      </vt:variant>
      <vt:variant>
        <vt:lpwstr>_Toc435041449</vt:lpwstr>
      </vt:variant>
      <vt:variant>
        <vt:i4>1114161</vt:i4>
      </vt:variant>
      <vt:variant>
        <vt:i4>68</vt:i4>
      </vt:variant>
      <vt:variant>
        <vt:i4>0</vt:i4>
      </vt:variant>
      <vt:variant>
        <vt:i4>5</vt:i4>
      </vt:variant>
      <vt:variant>
        <vt:lpwstr/>
      </vt:variant>
      <vt:variant>
        <vt:lpwstr>_Toc435041448</vt:lpwstr>
      </vt:variant>
      <vt:variant>
        <vt:i4>1114161</vt:i4>
      </vt:variant>
      <vt:variant>
        <vt:i4>62</vt:i4>
      </vt:variant>
      <vt:variant>
        <vt:i4>0</vt:i4>
      </vt:variant>
      <vt:variant>
        <vt:i4>5</vt:i4>
      </vt:variant>
      <vt:variant>
        <vt:lpwstr/>
      </vt:variant>
      <vt:variant>
        <vt:lpwstr>_Toc435041447</vt:lpwstr>
      </vt:variant>
      <vt:variant>
        <vt:i4>1114161</vt:i4>
      </vt:variant>
      <vt:variant>
        <vt:i4>56</vt:i4>
      </vt:variant>
      <vt:variant>
        <vt:i4>0</vt:i4>
      </vt:variant>
      <vt:variant>
        <vt:i4>5</vt:i4>
      </vt:variant>
      <vt:variant>
        <vt:lpwstr/>
      </vt:variant>
      <vt:variant>
        <vt:lpwstr>_Toc435041446</vt:lpwstr>
      </vt:variant>
      <vt:variant>
        <vt:i4>1114161</vt:i4>
      </vt:variant>
      <vt:variant>
        <vt:i4>50</vt:i4>
      </vt:variant>
      <vt:variant>
        <vt:i4>0</vt:i4>
      </vt:variant>
      <vt:variant>
        <vt:i4>5</vt:i4>
      </vt:variant>
      <vt:variant>
        <vt:lpwstr/>
      </vt:variant>
      <vt:variant>
        <vt:lpwstr>_Toc435041445</vt:lpwstr>
      </vt:variant>
      <vt:variant>
        <vt:i4>1114161</vt:i4>
      </vt:variant>
      <vt:variant>
        <vt:i4>44</vt:i4>
      </vt:variant>
      <vt:variant>
        <vt:i4>0</vt:i4>
      </vt:variant>
      <vt:variant>
        <vt:i4>5</vt:i4>
      </vt:variant>
      <vt:variant>
        <vt:lpwstr/>
      </vt:variant>
      <vt:variant>
        <vt:lpwstr>_Toc435041444</vt:lpwstr>
      </vt:variant>
      <vt:variant>
        <vt:i4>1114161</vt:i4>
      </vt:variant>
      <vt:variant>
        <vt:i4>38</vt:i4>
      </vt:variant>
      <vt:variant>
        <vt:i4>0</vt:i4>
      </vt:variant>
      <vt:variant>
        <vt:i4>5</vt:i4>
      </vt:variant>
      <vt:variant>
        <vt:lpwstr/>
      </vt:variant>
      <vt:variant>
        <vt:lpwstr>_Toc435041443</vt:lpwstr>
      </vt:variant>
      <vt:variant>
        <vt:i4>1114161</vt:i4>
      </vt:variant>
      <vt:variant>
        <vt:i4>32</vt:i4>
      </vt:variant>
      <vt:variant>
        <vt:i4>0</vt:i4>
      </vt:variant>
      <vt:variant>
        <vt:i4>5</vt:i4>
      </vt:variant>
      <vt:variant>
        <vt:lpwstr/>
      </vt:variant>
      <vt:variant>
        <vt:lpwstr>_Toc435041442</vt:lpwstr>
      </vt:variant>
      <vt:variant>
        <vt:i4>1114161</vt:i4>
      </vt:variant>
      <vt:variant>
        <vt:i4>26</vt:i4>
      </vt:variant>
      <vt:variant>
        <vt:i4>0</vt:i4>
      </vt:variant>
      <vt:variant>
        <vt:i4>5</vt:i4>
      </vt:variant>
      <vt:variant>
        <vt:lpwstr/>
      </vt:variant>
      <vt:variant>
        <vt:lpwstr>_Toc435041441</vt:lpwstr>
      </vt:variant>
      <vt:variant>
        <vt:i4>1114161</vt:i4>
      </vt:variant>
      <vt:variant>
        <vt:i4>20</vt:i4>
      </vt:variant>
      <vt:variant>
        <vt:i4>0</vt:i4>
      </vt:variant>
      <vt:variant>
        <vt:i4>5</vt:i4>
      </vt:variant>
      <vt:variant>
        <vt:lpwstr/>
      </vt:variant>
      <vt:variant>
        <vt:lpwstr>_Toc435041440</vt:lpwstr>
      </vt:variant>
      <vt:variant>
        <vt:i4>1441841</vt:i4>
      </vt:variant>
      <vt:variant>
        <vt:i4>14</vt:i4>
      </vt:variant>
      <vt:variant>
        <vt:i4>0</vt:i4>
      </vt:variant>
      <vt:variant>
        <vt:i4>5</vt:i4>
      </vt:variant>
      <vt:variant>
        <vt:lpwstr/>
      </vt:variant>
      <vt:variant>
        <vt:lpwstr>_Toc435041439</vt:lpwstr>
      </vt:variant>
      <vt:variant>
        <vt:i4>1441841</vt:i4>
      </vt:variant>
      <vt:variant>
        <vt:i4>8</vt:i4>
      </vt:variant>
      <vt:variant>
        <vt:i4>0</vt:i4>
      </vt:variant>
      <vt:variant>
        <vt:i4>5</vt:i4>
      </vt:variant>
      <vt:variant>
        <vt:lpwstr/>
      </vt:variant>
      <vt:variant>
        <vt:lpwstr>_Toc435041438</vt:lpwstr>
      </vt:variant>
      <vt:variant>
        <vt:i4>1441841</vt:i4>
      </vt:variant>
      <vt:variant>
        <vt:i4>2</vt:i4>
      </vt:variant>
      <vt:variant>
        <vt:i4>0</vt:i4>
      </vt:variant>
      <vt:variant>
        <vt:i4>5</vt:i4>
      </vt:variant>
      <vt:variant>
        <vt:lpwstr/>
      </vt:variant>
      <vt:variant>
        <vt:lpwstr>_Toc435041437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39</cp:revision>
  <cp:lastPrinted>2015-11-20T16:07:00Z</cp:lastPrinted>
  <dcterms:created xsi:type="dcterms:W3CDTF">2018-05-09T10:36:00Z</dcterms:created>
  <dcterms:modified xsi:type="dcterms:W3CDTF">2019-06-19T08:29:00Z</dcterms:modified>
</cp:coreProperties>
</file>